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6642911"/>
        <w:docPartObj>
          <w:docPartGallery w:val="Cover Pages"/>
          <w:docPartUnique/>
        </w:docPartObj>
      </w:sdtPr>
      <w:sdtContent>
        <w:p w:rsidR="00B82191" w:rsidRPr="00817A91" w:rsidRDefault="007A53B5" w:rsidP="00115772">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tr-TR"/>
            </w:rPr>
            <w:pict>
              <v:rect id="Rectangle 361" o:spid="_x0000_s1498" style="position:absolute;left:0;text-align:left;margin-left:-13.15pt;margin-top:-70.9pt;width:259pt;height:849.75pt;z-index:251636736;visibility:visible;mso-position-horizontal-relative:text;mso-position-vertical-relative:text" fillcolor="#ebc4da [1304]" strokecolor="red" strokeweight="4.5pt">
                <v:fill color2="#fee7d8 [665]" angle="135" focus="50%" type="gradient"/>
                <v:stroke linestyle="thinThick"/>
                <v:shadow on="t" color="#964104 [1609]" opacity=".5" offset="1pt"/>
              </v:rect>
            </w:pict>
          </w:r>
          <w:r>
            <w:rPr>
              <w:rFonts w:ascii="Times New Roman" w:hAnsi="Times New Roman" w:cs="Times New Roman"/>
              <w:noProof/>
              <w:sz w:val="24"/>
              <w:szCs w:val="24"/>
              <w:lang w:eastAsia="tr-TR"/>
            </w:rPr>
            <w:pict>
              <v:rect id="Rectangle 343" o:spid="_x0000_s1026" style="position:absolute;left:0;text-align:left;margin-left:47.7pt;margin-top:291.45pt;width:511.5pt;height:242.7pt;z-index:251643904;visibility:visible;mso-position-horizontal-relative:page;mso-position-vertical-relative:page;v-text-anchor:middle" o:allowincell="f" fillcolor="#e26206 [2409]" strokecolor="#0070c0" strokeweight="4.5pt">
                <v:fill color2="#fa8d3d [3209]" focus="50%" type="gradient"/>
                <v:stroke linestyle="thickThin"/>
                <v:shadow on="t" color="#964104 [1609]" offset="1pt"/>
                <v:textbox style="mso-next-textbox:#Rectangle 343" inset="14.4pt,,14.4pt">
                  <w:txbxContent>
                    <w:sdt>
                      <w:sdtPr>
                        <w:rPr>
                          <w:rFonts w:asciiTheme="majorHAnsi" w:eastAsiaTheme="majorEastAsia" w:hAnsiTheme="majorHAnsi" w:cstheme="majorBidi"/>
                          <w:sz w:val="72"/>
                          <w:szCs w:val="72"/>
                        </w:rPr>
                        <w:alias w:val="Başlık"/>
                        <w:id w:val="182353530"/>
                        <w:dataBinding w:prefixMappings="xmlns:ns0='http://schemas.openxmlformats.org/package/2006/metadata/core-properties' xmlns:ns1='http://purl.org/dc/elements/1.1/'" w:xpath="/ns0:coreProperties[1]/ns1:title[1]" w:storeItemID="{6C3C8BC8-F283-45AE-878A-BAB7291924A1}"/>
                        <w:text/>
                      </w:sdtPr>
                      <w:sdtContent>
                        <w:p w:rsidR="003354B7" w:rsidRDefault="003354B7" w:rsidP="00BB3C7E">
                          <w:pPr>
                            <w:pStyle w:val="AralkYok"/>
                            <w:jc w:val="center"/>
                            <w:rPr>
                              <w:rFonts w:asciiTheme="majorHAnsi" w:eastAsiaTheme="majorEastAsia" w:hAnsiTheme="majorHAnsi" w:cstheme="majorBidi"/>
                              <w:color w:val="FFFFFF" w:themeColor="background1"/>
                              <w:sz w:val="72"/>
                              <w:szCs w:val="72"/>
                            </w:rPr>
                          </w:pPr>
                          <w:r w:rsidRPr="00D617A2">
                            <w:rPr>
                              <w:rFonts w:asciiTheme="majorHAnsi" w:eastAsiaTheme="majorEastAsia" w:hAnsiTheme="majorHAnsi" w:cstheme="majorBidi"/>
                              <w:sz w:val="72"/>
                              <w:szCs w:val="72"/>
                            </w:rPr>
                            <w:t>B</w:t>
                          </w:r>
                          <w:r>
                            <w:rPr>
                              <w:rFonts w:asciiTheme="majorHAnsi" w:eastAsiaTheme="majorEastAsia" w:hAnsiTheme="majorHAnsi" w:cstheme="majorBidi"/>
                              <w:sz w:val="72"/>
                              <w:szCs w:val="72"/>
                            </w:rPr>
                            <w:t xml:space="preserve">AĞARASI                  </w:t>
                          </w:r>
                          <w:r w:rsidRPr="00D617A2">
                            <w:rPr>
                              <w:rFonts w:asciiTheme="majorHAnsi" w:eastAsiaTheme="majorEastAsia" w:hAnsiTheme="majorHAnsi" w:cstheme="majorBidi"/>
                              <w:sz w:val="72"/>
                              <w:szCs w:val="72"/>
                            </w:rPr>
                            <w:t xml:space="preserve"> </w:t>
                          </w:r>
                          <w:r>
                            <w:rPr>
                              <w:rFonts w:asciiTheme="majorHAnsi" w:eastAsiaTheme="majorEastAsia" w:hAnsiTheme="majorHAnsi" w:cstheme="majorBidi"/>
                              <w:sz w:val="72"/>
                              <w:szCs w:val="72"/>
                            </w:rPr>
                            <w:t xml:space="preserve">                  </w:t>
                          </w:r>
                          <w:r w:rsidRPr="00D617A2">
                            <w:rPr>
                              <w:rFonts w:asciiTheme="majorHAnsi" w:eastAsiaTheme="majorEastAsia" w:hAnsiTheme="majorHAnsi" w:cstheme="majorBidi"/>
                              <w:sz w:val="72"/>
                              <w:szCs w:val="72"/>
                            </w:rPr>
                            <w:t>ÇOK PROGRAMLI ANADOLU LİSESİ</w:t>
                          </w:r>
                        </w:p>
                      </w:sdtContent>
                    </w:sdt>
                  </w:txbxContent>
                </v:textbox>
                <w10:wrap anchorx="page" anchory="page"/>
              </v:rect>
            </w:pict>
          </w:r>
          <w:r w:rsidR="00101519" w:rsidRPr="00817A91">
            <w:rPr>
              <w:rFonts w:ascii="Times New Roman" w:hAnsi="Times New Roman" w:cs="Times New Roman"/>
              <w:sz w:val="24"/>
              <w:szCs w:val="24"/>
            </w:rPr>
            <w:t xml:space="preserve">                                                                                                 </w:t>
          </w:r>
          <w:r w:rsidR="004F4AE8" w:rsidRPr="00817A91">
            <w:rPr>
              <w:rFonts w:ascii="Times New Roman" w:hAnsi="Times New Roman" w:cs="Times New Roman"/>
              <w:noProof/>
              <w:sz w:val="24"/>
              <w:szCs w:val="24"/>
              <w:lang w:eastAsia="tr-TR"/>
            </w:rPr>
            <w:drawing>
              <wp:inline distT="0" distB="0" distL="0" distR="0">
                <wp:extent cx="2733675" cy="2667000"/>
                <wp:effectExtent l="19050" t="0" r="9525"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181" cy="2667494"/>
                        </a:xfrm>
                        <a:prstGeom prst="rect">
                          <a:avLst/>
                        </a:prstGeom>
                        <a:noFill/>
                      </pic:spPr>
                    </pic:pic>
                  </a:graphicData>
                </a:graphic>
              </wp:inline>
            </w:drawing>
          </w:r>
          <w:r>
            <w:rPr>
              <w:rFonts w:ascii="Times New Roman" w:hAnsi="Times New Roman" w:cs="Times New Roman"/>
              <w:noProof/>
              <w:sz w:val="24"/>
              <w:szCs w:val="24"/>
              <w:lang w:eastAsia="tr-TR"/>
            </w:rPr>
            <w:pict>
              <v:rect id="Rectangle 364" o:spid="_x0000_s1499" style="position:absolute;left:0;text-align:left;margin-left:-87.15pt;margin-top:-101.15pt;width:230.6pt;height:874pt;z-index:251642880;visibility:visible;mso-position-horizontal-relative:text;mso-position-vertical-relative:text" fillcolor="#eee0f1 [661]" strokecolor="#f2f2f2 [3041]" strokeweight="3pt">
                <v:shadow on="t" color="#964104 [1609]" opacity=".5" offset="1pt"/>
              </v:rect>
            </w:pict>
          </w:r>
          <w:r>
            <w:rPr>
              <w:rFonts w:ascii="Times New Roman" w:hAnsi="Times New Roman" w:cs="Times New Roman"/>
              <w:noProof/>
              <w:sz w:val="24"/>
              <w:szCs w:val="24"/>
              <w:lang w:eastAsia="tr-TR"/>
            </w:rPr>
            <w:pict>
              <v:rect id="Rectangle 362" o:spid="_x0000_s1497" style="position:absolute;left:0;text-align:left;margin-left:-23.2pt;margin-top:-70pt;width:236pt;height:843pt;z-index:251640832;visibility:visible;mso-position-horizontal-relative:text;mso-position-vertical-relative:text" fillcolor="#fbd387 [1943]" strokecolor="#fa8d3d [3209]" strokeweight="1pt">
                <v:fill color2="#fa8d3d [3209]" focus="50%" type="gradient"/>
                <v:shadow on="t" color="#964104 [1609]" offset="1pt"/>
              </v:rect>
            </w:pict>
          </w:r>
          <w:r>
            <w:rPr>
              <w:rFonts w:ascii="Times New Roman" w:hAnsi="Times New Roman" w:cs="Times New Roman"/>
              <w:noProof/>
              <w:sz w:val="24"/>
              <w:szCs w:val="24"/>
              <w:lang w:eastAsia="tr-TR"/>
            </w:rPr>
            <w:pict>
              <v:rect id="Rectangle 363" o:spid="_x0000_s1496" style="position:absolute;left:0;text-align:left;margin-left:-52.5pt;margin-top:-82.9pt;width:230.6pt;height:855pt;z-index:251641856;visibility:visible;mso-position-horizontal-relative:text;mso-position-vertical-relative:text" fillcolor="red" strokecolor="#fa8d3d [3209]" strokeweight="10pt">
                <v:stroke linestyle="thinThin"/>
                <v:shadow color="#868686"/>
              </v:rect>
            </w:pict>
          </w:r>
        </w:p>
        <w:p w:rsidR="0001048A" w:rsidRPr="00817A91" w:rsidRDefault="007A53B5" w:rsidP="00961ECB">
          <w:pPr>
            <w:spacing w:line="480" w:lineRule="auto"/>
            <w:rPr>
              <w:rFonts w:ascii="Times New Roman" w:hAnsi="Times New Roman" w:cs="Times New Roman"/>
              <w:sz w:val="24"/>
              <w:szCs w:val="24"/>
            </w:rPr>
          </w:pPr>
          <w:r>
            <w:rPr>
              <w:rFonts w:ascii="Times New Roman" w:hAnsi="Times New Roman" w:cs="Times New Roman"/>
              <w:noProof/>
              <w:sz w:val="24"/>
              <w:szCs w:val="24"/>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368" type="#_x0000_t174" style="position:absolute;left:0;text-align:left;margin-left:284.6pt;margin-top:344.05pt;width:214.5pt;height:120.2pt;z-index:251650048" fillcolor="yellow" stroked="f">
                <v:fill color2="#f93" angle="-135" focusposition=".5,.5" focussize="" focus="100%" type="gradientRadial">
                  <o:fill v:ext="view" type="gradientCenter"/>
                </v:fill>
                <v:shadow color="silver" opacity="52429f"/>
                <o:extrusion v:ext="view" backdepth="1in" color="#f1d7e0 [660]" on="t" viewpoint="0" viewpointorigin="0" skewangle="-90" type="perspective"/>
                <v:textpath style="font-family:&quot;Impact&quot;;v-text-kern:t" trim="t" fitpath="t" string="2019 – 2023&#10;STRATEJİK PLANI&#10;"/>
                <w10:wrap type="square"/>
              </v:shape>
            </w:pict>
          </w:r>
          <w:r w:rsidR="00B82191" w:rsidRPr="00817A91">
            <w:rPr>
              <w:rFonts w:ascii="Times New Roman" w:hAnsi="Times New Roman" w:cs="Times New Roman"/>
              <w:sz w:val="24"/>
              <w:szCs w:val="24"/>
            </w:rPr>
            <w:br w:type="page"/>
          </w:r>
        </w:p>
      </w:sdtContent>
    </w:sdt>
    <w:p w:rsidR="00A175B1" w:rsidRPr="00817A91" w:rsidRDefault="007A53B5" w:rsidP="00961ECB">
      <w:pPr>
        <w:spacing w:line="48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pict>
          <v:rect id="Rectangle 553" o:spid="_x0000_s1027" style="position:absolute;left:0;text-align:left;margin-left:54.5pt;margin-top:62.25pt;width:503.15pt;height:134.8pt;z-index:251654144;visibility:visible;mso-height-percent:73;mso-position-horizontal-relative:page;mso-position-vertical-relative:page;mso-height-percent:73;v-text-anchor:middle" o:allowincell="f" fillcolor="#fcba8a [1945]" strokecolor="red" strokeweight="6pt">
            <v:fill opacity="42598f" color2="#fa8d3d [3209]" o:opacity2="44564f" focusposition=".5,.5" focussize="" focus="100%" type="gradientRadial"/>
            <v:stroke linestyle="thickBetweenThin"/>
            <v:shadow on="t" color="#964104 [1609]" offset="1pt"/>
            <v:textbox style="mso-next-textbox:#Rectangle 553;mso-fit-shape-to-text:t" inset="14.4pt,,14.4pt">
              <w:txbxContent>
                <w:sdt>
                  <w:sdtPr>
                    <w:rPr>
                      <w:rFonts w:asciiTheme="majorHAnsi" w:eastAsiaTheme="majorEastAsia" w:hAnsiTheme="majorHAnsi" w:cstheme="majorBidi"/>
                      <w:sz w:val="72"/>
                      <w:szCs w:val="72"/>
                    </w:rPr>
                    <w:alias w:val="Başlık"/>
                    <w:id w:val="16511853"/>
                    <w:dataBinding w:prefixMappings="xmlns:ns0='http://schemas.openxmlformats.org/package/2006/metadata/core-properties' xmlns:ns1='http://purl.org/dc/elements/1.1/'" w:xpath="/ns0:coreProperties[1]/ns1:title[1]" w:storeItemID="{6C3C8BC8-F283-45AE-878A-BAB7291924A1}"/>
                    <w:text/>
                  </w:sdtPr>
                  <w:sdtContent>
                    <w:p w:rsidR="003354B7" w:rsidRDefault="003354B7" w:rsidP="00902FD9">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72"/>
                          <w:szCs w:val="72"/>
                        </w:rPr>
                        <w:t>BAĞARASI                                     ÇOK PROGRAMLI ANADOLU LİSESİ</w:t>
                      </w:r>
                    </w:p>
                  </w:sdtContent>
                </w:sdt>
              </w:txbxContent>
            </v:textbox>
            <w10:wrap anchorx="page" anchory="page"/>
          </v:rect>
        </w:pict>
      </w:r>
      <w:r w:rsidR="00A175B1" w:rsidRPr="00817A91">
        <w:rPr>
          <w:rFonts w:ascii="Times New Roman" w:hAnsi="Times New Roman" w:cs="Times New Roman"/>
          <w:sz w:val="24"/>
          <w:szCs w:val="24"/>
        </w:rPr>
        <w:tab/>
      </w:r>
    </w:p>
    <w:p w:rsidR="00A175B1" w:rsidRPr="00817A91" w:rsidRDefault="00A175B1" w:rsidP="00961ECB">
      <w:pPr>
        <w:spacing w:line="480" w:lineRule="auto"/>
        <w:rPr>
          <w:rFonts w:ascii="Times New Roman" w:hAnsi="Times New Roman" w:cs="Times New Roman"/>
          <w:sz w:val="24"/>
          <w:szCs w:val="24"/>
        </w:rPr>
      </w:pPr>
    </w:p>
    <w:p w:rsidR="00CA4DFA" w:rsidRPr="00817A91" w:rsidRDefault="00A175B1" w:rsidP="00961ECB">
      <w:pPr>
        <w:spacing w:line="480" w:lineRule="auto"/>
        <w:rPr>
          <w:rFonts w:ascii="Times New Roman" w:hAnsi="Times New Roman" w:cs="Times New Roman"/>
          <w:sz w:val="24"/>
          <w:szCs w:val="24"/>
        </w:rPr>
      </w:pPr>
      <w:r w:rsidRPr="00817A91">
        <w:rPr>
          <w:rFonts w:ascii="Times New Roman" w:hAnsi="Times New Roman" w:cs="Times New Roman"/>
          <w:sz w:val="24"/>
          <w:szCs w:val="24"/>
        </w:rPr>
        <w:tab/>
      </w:r>
    </w:p>
    <w:p w:rsidR="00CA4DFA" w:rsidRPr="00817A91" w:rsidRDefault="00CA4DFA" w:rsidP="00961ECB">
      <w:pPr>
        <w:spacing w:line="480" w:lineRule="auto"/>
        <w:rPr>
          <w:rFonts w:ascii="Times New Roman" w:hAnsi="Times New Roman" w:cs="Times New Roman"/>
          <w:sz w:val="24"/>
          <w:szCs w:val="24"/>
        </w:rPr>
      </w:pPr>
    </w:p>
    <w:p w:rsidR="00BE6F7E" w:rsidRPr="00817A91" w:rsidRDefault="00BE6F7E" w:rsidP="00961ECB">
      <w:pPr>
        <w:spacing w:line="480" w:lineRule="auto"/>
        <w:rPr>
          <w:rFonts w:ascii="Times New Roman" w:hAnsi="Times New Roman" w:cs="Times New Roman"/>
          <w:sz w:val="24"/>
          <w:szCs w:val="24"/>
        </w:rPr>
      </w:pPr>
    </w:p>
    <w:p w:rsidR="00BE6F7E" w:rsidRPr="00817A91" w:rsidRDefault="004F59FD" w:rsidP="00101519">
      <w:pPr>
        <w:spacing w:line="480" w:lineRule="auto"/>
        <w:jc w:val="center"/>
        <w:rPr>
          <w:rFonts w:ascii="Times New Roman" w:hAnsi="Times New Roman" w:cs="Times New Roman"/>
          <w:sz w:val="24"/>
          <w:szCs w:val="24"/>
        </w:rPr>
      </w:pPr>
      <w:r w:rsidRPr="00817A91">
        <w:rPr>
          <w:rFonts w:ascii="Times New Roman" w:hAnsi="Times New Roman" w:cs="Times New Roman"/>
          <w:noProof/>
          <w:sz w:val="24"/>
          <w:szCs w:val="24"/>
          <w:lang w:eastAsia="tr-TR"/>
        </w:rPr>
        <w:drawing>
          <wp:inline distT="0" distB="0" distL="0" distR="0">
            <wp:extent cx="5648926" cy="3176528"/>
            <wp:effectExtent l="133350" t="152400" r="123224" b="119122"/>
            <wp:docPr id="3074" name="Picture 2" descr="C:\Users\BÇP\Desktop\DCIM\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BÇP\Desktop\DCIM\7 (2).JPG"/>
                    <pic:cNvPicPr>
                      <a:picLocks noChangeAspect="1" noChangeArrowheads="1"/>
                    </pic:cNvPicPr>
                  </pic:nvPicPr>
                  <pic:blipFill>
                    <a:blip r:embed="rId9" cstate="print"/>
                    <a:stretch>
                      <a:fillRect/>
                    </a:stretch>
                  </pic:blipFill>
                  <pic:spPr bwMode="auto">
                    <a:xfrm>
                      <a:off x="0" y="0"/>
                      <a:ext cx="5648926" cy="3176528"/>
                    </a:xfrm>
                    <a:prstGeom prst="ellipse">
                      <a:avLst/>
                    </a:prstGeom>
                    <a:ln w="190500" cap="rnd">
                      <a:solidFill>
                        <a:schemeClr val="accent2">
                          <a:lumMod val="5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pic:spPr>
                </pic:pic>
              </a:graphicData>
            </a:graphic>
          </wp:inline>
        </w:drawing>
      </w:r>
    </w:p>
    <w:p w:rsidR="00BE6F7E" w:rsidRPr="00817A91" w:rsidRDefault="007A53B5" w:rsidP="00961ECB">
      <w:pPr>
        <w:spacing w:line="480" w:lineRule="auto"/>
        <w:rPr>
          <w:rFonts w:ascii="Times New Roman" w:hAnsi="Times New Roman" w:cs="Times New Roman"/>
          <w:sz w:val="24"/>
          <w:szCs w:val="24"/>
        </w:rPr>
      </w:pPr>
      <w:r>
        <w:rPr>
          <w:rFonts w:ascii="Times New Roman" w:hAnsi="Times New Roman" w:cs="Times New Roman"/>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78" type="#_x0000_t136" style="position:absolute;left:0;text-align:left;margin-left:98.6pt;margin-top:38.8pt;width:274pt;height:120.2pt;z-index:251651072" fillcolor="#e26206 [2409]" strokecolor="#e26206 [2409]" strokeweight="1.25pt">
            <v:shadow on="t" color="#868686" opacity=".5" offset="6pt,-6pt"/>
            <v:textpath style="font-family:&quot;Arial Black&quot;;v-text-kern:t" trim="t" fitpath="t" string="2019 – 2023&#10;STRATEJİK PLANI&#10;"/>
            <w10:wrap type="square"/>
          </v:shape>
        </w:pict>
      </w:r>
    </w:p>
    <w:p w:rsidR="004F59FD" w:rsidRPr="00817A91" w:rsidRDefault="00CA63A4" w:rsidP="00961ECB">
      <w:pPr>
        <w:spacing w:line="480" w:lineRule="auto"/>
        <w:rPr>
          <w:rFonts w:ascii="Times New Roman" w:hAnsi="Times New Roman" w:cs="Times New Roman"/>
          <w:sz w:val="24"/>
          <w:szCs w:val="24"/>
        </w:rPr>
      </w:pPr>
      <w:r w:rsidRPr="00817A91">
        <w:rPr>
          <w:rFonts w:ascii="Times New Roman" w:hAnsi="Times New Roman" w:cs="Times New Roman"/>
          <w:sz w:val="24"/>
          <w:szCs w:val="24"/>
        </w:rPr>
        <w:tab/>
      </w:r>
      <w:r w:rsidRPr="00817A91">
        <w:rPr>
          <w:rFonts w:ascii="Times New Roman" w:hAnsi="Times New Roman" w:cs="Times New Roman"/>
          <w:sz w:val="24"/>
          <w:szCs w:val="24"/>
        </w:rPr>
        <w:tab/>
      </w:r>
      <w:r w:rsidRPr="00817A91">
        <w:rPr>
          <w:rFonts w:ascii="Times New Roman" w:hAnsi="Times New Roman" w:cs="Times New Roman"/>
          <w:sz w:val="24"/>
          <w:szCs w:val="24"/>
        </w:rPr>
        <w:tab/>
      </w:r>
      <w:r w:rsidRPr="00817A91">
        <w:rPr>
          <w:rFonts w:ascii="Times New Roman" w:hAnsi="Times New Roman" w:cs="Times New Roman"/>
          <w:sz w:val="24"/>
          <w:szCs w:val="24"/>
        </w:rPr>
        <w:tab/>
      </w:r>
    </w:p>
    <w:p w:rsidR="004F59FD" w:rsidRPr="00817A91" w:rsidRDefault="004F59FD" w:rsidP="00961ECB">
      <w:pPr>
        <w:spacing w:line="480" w:lineRule="auto"/>
        <w:rPr>
          <w:rFonts w:ascii="Times New Roman" w:hAnsi="Times New Roman" w:cs="Times New Roman"/>
          <w:sz w:val="24"/>
          <w:szCs w:val="24"/>
        </w:rPr>
      </w:pPr>
    </w:p>
    <w:p w:rsidR="00BE6F7E" w:rsidRPr="00817A91" w:rsidRDefault="00BE6F7E" w:rsidP="00961ECB">
      <w:pPr>
        <w:spacing w:line="480" w:lineRule="auto"/>
        <w:rPr>
          <w:rFonts w:ascii="Times New Roman" w:hAnsi="Times New Roman" w:cs="Times New Roman"/>
          <w:sz w:val="24"/>
          <w:szCs w:val="24"/>
        </w:rPr>
      </w:pPr>
    </w:p>
    <w:p w:rsidR="00CA4DFA" w:rsidRPr="00817A91" w:rsidRDefault="00CA4DFA" w:rsidP="00961ECB">
      <w:pPr>
        <w:spacing w:line="480" w:lineRule="auto"/>
        <w:rPr>
          <w:rFonts w:ascii="Times New Roman" w:hAnsi="Times New Roman" w:cs="Times New Roman"/>
          <w:sz w:val="24"/>
          <w:szCs w:val="24"/>
        </w:rPr>
      </w:pPr>
    </w:p>
    <w:p w:rsidR="004F59FD" w:rsidRPr="00817A91" w:rsidRDefault="007A53B5" w:rsidP="00961EC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tr-TR"/>
        </w:rPr>
        <w:pict>
          <v:group id="Group 1100" o:spid="_x0000_s1028" style="position:absolute;left:0;text-align:left;margin-left:19pt;margin-top:4.05pt;width:503.15pt;height:34.2pt;z-index:251714560" coordorigin="-100" coordsize="11980,1300">
            <v:rect id="Rectangle 1101" o:spid="_x0000_s1029" style="position:absolute;left:-100;width:7240;height:680;visibility:visible" fillcolor="#e4afc1 [1300]" strokecolor="#f0d7eb [671]" strokeweight="1.5pt">
              <v:fill color2="#fee7d8 [665]" angle="135" focus="50%" type="gradient"/>
              <v:shadow on="t" color="#964104 [1609]" opacity=".5" offset="1pt"/>
            </v:rect>
            <v:rect id="Rectangle 1102" o:spid="_x0000_s1030" style="position:absolute;left:2060;top:620;width:9820;height:680;visibility:visible" fillcolor="#fa8d3d [3209]" strokecolor="red" strokeweight="1.5pt">
              <v:shadow color="#964104 [1609]" opacity=".5" offset="1pt"/>
              <v:textbox style="mso-next-textbox:#Rectangle 1102">
                <w:txbxContent>
                  <w:p w:rsidR="003354B7" w:rsidRPr="00224D7D" w:rsidRDefault="003354B7" w:rsidP="004F59FD">
                    <w:pPr>
                      <w:jc w:val="center"/>
                      <w:rPr>
                        <w:color w:val="FFFFFF" w:themeColor="background1"/>
                        <w:sz w:val="48"/>
                        <w:szCs w:val="48"/>
                      </w:rPr>
                    </w:pPr>
                  </w:p>
                </w:txbxContent>
              </v:textbox>
            </v:rect>
          </v:group>
        </w:pict>
      </w:r>
    </w:p>
    <w:p w:rsidR="0009600A" w:rsidRPr="00817A91" w:rsidRDefault="00101519" w:rsidP="0009600A">
      <w:pPr>
        <w:tabs>
          <w:tab w:val="left" w:pos="7440"/>
        </w:tabs>
        <w:spacing w:line="480" w:lineRule="auto"/>
        <w:rPr>
          <w:rFonts w:ascii="Times New Roman" w:hAnsi="Times New Roman" w:cs="Times New Roman"/>
          <w:b/>
          <w:sz w:val="24"/>
          <w:szCs w:val="24"/>
        </w:rPr>
      </w:pPr>
      <w:r w:rsidRPr="00817A91">
        <w:rPr>
          <w:rFonts w:ascii="Times New Roman" w:hAnsi="Times New Roman" w:cs="Times New Roman"/>
          <w:b/>
          <w:sz w:val="24"/>
          <w:szCs w:val="24"/>
        </w:rPr>
        <w:t xml:space="preserve">   </w:t>
      </w:r>
      <w:r w:rsidR="0009600A" w:rsidRPr="00817A91">
        <w:rPr>
          <w:rFonts w:ascii="Times New Roman" w:hAnsi="Times New Roman" w:cs="Times New Roman"/>
          <w:b/>
          <w:sz w:val="24"/>
          <w:szCs w:val="24"/>
        </w:rPr>
        <w:tab/>
      </w:r>
    </w:p>
    <w:p w:rsidR="001F2261" w:rsidRPr="00817A91" w:rsidRDefault="00101519" w:rsidP="001F2261">
      <w:pPr>
        <w:spacing w:line="480" w:lineRule="auto"/>
        <w:rPr>
          <w:rFonts w:ascii="Times New Roman" w:hAnsi="Times New Roman" w:cs="Times New Roman"/>
          <w:b/>
          <w:color w:val="FF0000"/>
          <w:sz w:val="24"/>
          <w:szCs w:val="24"/>
        </w:rPr>
      </w:pPr>
      <w:r w:rsidRPr="00817A91">
        <w:rPr>
          <w:rFonts w:ascii="Times New Roman" w:hAnsi="Times New Roman" w:cs="Times New Roman"/>
          <w:b/>
          <w:sz w:val="24"/>
          <w:szCs w:val="24"/>
        </w:rPr>
        <w:t xml:space="preserve"> </w:t>
      </w:r>
      <w:r w:rsidR="001F2261" w:rsidRPr="00817A91">
        <w:rPr>
          <w:rFonts w:ascii="Times New Roman" w:hAnsi="Times New Roman" w:cs="Times New Roman"/>
          <w:b/>
          <w:color w:val="FF0000"/>
          <w:sz w:val="24"/>
          <w:szCs w:val="24"/>
        </w:rPr>
        <w:t>Kasım-2018</w:t>
      </w:r>
    </w:p>
    <w:p w:rsidR="009D5802" w:rsidRPr="00817A91" w:rsidRDefault="007A53B5" w:rsidP="00961ECB">
      <w:pPr>
        <w:spacing w:line="480" w:lineRule="auto"/>
        <w:rPr>
          <w:rFonts w:ascii="Times New Roman" w:hAnsi="Times New Roman" w:cs="Times New Roman"/>
          <w:sz w:val="24"/>
          <w:szCs w:val="24"/>
        </w:rPr>
      </w:pPr>
      <w:r>
        <w:rPr>
          <w:rFonts w:ascii="Times New Roman" w:hAnsi="Times New Roman" w:cs="Times New Roman"/>
          <w:noProof/>
          <w:sz w:val="24"/>
          <w:szCs w:val="24"/>
          <w:lang w:eastAsia="tr-TR"/>
        </w:rPr>
        <w:pict>
          <v:rect id="Rectangle 490" o:spid="_x0000_s1034" style="position:absolute;left:0;text-align:left;margin-left:21.75pt;margin-top:544.45pt;width:492pt;height:127.5pt;z-index:251653120;visibility:visible" fillcolor="white [3201]" strokecolor="#c00000" strokeweight="4.5pt">
            <v:stroke linestyle="thinThick"/>
            <v:shadow on="t" color="#ffc000"/>
            <v:textbox style="mso-next-textbox:#Rectangle 490">
              <w:txbxContent>
                <w:p w:rsidR="003354B7" w:rsidRDefault="003354B7" w:rsidP="001A2083">
                  <w:pPr>
                    <w:rPr>
                      <w:rFonts w:ascii="Monotype Corsiva" w:hAnsi="Monotype Corsiva"/>
                      <w:sz w:val="40"/>
                      <w:szCs w:val="40"/>
                    </w:rPr>
                  </w:pPr>
                  <w:r>
                    <w:rPr>
                      <w:rFonts w:ascii="Monotype Corsiva" w:hAnsi="Monotype Corsiva"/>
                      <w:sz w:val="40"/>
                      <w:szCs w:val="40"/>
                    </w:rPr>
                    <w:t xml:space="preserve">    </w:t>
                  </w:r>
                  <w:r w:rsidRPr="004024F3">
                    <w:rPr>
                      <w:rFonts w:ascii="Monotype Corsiva" w:hAnsi="Monotype Corsiva"/>
                      <w:sz w:val="40"/>
                      <w:szCs w:val="40"/>
                    </w:rPr>
                    <w:t xml:space="preserve">“Çalışmadan, yorulmadan, üretmeden, rahat yaşamak isteyen toplumlar, önce haysiyetlerini, sonra hürriyetlerini ve daha sonrada istiklal ve istikballerini kaybederler”.    </w:t>
                  </w:r>
                </w:p>
                <w:p w:rsidR="003354B7" w:rsidRDefault="003354B7" w:rsidP="001A2083">
                  <w:r>
                    <w:rPr>
                      <w:rFonts w:ascii="Monotype Corsiva" w:hAnsi="Monotype Corsiva"/>
                      <w:sz w:val="40"/>
                      <w:szCs w:val="40"/>
                    </w:rPr>
                    <w:t xml:space="preserve">                                                          </w:t>
                  </w:r>
                  <w:r w:rsidRPr="004024F3">
                    <w:rPr>
                      <w:rFonts w:ascii="Monotype Corsiva" w:hAnsi="Monotype Corsiva"/>
                      <w:sz w:val="40"/>
                      <w:szCs w:val="40"/>
                    </w:rPr>
                    <w:t>Mustafa Kemal ATATÜRK</w:t>
                  </w:r>
                </w:p>
                <w:p w:rsidR="003354B7" w:rsidRDefault="003354B7"/>
              </w:txbxContent>
            </v:textbox>
          </v:rect>
        </w:pict>
      </w:r>
      <w:r w:rsidR="00B37335" w:rsidRPr="00817A91">
        <w:rPr>
          <w:rFonts w:ascii="Times New Roman" w:hAnsi="Times New Roman" w:cs="Times New Roman"/>
          <w:noProof/>
          <w:sz w:val="24"/>
          <w:szCs w:val="24"/>
          <w:lang w:eastAsia="tr-TR"/>
        </w:rPr>
        <w:drawing>
          <wp:anchor distT="0" distB="0" distL="114300" distR="114300" simplePos="0" relativeHeight="251750400" behindDoc="0" locked="0" layoutInCell="1" allowOverlap="1">
            <wp:simplePos x="0" y="0"/>
            <wp:positionH relativeFrom="column">
              <wp:posOffset>552450</wp:posOffset>
            </wp:positionH>
            <wp:positionV relativeFrom="paragraph">
              <wp:posOffset>343535</wp:posOffset>
            </wp:positionV>
            <wp:extent cx="5802630" cy="6096000"/>
            <wp:effectExtent l="152400" t="57150" r="83820" b="95250"/>
            <wp:wrapSquare wrapText="bothSides"/>
            <wp:docPr id="50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0" cstate="print"/>
                    <a:srcRect/>
                    <a:stretch>
                      <a:fillRect/>
                    </a:stretch>
                  </pic:blipFill>
                  <pic:spPr bwMode="auto">
                    <a:xfrm>
                      <a:off x="0" y="0"/>
                      <a:ext cx="5802630" cy="6096000"/>
                    </a:xfrm>
                    <a:prstGeom prst="roundRect">
                      <a:avLst>
                        <a:gd name="adj" fmla="val 11111"/>
                      </a:avLst>
                    </a:prstGeom>
                    <a:ln w="190500" cap="rnd">
                      <a:solidFill>
                        <a:schemeClr val="accent1">
                          <a:lumMod val="75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FE24DD" w:rsidRPr="00817A91" w:rsidRDefault="009924BE" w:rsidP="00101519">
      <w:pPr>
        <w:pStyle w:val="AralkYok"/>
        <w:tabs>
          <w:tab w:val="left" w:pos="567"/>
        </w:tabs>
        <w:spacing w:line="480" w:lineRule="auto"/>
        <w:jc w:val="center"/>
        <w:rPr>
          <w:rFonts w:ascii="Times New Roman" w:hAnsi="Times New Roman" w:cs="Times New Roman"/>
          <w:sz w:val="24"/>
          <w:szCs w:val="24"/>
        </w:rPr>
      </w:pPr>
      <w:r w:rsidRPr="00817A91">
        <w:rPr>
          <w:rFonts w:ascii="Times New Roman" w:hAnsi="Times New Roman" w:cs="Times New Roman"/>
          <w:noProof/>
          <w:color w:val="141414"/>
          <w:sz w:val="24"/>
          <w:szCs w:val="24"/>
          <w:lang w:eastAsia="tr-TR"/>
        </w:rPr>
        <w:drawing>
          <wp:inline distT="0" distB="0" distL="0" distR="0">
            <wp:extent cx="5715000" cy="8848725"/>
            <wp:effectExtent l="152400" t="57150" r="57150" b="66675"/>
            <wp:docPr id="25" name="Resim 25" descr="istiklal-mars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iklal-marsi">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8848725"/>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E24DD" w:rsidRPr="00817A91" w:rsidRDefault="009924BE" w:rsidP="00FC04B5">
      <w:pPr>
        <w:pStyle w:val="AralkYok"/>
        <w:tabs>
          <w:tab w:val="left" w:pos="567"/>
        </w:tabs>
        <w:spacing w:line="480" w:lineRule="auto"/>
        <w:jc w:val="center"/>
        <w:rPr>
          <w:rFonts w:ascii="Times New Roman" w:hAnsi="Times New Roman" w:cs="Times New Roman"/>
          <w:sz w:val="24"/>
          <w:szCs w:val="24"/>
        </w:rPr>
      </w:pPr>
      <w:r w:rsidRPr="00817A91">
        <w:rPr>
          <w:rFonts w:ascii="Times New Roman" w:hAnsi="Times New Roman" w:cs="Times New Roman"/>
          <w:noProof/>
          <w:sz w:val="24"/>
          <w:szCs w:val="24"/>
          <w:lang w:eastAsia="tr-TR"/>
        </w:rPr>
        <w:drawing>
          <wp:inline distT="0" distB="0" distL="0" distR="0">
            <wp:extent cx="5676900" cy="8696325"/>
            <wp:effectExtent l="266700" t="266700" r="323850" b="276225"/>
            <wp:docPr id="26" name="Resim 26" descr="http://gurpinar.meb.gov.tr/Ataturk/resim_ata/genclige-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urpinar.meb.gov.tr/Ataturk/resim_ata/genclige-hitabe.jpg"/>
                    <pic:cNvPicPr>
                      <a:picLocks noChangeAspect="1" noChangeArrowheads="1"/>
                    </pic:cNvPicPr>
                  </pic:nvPicPr>
                  <pic:blipFill>
                    <a:blip r:embed="rId13" cstate="print">
                      <a:lum bright="47000" contrast="3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8696325"/>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inline>
        </w:drawing>
      </w:r>
    </w:p>
    <w:p w:rsidR="00811002" w:rsidRPr="00817A91" w:rsidRDefault="00E23689" w:rsidP="00811002">
      <w:pPr>
        <w:spacing w:line="480" w:lineRule="auto"/>
        <w:jc w:val="center"/>
        <w:rPr>
          <w:rFonts w:ascii="Times New Roman" w:hAnsi="Times New Roman" w:cs="Times New Roman"/>
          <w:b/>
          <w:sz w:val="24"/>
          <w:szCs w:val="24"/>
        </w:rPr>
      </w:pPr>
      <w:r w:rsidRPr="00817A91">
        <w:rPr>
          <w:rFonts w:ascii="Times New Roman" w:hAnsi="Times New Roman" w:cs="Times New Roman"/>
          <w:noProof/>
          <w:lang w:eastAsia="tr-TR"/>
        </w:rPr>
        <w:drawing>
          <wp:inline distT="0" distB="0" distL="0" distR="0">
            <wp:extent cx="4543425" cy="2971800"/>
            <wp:effectExtent l="266700" t="247650" r="238125" b="209550"/>
            <wp:docPr id="3" name="1 Resim" descr="97c2b09e-ce4b-42c0-ab05-7336d267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4" cstate="print"/>
                    <a:srcRect t="1955" b="2788"/>
                    <a:stretch>
                      <a:fillRect/>
                    </a:stretch>
                  </pic:blipFill>
                  <pic:spPr>
                    <a:xfrm>
                      <a:off x="0" y="0"/>
                      <a:ext cx="4543425" cy="2971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811002" w:rsidRPr="00817A91">
        <w:rPr>
          <w:rFonts w:ascii="Times New Roman" w:hAnsi="Times New Roman" w:cs="Times New Roman"/>
          <w:noProof/>
          <w:sz w:val="24"/>
          <w:szCs w:val="24"/>
          <w:lang w:eastAsia="tr-TR"/>
        </w:rPr>
        <w:t xml:space="preserve"> </w:t>
      </w:r>
    </w:p>
    <w:p w:rsidR="00E23689" w:rsidRPr="00817A91" w:rsidRDefault="00A66FC2" w:rsidP="00E23689">
      <w:pPr>
        <w:ind w:left="136" w:firstLine="572"/>
        <w:rPr>
          <w:rFonts w:ascii="Times New Roman" w:hAnsi="Times New Roman" w:cs="Times New Roman"/>
          <w:color w:val="000000" w:themeColor="text1"/>
          <w:sz w:val="24"/>
          <w:szCs w:val="24"/>
        </w:rPr>
      </w:pPr>
      <w:r w:rsidRPr="00817A91">
        <w:rPr>
          <w:rFonts w:ascii="Times New Roman" w:hAnsi="Times New Roman" w:cs="Times New Roman"/>
          <w:sz w:val="24"/>
          <w:szCs w:val="24"/>
        </w:rPr>
        <w:tab/>
      </w:r>
      <w:r w:rsidR="00E23689" w:rsidRPr="00817A91">
        <w:rPr>
          <w:rFonts w:ascii="Times New Roman" w:hAnsi="Times New Roman" w:cs="Times New Roman"/>
          <w:color w:val="000000" w:themeColor="text1"/>
          <w:sz w:val="24"/>
          <w:szCs w:val="24"/>
        </w:rPr>
        <w:t xml:space="preserve">Değerli </w:t>
      </w:r>
      <w:r w:rsidR="00CA6E9B" w:rsidRPr="00817A91">
        <w:rPr>
          <w:rFonts w:ascii="Times New Roman" w:hAnsi="Times New Roman" w:cs="Times New Roman"/>
          <w:color w:val="000000" w:themeColor="text1"/>
          <w:sz w:val="24"/>
          <w:szCs w:val="24"/>
        </w:rPr>
        <w:t>Paydaşlarımız;</w:t>
      </w:r>
    </w:p>
    <w:p w:rsidR="00E23689" w:rsidRPr="00817A91" w:rsidRDefault="00E23689" w:rsidP="00E23689">
      <w:pPr>
        <w:pStyle w:val="NormalWeb"/>
        <w:shd w:val="clear" w:color="auto" w:fill="FFFFFF"/>
        <w:spacing w:before="0" w:beforeAutospacing="0" w:after="0" w:afterAutospacing="0" w:line="276" w:lineRule="auto"/>
        <w:ind w:firstLine="708"/>
        <w:rPr>
          <w:color w:val="212529"/>
        </w:rPr>
      </w:pPr>
      <w:r w:rsidRPr="00817A91">
        <w:rPr>
          <w:color w:val="000000" w:themeColor="text1"/>
        </w:rPr>
        <w:t>Cumhurbaşkanlığı hükümet sistemine geçilmiş olması sebebi ile yürürlükte olan Söke İlçe Milli Eğitim Müdürlüğü 2015-2019 Stratejik Planı yenilenerek 2019-2023 yıllarını kapsayacak şekilde yeniden hazırlanmıştır.</w:t>
      </w:r>
      <w:r w:rsidRPr="00817A91">
        <w:rPr>
          <w:color w:val="212529"/>
        </w:rPr>
        <w:t xml:space="preserve"> Değerli çalışma arkadaşlarım, Millî Eğitim Bakanlığı Stratejik Planın temel amacı, Bakanlık merkez stratejik planı ile İl ve İlçe Millî Eğitim Müdürlükleriyle her tür ve kademedeki eğitim kurumlarının stratejik eylem planlarının (2019-2023) oluşturularak</w:t>
      </w:r>
      <w:r w:rsidRPr="00817A91">
        <w:rPr>
          <w:color w:val="555555"/>
        </w:rPr>
        <w:t xml:space="preserve"> </w:t>
      </w:r>
      <w:r w:rsidRPr="00817A91">
        <w:rPr>
          <w:color w:val="212529"/>
        </w:rPr>
        <w:t>eğitim kurumlarının geleceğine yön vermektir.</w:t>
      </w:r>
    </w:p>
    <w:p w:rsidR="00E23689" w:rsidRPr="00817A91" w:rsidRDefault="00E23689" w:rsidP="00E23689">
      <w:pPr>
        <w:pStyle w:val="NormalWeb"/>
        <w:shd w:val="clear" w:color="auto" w:fill="FFFFFF"/>
        <w:spacing w:before="0" w:beforeAutospacing="0" w:after="0" w:afterAutospacing="0" w:line="276" w:lineRule="auto"/>
        <w:ind w:firstLine="708"/>
      </w:pPr>
      <w:r w:rsidRPr="00817A91">
        <w:rPr>
          <w:color w:val="212529"/>
        </w:rPr>
        <w:t xml:space="preserve"> </w:t>
      </w:r>
      <w:r w:rsidRPr="00817A91">
        <w:t>G</w:t>
      </w:r>
      <w:r w:rsidRPr="00817A91">
        <w:rPr>
          <w:iCs/>
        </w:rPr>
        <w:t xml:space="preserve">eçmişten günümüze gelirken var olan yaratıcılığın getirdiği teknolojik ve sosyal anlamda </w:t>
      </w:r>
      <w:r w:rsidRPr="00817A91">
        <w:t xml:space="preserve">gelişmişliğin ulaştığı hız, artık kaçınılmazları da önümüze sererek kendini göstermektedir. Güçlü ekonomik ve sosyal yapı, güçlü bir ülke olmanın ve tüm değişikliklerde dimdik ayakta durabilmenin gerçekliği de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E23689" w:rsidRPr="00817A91" w:rsidRDefault="00E23689" w:rsidP="00E23689">
      <w:pPr>
        <w:ind w:firstLine="709"/>
        <w:rPr>
          <w:rFonts w:ascii="Times New Roman" w:hAnsi="Times New Roman" w:cs="Times New Roman"/>
          <w:sz w:val="24"/>
          <w:szCs w:val="24"/>
        </w:rPr>
      </w:pPr>
      <w:r w:rsidRPr="00817A91">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E23689" w:rsidRPr="00817A91" w:rsidRDefault="00E23689" w:rsidP="00E23689">
      <w:pPr>
        <w:ind w:firstLine="709"/>
        <w:rPr>
          <w:rFonts w:ascii="Times New Roman" w:hAnsi="Times New Roman" w:cs="Times New Roman"/>
          <w:sz w:val="24"/>
          <w:szCs w:val="24"/>
        </w:rPr>
      </w:pPr>
      <w:r w:rsidRPr="00817A91">
        <w:rPr>
          <w:rFonts w:ascii="Times New Roman"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E23689" w:rsidRPr="00817A91" w:rsidRDefault="00E23689" w:rsidP="00E23689">
      <w:pPr>
        <w:ind w:firstLine="709"/>
        <w:rPr>
          <w:rFonts w:ascii="Times New Roman" w:hAnsi="Times New Roman" w:cs="Times New Roman"/>
          <w:sz w:val="24"/>
          <w:szCs w:val="24"/>
        </w:rPr>
      </w:pPr>
      <w:r w:rsidRPr="00817A91">
        <w:rPr>
          <w:rFonts w:ascii="Times New Roman" w:hAnsi="Times New Roman" w:cs="Times New Roman"/>
          <w:sz w:val="24"/>
          <w:szCs w:val="24"/>
        </w:rPr>
        <w:t>Eğitim ve öğretim alanında mevcut değerlerimizin bilgisel kazanımlarla kaynaştırılması; ülkemizin ekonomik, sosyal, kültürel yönlerden gelişimine önemli ölçüde katkı sağlayacağı inancını taşımaktayım. Stratejik planlama, kamu kurumlarının varlığını daha etkili bir biçimde sürdürebilmesi ve kamu yönetiminin daha etkin, verimli, değişim ve yeniliklere açık bir yapıya kavuşturulabilmesi için temel bir araç niteliği taşımaktadır.</w:t>
      </w:r>
      <w:r w:rsidRPr="00817A91">
        <w:rPr>
          <w:rFonts w:ascii="Times New Roman" w:hAnsi="Times New Roman" w:cs="Times New Roman"/>
          <w:sz w:val="24"/>
          <w:szCs w:val="24"/>
        </w:rPr>
        <w:br w:type="page"/>
      </w:r>
    </w:p>
    <w:p w:rsidR="00E23689" w:rsidRPr="00817A91" w:rsidRDefault="00E23689" w:rsidP="00E23689">
      <w:pPr>
        <w:pStyle w:val="NormalWeb"/>
        <w:shd w:val="clear" w:color="auto" w:fill="FFFFFF"/>
        <w:spacing w:before="0" w:beforeAutospacing="0" w:after="0" w:afterAutospacing="0" w:line="276" w:lineRule="auto"/>
        <w:ind w:firstLine="708"/>
      </w:pPr>
      <w:r w:rsidRPr="00817A91">
        <w:rPr>
          <w:color w:val="212529"/>
        </w:rPr>
        <w:t xml:space="preserve">Stratejik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şekilde uygulamamız gerekmektedir. </w:t>
      </w:r>
      <w:r w:rsidRPr="00817A91">
        <w:t>Günümüz dünyasında her şey baş döndüren bir 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 Çağa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 Söke İlçe Milli Eğitim Müdürlüğü 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rsidR="00E23689" w:rsidRPr="00817A91" w:rsidRDefault="00E23689" w:rsidP="00E23689">
      <w:pPr>
        <w:pStyle w:val="NormalWeb"/>
        <w:shd w:val="clear" w:color="auto" w:fill="FFFFFF"/>
        <w:spacing w:before="0" w:beforeAutospacing="0" w:after="0" w:afterAutospacing="0" w:line="276" w:lineRule="auto"/>
        <w:ind w:firstLine="708"/>
      </w:pPr>
      <w:r w:rsidRPr="00817A91">
        <w:t>Tüm kurumların yasal olarak belli dönemlerde stratejik planlarını hazırlamaları ve yürütecekleri tüm faaliyetleri stratejik planlarıyla ilişkilendirme zorunluluğu bulunuyor. “Hedefi belli olmayan gemiye hiçbir rüzgâr fayda etmez.” Dolayısıyla hedefleri önceden iyi belirlemek gerekiyor. Stratejik planımızın tamamlanması kadar onun takibini yapabilmek ve tespit edilen hedeflere ulaşabilmek için gerekli olan çalışmaları hayata geçirmek kaçınılmaz bir gerçektir.</w:t>
      </w:r>
    </w:p>
    <w:p w:rsidR="00E23689" w:rsidRPr="00817A91" w:rsidRDefault="00E23689" w:rsidP="00E23689">
      <w:pPr>
        <w:ind w:firstLine="709"/>
        <w:rPr>
          <w:rFonts w:ascii="Times New Roman" w:hAnsi="Times New Roman" w:cs="Times New Roman"/>
          <w:sz w:val="24"/>
          <w:szCs w:val="24"/>
        </w:rPr>
      </w:pPr>
      <w:r w:rsidRPr="00817A91">
        <w:rPr>
          <w:rFonts w:ascii="Times New Roman" w:hAnsi="Times New Roman" w:cs="Times New Roman"/>
          <w:sz w:val="24"/>
          <w:szCs w:val="24"/>
        </w:rPr>
        <w:t xml:space="preserve">Söke ilçe Milli Eğitim Müdürlüğü Stratejik Planı’nda belirtilen amaç ve hedeflere ulaşmasında kurumlarımızın gelişme ve kurumsallaşma süreçlerine, çağdaş eğitim ve öğretim uygulamalarının bilimsel yönleriyle başarıyla yürütülmesinde önemli katkılar sağlayacağı inancındayım. Kalite kültürü oluşturmak için eğitim ve öğretim başta olmak üzere insan kaynakları ve kurumsallaşma, sosyal faaliyetler,  alt yapı, toplumla ilişkiler ve kurumlar arası ilişkileri kapsayan 2019-2023 stratejik planı hazırlanmıştır. </w:t>
      </w:r>
      <w:r w:rsidRPr="00817A91">
        <w:rPr>
          <w:rFonts w:ascii="Times New Roman" w:hAnsi="Times New Roman" w:cs="Times New Roman"/>
          <w:sz w:val="24"/>
          <w:szCs w:val="24"/>
        </w:rPr>
        <w:tab/>
      </w:r>
    </w:p>
    <w:p w:rsidR="00E23689" w:rsidRPr="00817A91" w:rsidRDefault="00E23689" w:rsidP="00E23689">
      <w:pPr>
        <w:ind w:firstLine="708"/>
        <w:rPr>
          <w:rFonts w:ascii="Times New Roman" w:hAnsi="Times New Roman" w:cs="Times New Roman"/>
          <w:sz w:val="24"/>
          <w:szCs w:val="24"/>
        </w:rPr>
      </w:pPr>
      <w:r w:rsidRPr="00817A91">
        <w:rPr>
          <w:rFonts w:ascii="Times New Roman" w:hAnsi="Times New Roman" w:cs="Times New Roman"/>
          <w:sz w:val="24"/>
          <w:szCs w:val="24"/>
        </w:rPr>
        <w:t>Bu anlamda, 2019-2023 dönemi stratejik plan çalışmasını,  planlı kalkınmanın bir gereği olarak görüyor; planın hazırlanmasında emeği geçen Strateji Yönetim Ekibine ve tüm paydaşlarıma teşekkür ederim.</w:t>
      </w:r>
    </w:p>
    <w:p w:rsidR="00E23689" w:rsidRPr="00817A91" w:rsidRDefault="00E23689" w:rsidP="00E23689">
      <w:pPr>
        <w:rPr>
          <w:rFonts w:ascii="Times New Roman" w:eastAsia="Times New Roman" w:hAnsi="Times New Roman" w:cs="Times New Roman"/>
          <w:color w:val="212529"/>
          <w:kern w:val="36"/>
          <w:sz w:val="24"/>
          <w:szCs w:val="24"/>
        </w:rPr>
      </w:pPr>
    </w:p>
    <w:p w:rsidR="00E23689" w:rsidRPr="00817A91" w:rsidRDefault="00E23689" w:rsidP="00E23689">
      <w:pPr>
        <w:rPr>
          <w:rFonts w:ascii="Times New Roman" w:eastAsia="Times New Roman" w:hAnsi="Times New Roman" w:cs="Times New Roman"/>
          <w:color w:val="212529"/>
          <w:kern w:val="36"/>
          <w:sz w:val="24"/>
          <w:szCs w:val="24"/>
        </w:rPr>
      </w:pPr>
    </w:p>
    <w:p w:rsidR="00E23689" w:rsidRPr="00817A91" w:rsidRDefault="00E23689" w:rsidP="00E23689">
      <w:pPr>
        <w:spacing w:line="240" w:lineRule="auto"/>
        <w:contextualSpacing/>
        <w:rPr>
          <w:rFonts w:ascii="Times New Roman" w:eastAsia="Times New Roman" w:hAnsi="Times New Roman" w:cs="Times New Roman"/>
          <w:color w:val="212529"/>
          <w:kern w:val="36"/>
          <w:sz w:val="24"/>
          <w:szCs w:val="24"/>
        </w:rPr>
      </w:pP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t xml:space="preserve">    Şerafettin YAPICI</w:t>
      </w:r>
    </w:p>
    <w:p w:rsidR="00E23689" w:rsidRPr="00817A91" w:rsidRDefault="00E23689" w:rsidP="00E23689">
      <w:pPr>
        <w:spacing w:line="240" w:lineRule="auto"/>
        <w:contextualSpacing/>
        <w:rPr>
          <w:rFonts w:ascii="Times New Roman" w:hAnsi="Times New Roman" w:cs="Times New Roman"/>
          <w:sz w:val="24"/>
          <w:szCs w:val="24"/>
        </w:rPr>
      </w:pP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r>
      <w:r w:rsidRPr="00817A91">
        <w:rPr>
          <w:rFonts w:ascii="Times New Roman" w:eastAsia="Times New Roman" w:hAnsi="Times New Roman" w:cs="Times New Roman"/>
          <w:color w:val="212529"/>
          <w:kern w:val="36"/>
          <w:sz w:val="24"/>
          <w:szCs w:val="24"/>
        </w:rPr>
        <w:tab/>
        <w:t>İlçe Milli Eğitim Müdürü</w:t>
      </w:r>
    </w:p>
    <w:p w:rsidR="00E23689" w:rsidRPr="00817A91" w:rsidRDefault="00E23689" w:rsidP="00E23689">
      <w:pPr>
        <w:tabs>
          <w:tab w:val="left" w:pos="11655"/>
        </w:tabs>
        <w:rPr>
          <w:rFonts w:ascii="Times New Roman" w:hAnsi="Times New Roman" w:cs="Times New Roman"/>
          <w:sz w:val="24"/>
          <w:szCs w:val="24"/>
        </w:rPr>
      </w:pPr>
      <w:r w:rsidRPr="00817A91">
        <w:rPr>
          <w:rFonts w:ascii="Times New Roman" w:hAnsi="Times New Roman" w:cs="Times New Roman"/>
          <w:sz w:val="24"/>
          <w:szCs w:val="24"/>
        </w:rPr>
        <w:tab/>
      </w:r>
    </w:p>
    <w:p w:rsidR="00A66FC2" w:rsidRPr="00817A91" w:rsidRDefault="00A66FC2" w:rsidP="00E23689">
      <w:pPr>
        <w:ind w:left="136" w:firstLine="572"/>
        <w:jc w:val="center"/>
        <w:rPr>
          <w:rFonts w:ascii="Times New Roman" w:eastAsia="Times New Roman" w:hAnsi="Times New Roman" w:cs="Times New Roman"/>
          <w:color w:val="212529"/>
          <w:kern w:val="36"/>
          <w:sz w:val="24"/>
          <w:szCs w:val="24"/>
        </w:rPr>
      </w:pPr>
    </w:p>
    <w:p w:rsidR="00A66FC2" w:rsidRPr="00817A91" w:rsidRDefault="009370D7" w:rsidP="008A2ABB">
      <w:pPr>
        <w:spacing w:line="480" w:lineRule="auto"/>
        <w:jc w:val="center"/>
        <w:rPr>
          <w:rFonts w:ascii="Times New Roman" w:hAnsi="Times New Roman" w:cs="Times New Roman"/>
          <w:b/>
          <w:sz w:val="24"/>
          <w:szCs w:val="24"/>
        </w:rPr>
      </w:pPr>
      <w:r w:rsidRPr="00817A91">
        <w:rPr>
          <w:rFonts w:ascii="Times New Roman" w:hAnsi="Times New Roman" w:cs="Times New Roman"/>
          <w:noProof/>
          <w:sz w:val="24"/>
          <w:szCs w:val="24"/>
          <w:lang w:eastAsia="tr-TR"/>
        </w:rPr>
        <w:drawing>
          <wp:anchor distT="0" distB="0" distL="114300" distR="114300" simplePos="0" relativeHeight="251797504" behindDoc="0" locked="0" layoutInCell="1" allowOverlap="1">
            <wp:simplePos x="0" y="0"/>
            <wp:positionH relativeFrom="column">
              <wp:posOffset>1143000</wp:posOffset>
            </wp:positionH>
            <wp:positionV relativeFrom="paragraph">
              <wp:posOffset>-33655</wp:posOffset>
            </wp:positionV>
            <wp:extent cx="4600575" cy="2990850"/>
            <wp:effectExtent l="152400" t="171450" r="123825" b="133350"/>
            <wp:wrapSquare wrapText="bothSides"/>
            <wp:docPr id="9" name="Resim 9" descr="C:\Users\BÇP\Desktop\ÇPL Ö-KOYUNCU\ÖMER KOYUNCU\Ö.KOYUNCU EVRAK ÇANTASI\ÖMER MASAÜSTÜ\ÖMER BELLEK\ÖMER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ÇP\Desktop\ÇPL Ö-KOYUNCU\ÖMER KOYUNCU\Ö.KOYUNCU EVRAK ÇANTASI\ÖMER MASAÜSTÜ\ÖMER BELLEK\ÖMER FO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2990850"/>
                    </a:xfrm>
                    <a:prstGeom prst="ellipse">
                      <a:avLst/>
                    </a:prstGeom>
                    <a:ln w="190500" cap="rnd">
                      <a:solidFill>
                        <a:schemeClr val="accent6">
                          <a:lumMod val="75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11002" w:rsidRPr="00817A91">
        <w:rPr>
          <w:rFonts w:ascii="Times New Roman" w:hAnsi="Times New Roman" w:cs="Times New Roman"/>
          <w:b/>
          <w:sz w:val="24"/>
          <w:szCs w:val="24"/>
        </w:rPr>
        <w:br w:type="textWrapping" w:clear="all"/>
      </w:r>
    </w:p>
    <w:p w:rsidR="00CA6E9B" w:rsidRPr="00817A91" w:rsidRDefault="00CA6E9B" w:rsidP="00A66FC2">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Değerli Paydaşlarımız;</w:t>
      </w:r>
    </w:p>
    <w:p w:rsidR="00A66FC2" w:rsidRPr="00817A91" w:rsidRDefault="00A66FC2" w:rsidP="00A66FC2">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 xml:space="preserve">Bilgi çağının yaşandığı günümüzde eğitim sistemimizde temel amaç öğrencilerimize mevcut bilgiyi aktarmaktan çok, bilgiye ulaşma becerilerini kazandırmak olmalıdır. Bu ise, üst düzey zihinsel süreç becerileriyle olur. Başka bir deyişle, ezberden çok kavrayarak öğrenme, karşılaşılan yeni durumlarla ilgili problemleri çözebilme ve bilimsel yöntem süreç becerilerini gerektirir.    Diğer taraftan mesleki eğitim kurumlarındaki birey ekonominin yönlendiricisi ve aynı zamanda da amaca uygun işleticisi durumundadır. Nitekim insan faktörü olmadan ekonominin kendi kendine çalışması ve amaca uygun olarak yönlendirilmesi düşünülemez. Hızlı değişen ve gelişen bir dünya karşısında, birey sahip olduğu bilgilerle yetinmemeli, gelişmeleri sürekli izlemeli, gerekli beceriler ile donanmalı ve kalifiye eleman haline gelmelidir. Bu anlamda tüm bu hedeflere ulaşmak için eğitime çok daha fazla önem vermek zorundayız. Bilgi çağını yakalamak, sanayileşmiş ülkelerin teknolojilerine ulaşmak ancak ve ancak eğitimin, özelikle de mesleki ve teknik eğitimin gelişmesi ile olacaktır.  </w:t>
      </w:r>
    </w:p>
    <w:p w:rsidR="00A66FC2" w:rsidRPr="00817A91" w:rsidRDefault="00A66FC2" w:rsidP="00A66FC2">
      <w:pPr>
        <w:spacing w:line="360" w:lineRule="auto"/>
        <w:ind w:firstLine="709"/>
        <w:rPr>
          <w:rFonts w:ascii="Times New Roman" w:hAnsi="Times New Roman" w:cs="Times New Roman"/>
          <w:sz w:val="24"/>
          <w:szCs w:val="24"/>
        </w:rPr>
      </w:pPr>
      <w:r w:rsidRPr="00817A91">
        <w:rPr>
          <w:rFonts w:ascii="Times New Roman" w:hAnsi="Times New Roman" w:cs="Times New Roman"/>
          <w:bCs/>
          <w:sz w:val="24"/>
          <w:szCs w:val="24"/>
        </w:rPr>
        <w:t xml:space="preserve">Bağarası  Çok Programlı Anadolu Lisesi olarak en büyük amacımız </w:t>
      </w:r>
      <w:r w:rsidRPr="00817A91">
        <w:rPr>
          <w:rFonts w:ascii="Times New Roman" w:hAnsi="Times New Roman" w:cs="Times New Roman"/>
          <w:sz w:val="24"/>
          <w:szCs w:val="24"/>
        </w:rPr>
        <w:t>yalnızca lise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A66FC2" w:rsidRPr="00817A91" w:rsidRDefault="00A66FC2" w:rsidP="00A66FC2">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 xml:space="preserve"> Bağarası Çok Programlı  Anadolu Lisesi  Stratejik Planı (2019-2023)’nda belirtilen amaç ve hedeflere ulaşmamızın okulumuzun gelişme ve kurumsallaşma süreçlerine önemli katkılar sağlayacağına inanmaktayız.  </w:t>
      </w:r>
    </w:p>
    <w:p w:rsidR="00A66FC2" w:rsidRPr="00817A91" w:rsidRDefault="00A66FC2" w:rsidP="00A66FC2">
      <w:pPr>
        <w:spacing w:line="360" w:lineRule="auto"/>
        <w:rPr>
          <w:rFonts w:ascii="Times New Roman" w:hAnsi="Times New Roman" w:cs="Times New Roman"/>
          <w:sz w:val="24"/>
          <w:szCs w:val="24"/>
        </w:rPr>
      </w:pPr>
      <w:r w:rsidRPr="00817A91">
        <w:rPr>
          <w:rFonts w:ascii="Times New Roman" w:hAnsi="Times New Roman" w:cs="Times New Roman"/>
          <w:sz w:val="24"/>
          <w:szCs w:val="24"/>
        </w:rPr>
        <w:t xml:space="preserve"> </w:t>
      </w:r>
      <w:r w:rsidRPr="00817A91">
        <w:rPr>
          <w:rFonts w:ascii="Times New Roman" w:hAnsi="Times New Roman" w:cs="Times New Roman"/>
          <w:sz w:val="24"/>
          <w:szCs w:val="24"/>
        </w:rPr>
        <w:tab/>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görüyor;planın hazırlanmasında emeği geçen ve birçok fedakârlığa katlanan çok değerli Strateji Yönetim Ekibine, öğretmen, öğrenci ve velilerimize teşekkür ederim.</w:t>
      </w:r>
      <w:r w:rsidRPr="00817A91">
        <w:rPr>
          <w:rFonts w:ascii="Times New Roman" w:hAnsi="Times New Roman" w:cs="Times New Roman"/>
          <w:b/>
          <w:color w:val="FFFFFF"/>
          <w:sz w:val="24"/>
          <w:szCs w:val="24"/>
        </w:rPr>
        <w:t xml:space="preserve">                                   </w:t>
      </w:r>
    </w:p>
    <w:p w:rsidR="00A66FC2" w:rsidRPr="00817A91" w:rsidRDefault="00A66FC2" w:rsidP="00A66FC2">
      <w:pPr>
        <w:spacing w:line="360" w:lineRule="auto"/>
        <w:rPr>
          <w:rFonts w:ascii="Times New Roman" w:hAnsi="Times New Roman" w:cs="Times New Roman"/>
          <w:sz w:val="24"/>
          <w:szCs w:val="24"/>
        </w:rPr>
      </w:pPr>
      <w:r w:rsidRPr="00817A91">
        <w:rPr>
          <w:rFonts w:ascii="Times New Roman" w:hAnsi="Times New Roman" w:cs="Times New Roman"/>
          <w:sz w:val="24"/>
          <w:szCs w:val="24"/>
        </w:rPr>
        <w:t xml:space="preserve">            Büyük önder Atatürk’ü örnek alan bizler</w:t>
      </w:r>
      <w:r w:rsidRPr="00817A91">
        <w:rPr>
          <w:rFonts w:ascii="Times New Roman" w:hAnsi="Times New Roman" w:cs="Times New Roman"/>
          <w:bCs/>
          <w:sz w:val="24"/>
          <w:szCs w:val="24"/>
        </w:rPr>
        <w:t xml:space="preserve"> ;Çağa uyum sağlamış</w:t>
      </w:r>
      <w:r w:rsidRPr="00817A91">
        <w:rPr>
          <w:rFonts w:ascii="Times New Roman" w:hAnsi="Times New Roman" w:cs="Times New Roman"/>
          <w:sz w:val="24"/>
          <w:szCs w:val="24"/>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A66FC2" w:rsidRPr="00817A91" w:rsidRDefault="00A66FC2" w:rsidP="00A66FC2">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A66FC2" w:rsidRPr="00817A91" w:rsidRDefault="00A66FC2" w:rsidP="00A66FC2">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A66FC2" w:rsidRPr="00817A91" w:rsidRDefault="00A66FC2" w:rsidP="00A66FC2">
      <w:pPr>
        <w:spacing w:line="360" w:lineRule="auto"/>
        <w:rPr>
          <w:rFonts w:ascii="Times New Roman" w:hAnsi="Times New Roman" w:cs="Times New Roman"/>
          <w:sz w:val="24"/>
          <w:szCs w:val="24"/>
        </w:rPr>
      </w:pPr>
      <w:r w:rsidRPr="00817A91">
        <w:rPr>
          <w:rFonts w:ascii="Times New Roman" w:hAnsi="Times New Roman" w:cs="Times New Roman"/>
          <w:sz w:val="24"/>
          <w:szCs w:val="24"/>
        </w:rPr>
        <w:t xml:space="preserve"> </w:t>
      </w:r>
      <w:r w:rsidRPr="00817A91">
        <w:rPr>
          <w:rFonts w:ascii="Times New Roman" w:hAnsi="Times New Roman" w:cs="Times New Roman"/>
          <w:sz w:val="24"/>
          <w:szCs w:val="24"/>
        </w:rPr>
        <w:tab/>
        <w:t>G</w:t>
      </w:r>
      <w:r w:rsidRPr="00817A91">
        <w:rPr>
          <w:rFonts w:ascii="Times New Roman" w:hAnsi="Times New Roman" w:cs="Times New Roman"/>
          <w:iCs/>
          <w:sz w:val="24"/>
          <w:szCs w:val="24"/>
        </w:rPr>
        <w:t xml:space="preserve">eçmişten günümüze gelirken var olan yaratıcılığın getirdiği teknolojik ve sosyal anlamda </w:t>
      </w:r>
      <w:r w:rsidRPr="00817A91">
        <w:rPr>
          <w:rFonts w:ascii="Times New Roman" w:hAnsi="Times New Roman" w:cs="Times New Roman"/>
          <w:sz w:val="24"/>
          <w:szCs w:val="24"/>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A66FC2" w:rsidRPr="00817A91" w:rsidRDefault="00A66FC2" w:rsidP="00A66FC2">
      <w:pPr>
        <w:spacing w:line="360" w:lineRule="auto"/>
        <w:rPr>
          <w:rFonts w:ascii="Times New Roman" w:hAnsi="Times New Roman" w:cs="Times New Roman"/>
          <w:sz w:val="24"/>
          <w:szCs w:val="24"/>
        </w:rPr>
      </w:pPr>
      <w:r w:rsidRPr="00817A91">
        <w:rPr>
          <w:rFonts w:ascii="Times New Roman" w:hAnsi="Times New Roman" w:cs="Times New Roman"/>
          <w:sz w:val="24"/>
          <w:szCs w:val="24"/>
        </w:rPr>
        <w:tab/>
        <w:t xml:space="preserve">Günümüzde hızlı teknolojik değişmede ve dünya düzeyindeki yapılaşma değişiminde mesleki teknik eğitimin öneminin çok büyük olduğu herkes tarafından bilinen ve söylenen bir gerçektir. Kalifiye elemanların bilgi ve becerileri, ekonomik başarıların temelidir. Meslek eğitimi özellikle iki amaca yöneliktir: Bir taraftan genç insanlara başarılı bir meslek yolu hazırlamak, diğer yandan ekonomiye vasıflı eleman yetiştirmektir.  </w:t>
      </w:r>
    </w:p>
    <w:p w:rsidR="00A66FC2" w:rsidRPr="00817A91" w:rsidRDefault="00A66FC2" w:rsidP="00A66FC2">
      <w:pPr>
        <w:spacing w:line="360" w:lineRule="auto"/>
        <w:rPr>
          <w:rFonts w:ascii="Times New Roman" w:hAnsi="Times New Roman" w:cs="Times New Roman"/>
          <w:sz w:val="24"/>
          <w:szCs w:val="24"/>
        </w:rPr>
      </w:pPr>
      <w:r w:rsidRPr="00817A91">
        <w:rPr>
          <w:rFonts w:ascii="Times New Roman" w:hAnsi="Times New Roman" w:cs="Times New Roman"/>
          <w:sz w:val="24"/>
          <w:szCs w:val="24"/>
        </w:rPr>
        <w:t xml:space="preserve">  </w:t>
      </w:r>
      <w:r w:rsidRPr="00817A91">
        <w:rPr>
          <w:rFonts w:ascii="Times New Roman" w:hAnsi="Times New Roman" w:cs="Times New Roman"/>
          <w:sz w:val="24"/>
          <w:szCs w:val="24"/>
        </w:rPr>
        <w:tab/>
        <w:t xml:space="preserve">Hayat Boyu Öğrenme sürecinin önem kazandığı bugünlerde yapabileceğimiz en verimli yatırım eğitim destekleridir. Bizler de bu ilkeler doğrultusunda Bağarası Çok Programlı  Anadolu Lisesi ailesi olarak eğitimin amaç ve gereklerini yerine getirme çabası içerisindeyiz. Okulumuzda tüm çalışanlarımız ile takım halinde çalışarak mesleki eğitimin meşalesini en yükseğe çıkarma gayretindeyiz.  </w:t>
      </w:r>
    </w:p>
    <w:p w:rsidR="00A66FC2" w:rsidRPr="00817A91" w:rsidRDefault="00A66FC2" w:rsidP="00A66FC2">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Kalite kültürü oluşturmak için eğitim ve öğretim başta olmak üzere insan kaynakları ve kurumsallaşma, sosyal faaliyetler,  alt yapı, toplumla ilişkiler ve kurumlar arası  ilişkileri kapsayan 2019-2023 stratejik planı hazırlanmıştır.</w:t>
      </w:r>
    </w:p>
    <w:p w:rsidR="00A66FC2" w:rsidRPr="00817A91" w:rsidRDefault="00A66FC2" w:rsidP="00A66FC2">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A66FC2" w:rsidRPr="00817A91" w:rsidRDefault="00A66FC2" w:rsidP="00A66FC2">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Okulumuz  misyon, vizyon ve stratejik planını ilk olarak 2000 yılında belirlemiştir. Okulumuz , daha iyi bir eğitim seviyesine ulaşmak düşüncesiyle Sürekli yenilenmeyi ve kalite kültürünü kendisine ilke edinmeyi  amaçlamaktadır.</w:t>
      </w:r>
    </w:p>
    <w:p w:rsidR="00D3658E" w:rsidRPr="00817A91" w:rsidRDefault="00D3658E" w:rsidP="0014123C">
      <w:pPr>
        <w:spacing w:line="240" w:lineRule="auto"/>
        <w:contextualSpacing/>
        <w:jc w:val="center"/>
        <w:rPr>
          <w:rFonts w:ascii="Times New Roman" w:hAnsi="Times New Roman" w:cs="Times New Roman"/>
          <w:b/>
          <w:color w:val="FFFFFF"/>
          <w:sz w:val="24"/>
          <w:szCs w:val="24"/>
        </w:rPr>
      </w:pPr>
    </w:p>
    <w:p w:rsidR="006B2438" w:rsidRPr="00817A91" w:rsidRDefault="00D3658E" w:rsidP="00D3658E">
      <w:pPr>
        <w:spacing w:line="240" w:lineRule="auto"/>
        <w:ind w:left="4963" w:firstLine="709"/>
        <w:contextualSpacing/>
        <w:jc w:val="center"/>
        <w:rPr>
          <w:rFonts w:ascii="Times New Roman" w:hAnsi="Times New Roman" w:cs="Times New Roman"/>
          <w:sz w:val="24"/>
          <w:szCs w:val="24"/>
        </w:rPr>
      </w:pPr>
      <w:r w:rsidRPr="00817A91">
        <w:rPr>
          <w:rFonts w:ascii="Times New Roman" w:hAnsi="Times New Roman" w:cs="Times New Roman"/>
          <w:color w:val="FFFFFF"/>
          <w:sz w:val="24"/>
          <w:szCs w:val="24"/>
        </w:rPr>
        <w:t xml:space="preserve">              </w:t>
      </w:r>
      <w:r w:rsidR="009370D7" w:rsidRPr="00817A91">
        <w:rPr>
          <w:rFonts w:ascii="Times New Roman" w:hAnsi="Times New Roman" w:cs="Times New Roman"/>
          <w:color w:val="FFFFFF"/>
          <w:sz w:val="24"/>
          <w:szCs w:val="24"/>
        </w:rPr>
        <w:t xml:space="preserve"> </w:t>
      </w:r>
      <w:r w:rsidR="00C35160" w:rsidRPr="00817A91">
        <w:rPr>
          <w:rFonts w:ascii="Times New Roman" w:hAnsi="Times New Roman" w:cs="Times New Roman"/>
          <w:sz w:val="24"/>
          <w:szCs w:val="24"/>
        </w:rPr>
        <w:t>Ömer KOYUNCU</w:t>
      </w:r>
    </w:p>
    <w:p w:rsidR="009370D7" w:rsidRPr="00817A91" w:rsidRDefault="009370D7" w:rsidP="0014123C">
      <w:pPr>
        <w:spacing w:line="240" w:lineRule="auto"/>
        <w:contextualSpacing/>
        <w:jc w:val="center"/>
        <w:rPr>
          <w:rFonts w:ascii="Times New Roman" w:hAnsi="Times New Roman" w:cs="Times New Roman"/>
          <w:sz w:val="24"/>
          <w:szCs w:val="24"/>
        </w:rPr>
      </w:pPr>
      <w:r w:rsidRPr="00817A91">
        <w:rPr>
          <w:rFonts w:ascii="Times New Roman" w:hAnsi="Times New Roman" w:cs="Times New Roman"/>
          <w:sz w:val="24"/>
          <w:szCs w:val="24"/>
        </w:rPr>
        <w:t xml:space="preserve">                                                                                                              </w:t>
      </w:r>
      <w:r w:rsidR="00027983" w:rsidRPr="00817A91">
        <w:rPr>
          <w:rFonts w:ascii="Times New Roman" w:hAnsi="Times New Roman" w:cs="Times New Roman"/>
          <w:sz w:val="24"/>
          <w:szCs w:val="24"/>
        </w:rPr>
        <w:t xml:space="preserve">Okul </w:t>
      </w:r>
      <w:r w:rsidRPr="00817A91">
        <w:rPr>
          <w:rFonts w:ascii="Times New Roman" w:hAnsi="Times New Roman" w:cs="Times New Roman"/>
          <w:sz w:val="24"/>
          <w:szCs w:val="24"/>
        </w:rPr>
        <w:t>Müdür</w:t>
      </w:r>
      <w:r w:rsidR="00027983" w:rsidRPr="00817A91">
        <w:rPr>
          <w:rFonts w:ascii="Times New Roman" w:hAnsi="Times New Roman" w:cs="Times New Roman"/>
          <w:sz w:val="24"/>
          <w:szCs w:val="24"/>
        </w:rPr>
        <w:t>ü</w:t>
      </w: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14123C">
      <w:pPr>
        <w:spacing w:line="240" w:lineRule="auto"/>
        <w:contextualSpacing/>
        <w:jc w:val="center"/>
        <w:rPr>
          <w:rFonts w:ascii="Times New Roman" w:hAnsi="Times New Roman" w:cs="Times New Roman"/>
          <w:b/>
          <w:sz w:val="24"/>
          <w:szCs w:val="24"/>
        </w:rPr>
      </w:pPr>
    </w:p>
    <w:p w:rsidR="00D76741" w:rsidRPr="00817A91" w:rsidRDefault="00D76741" w:rsidP="00811002">
      <w:pPr>
        <w:spacing w:line="240" w:lineRule="auto"/>
        <w:contextualSpacing/>
        <w:rPr>
          <w:rFonts w:ascii="Times New Roman" w:hAnsi="Times New Roman" w:cs="Times New Roman"/>
          <w:b/>
          <w:sz w:val="24"/>
          <w:szCs w:val="24"/>
        </w:rPr>
      </w:pPr>
    </w:p>
    <w:p w:rsidR="00910662" w:rsidRPr="00817A91" w:rsidRDefault="00910662" w:rsidP="00811002">
      <w:pPr>
        <w:spacing w:line="240" w:lineRule="auto"/>
        <w:contextualSpacing/>
        <w:rPr>
          <w:rFonts w:ascii="Times New Roman" w:hAnsi="Times New Roman" w:cs="Times New Roman"/>
          <w:b/>
          <w:sz w:val="24"/>
          <w:szCs w:val="24"/>
        </w:rPr>
      </w:pPr>
    </w:p>
    <w:p w:rsidR="00910662" w:rsidRPr="00817A91" w:rsidRDefault="00910662" w:rsidP="00811002">
      <w:pPr>
        <w:spacing w:line="240" w:lineRule="auto"/>
        <w:contextualSpacing/>
        <w:rPr>
          <w:rFonts w:ascii="Times New Roman" w:hAnsi="Times New Roman" w:cs="Times New Roman"/>
          <w:b/>
          <w:sz w:val="24"/>
          <w:szCs w:val="24"/>
        </w:rPr>
      </w:pPr>
    </w:p>
    <w:p w:rsidR="00910662" w:rsidRPr="00817A91" w:rsidRDefault="00910662" w:rsidP="00811002">
      <w:pPr>
        <w:spacing w:line="240" w:lineRule="auto"/>
        <w:contextualSpacing/>
        <w:rPr>
          <w:rFonts w:ascii="Times New Roman" w:hAnsi="Times New Roman" w:cs="Times New Roman"/>
          <w:b/>
          <w:sz w:val="24"/>
          <w:szCs w:val="24"/>
        </w:rPr>
      </w:pPr>
    </w:p>
    <w:p w:rsidR="00910662" w:rsidRPr="00817A91" w:rsidRDefault="00910662" w:rsidP="00811002">
      <w:pPr>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C51FD6" w:rsidRPr="00817A91" w:rsidRDefault="00C51FD6"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tbl>
      <w:tblPr>
        <w:tblpPr w:leftFromText="141" w:rightFromText="141" w:vertAnchor="text" w:horzAnchor="margin" w:tblpXSpec="center" w:tblpY="428"/>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0D7EB" w:themeFill="text2" w:themeFillTint="33"/>
        <w:tblLook w:val="01E0"/>
      </w:tblPr>
      <w:tblGrid>
        <w:gridCol w:w="8467"/>
        <w:gridCol w:w="1017"/>
      </w:tblGrid>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center"/>
              <w:rPr>
                <w:rFonts w:ascii="Times New Roman" w:hAnsi="Times New Roman" w:cs="Times New Roman"/>
                <w:b/>
                <w:color w:val="FF0000"/>
                <w:sz w:val="24"/>
                <w:szCs w:val="24"/>
              </w:rPr>
            </w:pPr>
            <w:r w:rsidRPr="00817A91">
              <w:rPr>
                <w:rFonts w:ascii="Times New Roman" w:hAnsi="Times New Roman" w:cs="Times New Roman"/>
                <w:b/>
                <w:color w:val="FF0000"/>
                <w:sz w:val="24"/>
                <w:szCs w:val="24"/>
              </w:rPr>
              <w:t>İÇİNDEKİLER</w:t>
            </w:r>
          </w:p>
        </w:tc>
        <w:tc>
          <w:tcPr>
            <w:tcW w:w="1017" w:type="dxa"/>
            <w:shd w:val="clear" w:color="auto" w:fill="F0D7EB" w:themeFill="text2" w:themeFillTint="33"/>
            <w:vAlign w:val="center"/>
          </w:tcPr>
          <w:p w:rsidR="00473EAA" w:rsidRPr="00817A91" w:rsidRDefault="00473EAA" w:rsidP="00473EAA">
            <w:pPr>
              <w:spacing w:after="0"/>
              <w:jc w:val="center"/>
              <w:rPr>
                <w:rFonts w:ascii="Times New Roman" w:hAnsi="Times New Roman" w:cs="Times New Roman"/>
                <w:b/>
                <w:color w:val="FF0000"/>
                <w:sz w:val="24"/>
                <w:szCs w:val="24"/>
              </w:rPr>
            </w:pPr>
            <w:r w:rsidRPr="00817A91">
              <w:rPr>
                <w:rFonts w:ascii="Times New Roman" w:hAnsi="Times New Roman" w:cs="Times New Roman"/>
                <w:b/>
                <w:color w:val="FF0000"/>
                <w:sz w:val="24"/>
                <w:szCs w:val="24"/>
              </w:rPr>
              <w:t>SAYFA NO</w:t>
            </w: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r w:rsidRPr="00817A91">
              <w:rPr>
                <w:rFonts w:ascii="Times New Roman" w:hAnsi="Times New Roman" w:cs="Times New Roman"/>
                <w:sz w:val="24"/>
                <w:szCs w:val="24"/>
              </w:rPr>
              <w:t>İlçe Milli Eğitim Müdürü Sunum</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r w:rsidRPr="00817A91">
              <w:rPr>
                <w:rFonts w:ascii="Times New Roman" w:hAnsi="Times New Roman" w:cs="Times New Roman"/>
                <w:sz w:val="24"/>
                <w:szCs w:val="24"/>
              </w:rPr>
              <w:t>Okul Müdürü Sunum</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r w:rsidRPr="00817A91">
              <w:rPr>
                <w:rFonts w:ascii="Times New Roman" w:hAnsi="Times New Roman" w:cs="Times New Roman"/>
                <w:sz w:val="24"/>
                <w:szCs w:val="24"/>
              </w:rPr>
              <w:t>İçindekiler</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r w:rsidRPr="00817A91">
              <w:rPr>
                <w:rFonts w:ascii="Times New Roman" w:hAnsi="Times New Roman" w:cs="Times New Roman"/>
                <w:sz w:val="24"/>
                <w:szCs w:val="24"/>
              </w:rPr>
              <w:t>Tablolar</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r w:rsidRPr="00817A91">
              <w:rPr>
                <w:rFonts w:ascii="Times New Roman" w:hAnsi="Times New Roman" w:cs="Times New Roman"/>
                <w:sz w:val="24"/>
                <w:szCs w:val="24"/>
              </w:rPr>
              <w:t>Şekiller</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r w:rsidRPr="00817A91">
              <w:rPr>
                <w:rFonts w:ascii="Times New Roman" w:hAnsi="Times New Roman" w:cs="Times New Roman"/>
                <w:sz w:val="24"/>
                <w:szCs w:val="24"/>
              </w:rPr>
              <w:t>Tanımlar</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r w:rsidRPr="00817A91">
              <w:rPr>
                <w:rFonts w:ascii="Times New Roman" w:hAnsi="Times New Roman" w:cs="Times New Roman"/>
                <w:sz w:val="24"/>
                <w:szCs w:val="24"/>
              </w:rPr>
              <w:t>Giriş</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24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b/>
                <w:sz w:val="24"/>
                <w:szCs w:val="24"/>
              </w:rPr>
              <w:t>1.BÖLÜM: STRATEJİK PLAN HAZIRLIK SÜRECİ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b/>
                <w:sz w:val="24"/>
                <w:szCs w:val="24"/>
              </w:rPr>
            </w:pPr>
            <w:r w:rsidRPr="00817A91">
              <w:rPr>
                <w:rFonts w:ascii="Times New Roman" w:hAnsi="Times New Roman" w:cs="Times New Roman"/>
                <w:b/>
                <w:sz w:val="24"/>
                <w:szCs w:val="24"/>
              </w:rPr>
              <w:t>2.BÖLÜM: DURUM ANALİZİ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292"/>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sz w:val="24"/>
                <w:szCs w:val="24"/>
              </w:rPr>
              <w:t xml:space="preserve">      A. Kurumsal Tarihçe</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sz w:val="24"/>
                <w:szCs w:val="24"/>
              </w:rPr>
              <w:t xml:space="preserve">      B.Uygulamakta Olan Stratejik Planın Değerlendirilmesi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sz w:val="24"/>
                <w:szCs w:val="24"/>
              </w:rPr>
              <w:t xml:space="preserve">      C. Mevzuat Analizi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sz w:val="24"/>
                <w:szCs w:val="24"/>
              </w:rPr>
              <w:t xml:space="preserve">      D. Üst Politika Belgeleri Analizi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sz w:val="24"/>
                <w:szCs w:val="24"/>
              </w:rPr>
              <w:t xml:space="preserve">      E.Faaliyet Alanları ile Ürün ve Hizmetlerin Belirlenmesi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line="240" w:lineRule="auto"/>
              <w:jc w:val="left"/>
              <w:rPr>
                <w:rFonts w:ascii="Times New Roman" w:hAnsi="Times New Roman" w:cs="Times New Roman"/>
                <w:sz w:val="24"/>
                <w:szCs w:val="24"/>
              </w:rPr>
            </w:pPr>
            <w:r w:rsidRPr="00817A91">
              <w:rPr>
                <w:rFonts w:ascii="Times New Roman" w:hAnsi="Times New Roman" w:cs="Times New Roman"/>
                <w:sz w:val="24"/>
                <w:szCs w:val="24"/>
              </w:rPr>
              <w:t xml:space="preserve">      F.Paydaş Analizi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sz w:val="24"/>
                <w:szCs w:val="24"/>
              </w:rPr>
              <w:t xml:space="preserve">      G. Kuruluş İçi Analizi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sz w:val="24"/>
                <w:szCs w:val="24"/>
              </w:rPr>
              <w:t xml:space="preserve">      H. GZFT Analizi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473EAA" w:rsidRPr="00817A91" w:rsidTr="00473EAA">
        <w:trPr>
          <w:trHeight w:val="17"/>
        </w:trPr>
        <w:tc>
          <w:tcPr>
            <w:tcW w:w="8467" w:type="dxa"/>
            <w:shd w:val="clear" w:color="auto" w:fill="F0D7EB" w:themeFill="text2" w:themeFillTint="33"/>
            <w:vAlign w:val="center"/>
          </w:tcPr>
          <w:p w:rsidR="00473EAA" w:rsidRPr="00817A91" w:rsidRDefault="00473EAA" w:rsidP="00473EAA">
            <w:pPr>
              <w:spacing w:after="0"/>
              <w:jc w:val="left"/>
              <w:rPr>
                <w:rFonts w:ascii="Times New Roman" w:hAnsi="Times New Roman" w:cs="Times New Roman"/>
                <w:sz w:val="24"/>
                <w:szCs w:val="24"/>
              </w:rPr>
            </w:pPr>
            <w:r w:rsidRPr="00817A91">
              <w:rPr>
                <w:rFonts w:ascii="Times New Roman" w:hAnsi="Times New Roman" w:cs="Times New Roman"/>
                <w:sz w:val="24"/>
                <w:szCs w:val="24"/>
              </w:rPr>
              <w:t xml:space="preserve">      İ. Tespitler ve İhtiyaçların Belirlenmesi</w:t>
            </w:r>
          </w:p>
        </w:tc>
        <w:tc>
          <w:tcPr>
            <w:tcW w:w="1017" w:type="dxa"/>
            <w:shd w:val="clear" w:color="auto" w:fill="F0D7EB" w:themeFill="text2" w:themeFillTint="33"/>
            <w:vAlign w:val="center"/>
          </w:tcPr>
          <w:p w:rsidR="00473EAA" w:rsidRPr="00817A91" w:rsidRDefault="00473EAA" w:rsidP="00473EAA">
            <w:pPr>
              <w:spacing w:after="0"/>
              <w:rPr>
                <w:rFonts w:ascii="Times New Roman" w:hAnsi="Times New Roman" w:cs="Times New Roman"/>
                <w:sz w:val="24"/>
                <w:szCs w:val="24"/>
              </w:rPr>
            </w:pPr>
          </w:p>
        </w:tc>
      </w:tr>
      <w:tr w:rsidR="00A12261" w:rsidRPr="00817A91" w:rsidTr="00D70212">
        <w:trPr>
          <w:trHeight w:val="17"/>
        </w:trPr>
        <w:tc>
          <w:tcPr>
            <w:tcW w:w="8467" w:type="dxa"/>
            <w:shd w:val="clear" w:color="auto" w:fill="F0D7EB" w:themeFill="text2" w:themeFillTint="33"/>
          </w:tcPr>
          <w:p w:rsidR="00A12261" w:rsidRPr="00817A91" w:rsidRDefault="00A12261" w:rsidP="00A12261">
            <w:pPr>
              <w:pStyle w:val="T1"/>
              <w:widowControl/>
              <w:tabs>
                <w:tab w:val="left" w:pos="420"/>
                <w:tab w:val="left" w:leader="dot" w:pos="8967"/>
              </w:tabs>
              <w:autoSpaceDE/>
              <w:autoSpaceDN/>
              <w:spacing w:before="0" w:line="276" w:lineRule="auto"/>
              <w:ind w:left="0" w:firstLine="0"/>
              <w:jc w:val="both"/>
              <w:rPr>
                <w:rFonts w:ascii="Times New Roman" w:hAnsi="Times New Roman" w:cs="Times New Roman"/>
              </w:rPr>
            </w:pPr>
            <w:r w:rsidRPr="00817A91">
              <w:rPr>
                <w:rFonts w:ascii="Times New Roman" w:hAnsi="Times New Roman" w:cs="Times New Roman"/>
              </w:rPr>
              <w:t xml:space="preserve">3. BÖLÜM: </w:t>
            </w:r>
            <w:hyperlink w:anchor="_bookmark44" w:history="1">
              <w:r w:rsidRPr="00817A91">
                <w:rPr>
                  <w:rFonts w:ascii="Times New Roman" w:hAnsi="Times New Roman" w:cs="Times New Roman"/>
                </w:rPr>
                <w:t>GELECEĞE</w:t>
              </w:r>
              <w:r w:rsidRPr="00817A91">
                <w:rPr>
                  <w:rFonts w:ascii="Times New Roman" w:hAnsi="Times New Roman" w:cs="Times New Roman"/>
                  <w:spacing w:val="-3"/>
                </w:rPr>
                <w:t xml:space="preserve"> </w:t>
              </w:r>
              <w:r w:rsidRPr="00817A91">
                <w:rPr>
                  <w:rFonts w:ascii="Times New Roman" w:hAnsi="Times New Roman" w:cs="Times New Roman"/>
                </w:rPr>
                <w:t>BAKIŞ</w:t>
              </w:r>
            </w:hyperlink>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D70212">
        <w:trPr>
          <w:trHeight w:val="17"/>
        </w:trPr>
        <w:tc>
          <w:tcPr>
            <w:tcW w:w="8467" w:type="dxa"/>
            <w:shd w:val="clear" w:color="auto" w:fill="F0D7EB" w:themeFill="text2" w:themeFillTint="33"/>
          </w:tcPr>
          <w:p w:rsidR="00A12261" w:rsidRPr="00817A91" w:rsidRDefault="007A53B5" w:rsidP="00A12261">
            <w:pPr>
              <w:pStyle w:val="T2"/>
              <w:widowControl/>
              <w:numPr>
                <w:ilvl w:val="1"/>
                <w:numId w:val="28"/>
              </w:numPr>
              <w:tabs>
                <w:tab w:val="left" w:pos="703"/>
                <w:tab w:val="left" w:leader="dot" w:pos="8957"/>
              </w:tabs>
              <w:autoSpaceDE/>
              <w:autoSpaceDN/>
              <w:spacing w:before="0" w:line="276" w:lineRule="auto"/>
              <w:ind w:hanging="283"/>
              <w:jc w:val="both"/>
              <w:rPr>
                <w:rFonts w:ascii="Times New Roman" w:hAnsi="Times New Roman" w:cs="Times New Roman"/>
              </w:rPr>
            </w:pPr>
            <w:hyperlink w:anchor="_bookmark46" w:history="1">
              <w:r w:rsidR="00A12261" w:rsidRPr="00817A91">
                <w:rPr>
                  <w:rFonts w:ascii="Times New Roman" w:hAnsi="Times New Roman" w:cs="Times New Roman"/>
                </w:rPr>
                <w:t>Misyon, Vizyon, Temel Değerler</w:t>
              </w:r>
            </w:hyperlink>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D70212">
        <w:trPr>
          <w:trHeight w:val="17"/>
        </w:trPr>
        <w:tc>
          <w:tcPr>
            <w:tcW w:w="8467" w:type="dxa"/>
            <w:shd w:val="clear" w:color="auto" w:fill="F0D7EB" w:themeFill="text2" w:themeFillTint="33"/>
          </w:tcPr>
          <w:p w:rsidR="00A12261" w:rsidRPr="00817A91" w:rsidRDefault="007A53B5" w:rsidP="00A12261">
            <w:pPr>
              <w:pStyle w:val="T2"/>
              <w:widowControl/>
              <w:numPr>
                <w:ilvl w:val="1"/>
                <w:numId w:val="28"/>
              </w:numPr>
              <w:tabs>
                <w:tab w:val="left" w:pos="703"/>
                <w:tab w:val="left" w:leader="dot" w:pos="8957"/>
              </w:tabs>
              <w:autoSpaceDE/>
              <w:autoSpaceDN/>
              <w:spacing w:before="0" w:line="276" w:lineRule="auto"/>
              <w:ind w:hanging="283"/>
              <w:jc w:val="both"/>
              <w:rPr>
                <w:rFonts w:ascii="Times New Roman" w:hAnsi="Times New Roman" w:cs="Times New Roman"/>
              </w:rPr>
            </w:pPr>
            <w:hyperlink w:anchor="_bookmark49" w:history="1">
              <w:r w:rsidR="00A12261" w:rsidRPr="00817A91">
                <w:rPr>
                  <w:rFonts w:ascii="Times New Roman" w:hAnsi="Times New Roman" w:cs="Times New Roman"/>
                </w:rPr>
                <w:t>Stratejik Amaçlar</w:t>
              </w:r>
            </w:hyperlink>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D70212">
        <w:trPr>
          <w:trHeight w:val="17"/>
        </w:trPr>
        <w:tc>
          <w:tcPr>
            <w:tcW w:w="8467" w:type="dxa"/>
            <w:shd w:val="clear" w:color="auto" w:fill="F0D7EB" w:themeFill="text2" w:themeFillTint="33"/>
          </w:tcPr>
          <w:p w:rsidR="00A12261" w:rsidRPr="00817A91" w:rsidRDefault="007A53B5" w:rsidP="00A12261">
            <w:pPr>
              <w:pStyle w:val="T2"/>
              <w:widowControl/>
              <w:numPr>
                <w:ilvl w:val="1"/>
                <w:numId w:val="28"/>
              </w:numPr>
              <w:tabs>
                <w:tab w:val="left" w:pos="703"/>
                <w:tab w:val="left" w:leader="dot" w:pos="8957"/>
              </w:tabs>
              <w:autoSpaceDE/>
              <w:autoSpaceDN/>
              <w:spacing w:before="0" w:line="276" w:lineRule="auto"/>
              <w:ind w:hanging="283"/>
              <w:jc w:val="both"/>
              <w:rPr>
                <w:rFonts w:ascii="Times New Roman" w:hAnsi="Times New Roman" w:cs="Times New Roman"/>
              </w:rPr>
            </w:pPr>
            <w:hyperlink w:anchor="_bookmark54" w:history="1">
              <w:r w:rsidR="00A12261" w:rsidRPr="00817A91">
                <w:rPr>
                  <w:rFonts w:ascii="Times New Roman" w:hAnsi="Times New Roman" w:cs="Times New Roman"/>
                </w:rPr>
                <w:t>Stratejik Hedefler, Performans Göstergeleri, Stratejiler</w:t>
              </w:r>
            </w:hyperlink>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D70212">
        <w:trPr>
          <w:trHeight w:val="17"/>
        </w:trPr>
        <w:tc>
          <w:tcPr>
            <w:tcW w:w="8467" w:type="dxa"/>
            <w:shd w:val="clear" w:color="auto" w:fill="F0D7EB" w:themeFill="text2" w:themeFillTint="33"/>
          </w:tcPr>
          <w:p w:rsidR="00A12261" w:rsidRPr="00817A91" w:rsidRDefault="00A12261" w:rsidP="00A12261">
            <w:pPr>
              <w:pStyle w:val="T2"/>
              <w:widowControl/>
              <w:numPr>
                <w:ilvl w:val="1"/>
                <w:numId w:val="28"/>
              </w:numPr>
              <w:tabs>
                <w:tab w:val="left" w:pos="703"/>
                <w:tab w:val="left" w:leader="dot" w:pos="8957"/>
              </w:tabs>
              <w:autoSpaceDE/>
              <w:autoSpaceDN/>
              <w:spacing w:before="0" w:line="276" w:lineRule="auto"/>
              <w:ind w:hanging="283"/>
              <w:jc w:val="both"/>
              <w:rPr>
                <w:rFonts w:ascii="Times New Roman" w:hAnsi="Times New Roman" w:cs="Times New Roman"/>
              </w:rPr>
            </w:pPr>
            <w:r w:rsidRPr="00817A91">
              <w:rPr>
                <w:rFonts w:ascii="Times New Roman" w:hAnsi="Times New Roman" w:cs="Times New Roman"/>
              </w:rPr>
              <w:t>Maliyetlendirme</w:t>
            </w: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D70212">
        <w:trPr>
          <w:trHeight w:val="17"/>
        </w:trPr>
        <w:tc>
          <w:tcPr>
            <w:tcW w:w="8467" w:type="dxa"/>
            <w:shd w:val="clear" w:color="auto" w:fill="F0D7EB" w:themeFill="text2" w:themeFillTint="33"/>
          </w:tcPr>
          <w:p w:rsidR="00A12261" w:rsidRPr="00817A91" w:rsidRDefault="00A12261" w:rsidP="00A12261">
            <w:pPr>
              <w:pStyle w:val="T2"/>
              <w:widowControl/>
              <w:numPr>
                <w:ilvl w:val="1"/>
                <w:numId w:val="28"/>
              </w:numPr>
              <w:tabs>
                <w:tab w:val="left" w:pos="703"/>
                <w:tab w:val="left" w:leader="dot" w:pos="8957"/>
              </w:tabs>
              <w:autoSpaceDE/>
              <w:autoSpaceDN/>
              <w:spacing w:before="0" w:line="276" w:lineRule="auto"/>
              <w:ind w:hanging="283"/>
              <w:jc w:val="both"/>
              <w:rPr>
                <w:rFonts w:ascii="Times New Roman" w:hAnsi="Times New Roman" w:cs="Times New Roman"/>
              </w:rPr>
            </w:pPr>
            <w:r w:rsidRPr="00817A91">
              <w:rPr>
                <w:rFonts w:ascii="Times New Roman" w:hAnsi="Times New Roman" w:cs="Times New Roman"/>
              </w:rPr>
              <w:t>İzleme ve Değerlendirme</w:t>
            </w: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ind w:left="72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ind w:left="72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ind w:left="72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ind w:left="1080"/>
              <w:jc w:val="left"/>
              <w:rPr>
                <w:rFonts w:ascii="Times New Roman" w:hAnsi="Times New Roman" w:cs="Times New Roman"/>
                <w:i/>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ind w:left="72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ind w:left="72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ind w:left="1080"/>
              <w:jc w:val="left"/>
              <w:rPr>
                <w:rFonts w:ascii="Times New Roman" w:hAnsi="Times New Roman" w:cs="Times New Roman"/>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ind w:left="1080"/>
              <w:jc w:val="left"/>
              <w:rPr>
                <w:rFonts w:ascii="Times New Roman" w:hAnsi="Times New Roman" w:cs="Times New Roman"/>
                <w:color w:val="FF0000"/>
                <w:sz w:val="24"/>
                <w:szCs w:val="24"/>
              </w:rPr>
            </w:pP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r w:rsidR="00A12261" w:rsidRPr="00817A91" w:rsidTr="00473EAA">
        <w:trPr>
          <w:trHeight w:val="17"/>
        </w:trPr>
        <w:tc>
          <w:tcPr>
            <w:tcW w:w="8467" w:type="dxa"/>
            <w:shd w:val="clear" w:color="auto" w:fill="F0D7EB" w:themeFill="text2" w:themeFillTint="33"/>
            <w:vAlign w:val="center"/>
          </w:tcPr>
          <w:p w:rsidR="00A12261" w:rsidRPr="00817A91" w:rsidRDefault="00A12261" w:rsidP="00473EAA">
            <w:pPr>
              <w:spacing w:after="0"/>
              <w:rPr>
                <w:rFonts w:ascii="Times New Roman" w:hAnsi="Times New Roman" w:cs="Times New Roman"/>
                <w:b/>
                <w:color w:val="FF0000"/>
                <w:sz w:val="24"/>
                <w:szCs w:val="24"/>
              </w:rPr>
            </w:pPr>
            <w:r w:rsidRPr="00817A91">
              <w:rPr>
                <w:rFonts w:ascii="Times New Roman" w:hAnsi="Times New Roman" w:cs="Times New Roman"/>
                <w:b/>
                <w:color w:val="FF0000"/>
                <w:sz w:val="24"/>
                <w:szCs w:val="24"/>
              </w:rPr>
              <w:t xml:space="preserve">      EKLER</w:t>
            </w:r>
          </w:p>
        </w:tc>
        <w:tc>
          <w:tcPr>
            <w:tcW w:w="1017" w:type="dxa"/>
            <w:shd w:val="clear" w:color="auto" w:fill="F0D7EB" w:themeFill="text2" w:themeFillTint="33"/>
            <w:vAlign w:val="center"/>
          </w:tcPr>
          <w:p w:rsidR="00A12261" w:rsidRPr="00817A91" w:rsidRDefault="00A12261" w:rsidP="00473EAA">
            <w:pPr>
              <w:spacing w:after="0"/>
              <w:rPr>
                <w:rFonts w:ascii="Times New Roman" w:hAnsi="Times New Roman" w:cs="Times New Roman"/>
                <w:sz w:val="24"/>
                <w:szCs w:val="24"/>
              </w:rPr>
            </w:pPr>
          </w:p>
        </w:tc>
      </w:tr>
    </w:tbl>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D76741">
      <w:pPr>
        <w:tabs>
          <w:tab w:val="left" w:pos="1365"/>
        </w:tabs>
        <w:spacing w:line="240" w:lineRule="auto"/>
        <w:contextualSpacing/>
        <w:rPr>
          <w:rFonts w:ascii="Times New Roman" w:hAnsi="Times New Roman" w:cs="Times New Roman"/>
          <w:b/>
          <w:sz w:val="24"/>
          <w:szCs w:val="24"/>
        </w:rPr>
      </w:pPr>
    </w:p>
    <w:p w:rsidR="00D76741" w:rsidRPr="00817A91" w:rsidRDefault="00D76741" w:rsidP="000528EF">
      <w:pPr>
        <w:tabs>
          <w:tab w:val="left" w:pos="1365"/>
        </w:tabs>
        <w:spacing w:line="240" w:lineRule="auto"/>
        <w:ind w:firstLine="709"/>
        <w:contextualSpacing/>
        <w:rPr>
          <w:rFonts w:ascii="Times New Roman" w:hAnsi="Times New Roman" w:cs="Times New Roman"/>
          <w:b/>
          <w:sz w:val="24"/>
          <w:szCs w:val="24"/>
        </w:rPr>
      </w:pPr>
    </w:p>
    <w:p w:rsidR="00297D3E" w:rsidRPr="00817A91" w:rsidRDefault="002D0AEB" w:rsidP="00B63234">
      <w:pPr>
        <w:pStyle w:val="Balk3"/>
        <w:tabs>
          <w:tab w:val="left" w:pos="851"/>
        </w:tabs>
        <w:jc w:val="both"/>
        <w:rPr>
          <w:rFonts w:ascii="Times New Roman" w:hAnsi="Times New Roman" w:cs="Times New Roman"/>
          <w:b/>
          <w:color w:val="FF0000"/>
        </w:rPr>
      </w:pPr>
      <w:r w:rsidRPr="00817A91">
        <w:rPr>
          <w:rFonts w:ascii="Times New Roman" w:hAnsi="Times New Roman" w:cs="Times New Roman"/>
          <w:b/>
        </w:rPr>
        <w:t xml:space="preserve">  </w:t>
      </w:r>
    </w:p>
    <w:p w:rsidR="00297D3E" w:rsidRPr="00817A91" w:rsidRDefault="007A53B5" w:rsidP="00297D3E">
      <w:pPr>
        <w:pStyle w:val="GvdeMetni"/>
        <w:tabs>
          <w:tab w:val="right" w:leader="dot" w:pos="9199"/>
        </w:tabs>
        <w:spacing w:line="276" w:lineRule="auto"/>
        <w:ind w:left="136"/>
        <w:rPr>
          <w:rFonts w:ascii="Times New Roman" w:hAnsi="Times New Roman" w:cs="Times New Roman"/>
        </w:rPr>
      </w:pPr>
      <w:hyperlink w:anchor="_bookmark10" w:history="1">
        <w:r w:rsidR="008F5169" w:rsidRPr="00817A91">
          <w:rPr>
            <w:rFonts w:ascii="Times New Roman" w:hAnsi="Times New Roman" w:cs="Times New Roman"/>
          </w:rPr>
          <w:t xml:space="preserve">Tablo 1: </w:t>
        </w:r>
        <w:r w:rsidR="008F5169" w:rsidRPr="00817A91">
          <w:rPr>
            <w:rFonts w:ascii="Times New Roman" w:hAnsi="Times New Roman" w:cs="Times New Roman"/>
            <w:color w:val="000000" w:themeColor="text1"/>
          </w:rPr>
          <w:t>Bağarası ÇPAL 2019-2023 Stratejik Plan Hazırlama Modeli</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22" w:history="1">
        <w:r w:rsidR="00297D3E" w:rsidRPr="00817A91">
          <w:rPr>
            <w:rFonts w:ascii="Times New Roman" w:hAnsi="Times New Roman" w:cs="Times New Roman"/>
          </w:rPr>
          <w:t>Tablo 2:</w:t>
        </w:r>
        <w:r w:rsidR="00297D3E" w:rsidRPr="00817A91">
          <w:rPr>
            <w:rFonts w:ascii="Times New Roman" w:hAnsi="Times New Roman" w:cs="Times New Roman"/>
            <w:spacing w:val="-3"/>
          </w:rPr>
          <w:t xml:space="preserve"> </w:t>
        </w:r>
        <w:r w:rsidR="00297D3E" w:rsidRPr="00817A91">
          <w:rPr>
            <w:rFonts w:ascii="Times New Roman" w:hAnsi="Times New Roman" w:cs="Times New Roman"/>
          </w:rPr>
          <w:t>Mevzuat</w:t>
        </w:r>
        <w:r w:rsidR="00297D3E" w:rsidRPr="00817A91">
          <w:rPr>
            <w:rFonts w:ascii="Times New Roman" w:hAnsi="Times New Roman" w:cs="Times New Roman"/>
            <w:spacing w:val="1"/>
          </w:rPr>
          <w:t xml:space="preserve"> </w:t>
        </w:r>
        <w:r w:rsidR="00297D3E" w:rsidRPr="00817A91">
          <w:rPr>
            <w:rFonts w:ascii="Times New Roman" w:hAnsi="Times New Roman" w:cs="Times New Roman"/>
          </w:rPr>
          <w:t>Analizi</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24" w:history="1">
        <w:r w:rsidR="00297D3E" w:rsidRPr="00817A91">
          <w:rPr>
            <w:rFonts w:ascii="Times New Roman" w:hAnsi="Times New Roman" w:cs="Times New Roman"/>
          </w:rPr>
          <w:t>Tablo 3: Üst Politika Belgeleri</w:t>
        </w:r>
        <w:r w:rsidR="00297D3E" w:rsidRPr="00817A91">
          <w:rPr>
            <w:rFonts w:ascii="Times New Roman" w:hAnsi="Times New Roman" w:cs="Times New Roman"/>
            <w:spacing w:val="1"/>
          </w:rPr>
          <w:t xml:space="preserve"> </w:t>
        </w:r>
        <w:r w:rsidR="00297D3E" w:rsidRPr="00817A91">
          <w:rPr>
            <w:rFonts w:ascii="Times New Roman" w:hAnsi="Times New Roman" w:cs="Times New Roman"/>
          </w:rPr>
          <w:t>Analizi</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26" w:history="1">
        <w:r w:rsidR="00297D3E" w:rsidRPr="00817A91">
          <w:rPr>
            <w:rFonts w:ascii="Times New Roman" w:hAnsi="Times New Roman" w:cs="Times New Roman"/>
          </w:rPr>
          <w:t>Tablo 4: Faaliyet Alanı -</w:t>
        </w:r>
        <w:r w:rsidR="00297D3E" w:rsidRPr="00817A91">
          <w:rPr>
            <w:rFonts w:ascii="Times New Roman" w:hAnsi="Times New Roman" w:cs="Times New Roman"/>
            <w:spacing w:val="-7"/>
          </w:rPr>
          <w:t xml:space="preserve"> </w:t>
        </w:r>
        <w:r w:rsidR="00297D3E" w:rsidRPr="00817A91">
          <w:rPr>
            <w:rFonts w:ascii="Times New Roman" w:hAnsi="Times New Roman" w:cs="Times New Roman"/>
          </w:rPr>
          <w:t>Ürün/Hizmet Listesi</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28" w:history="1">
        <w:r w:rsidR="00297D3E" w:rsidRPr="00817A91">
          <w:rPr>
            <w:rFonts w:ascii="Times New Roman" w:hAnsi="Times New Roman" w:cs="Times New Roman"/>
          </w:rPr>
          <w:t>Tablo 5:</w:t>
        </w:r>
        <w:r w:rsidR="00297D3E" w:rsidRPr="00817A91">
          <w:rPr>
            <w:rFonts w:ascii="Times New Roman" w:hAnsi="Times New Roman" w:cs="Times New Roman"/>
            <w:spacing w:val="-3"/>
          </w:rPr>
          <w:t xml:space="preserve"> </w:t>
        </w:r>
        <w:r w:rsidR="00297D3E" w:rsidRPr="00817A91">
          <w:rPr>
            <w:rFonts w:ascii="Times New Roman" w:hAnsi="Times New Roman" w:cs="Times New Roman"/>
          </w:rPr>
          <w:t>Paydaşların</w:t>
        </w:r>
        <w:r w:rsidR="00297D3E" w:rsidRPr="00817A91">
          <w:rPr>
            <w:rFonts w:ascii="Times New Roman" w:hAnsi="Times New Roman" w:cs="Times New Roman"/>
            <w:spacing w:val="1"/>
          </w:rPr>
          <w:t xml:space="preserve"> </w:t>
        </w:r>
        <w:r w:rsidR="00297D3E" w:rsidRPr="00817A91">
          <w:rPr>
            <w:rFonts w:ascii="Times New Roman" w:hAnsi="Times New Roman" w:cs="Times New Roman"/>
          </w:rPr>
          <w:t>Önceliklendirilmesi</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29" w:history="1">
        <w:r w:rsidR="00297D3E" w:rsidRPr="00817A91">
          <w:rPr>
            <w:rFonts w:ascii="Times New Roman" w:hAnsi="Times New Roman" w:cs="Times New Roman"/>
          </w:rPr>
          <w:t>Tablo 6: Paydaş-Ürün/Hizmet Matrisi</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30" w:history="1">
        <w:r w:rsidR="00297D3E" w:rsidRPr="00817A91">
          <w:rPr>
            <w:rFonts w:ascii="Times New Roman" w:hAnsi="Times New Roman" w:cs="Times New Roman"/>
          </w:rPr>
          <w:t>Tablo 7: Paydaş</w:t>
        </w:r>
        <w:r w:rsidR="00297D3E" w:rsidRPr="00817A91">
          <w:rPr>
            <w:rFonts w:ascii="Times New Roman" w:hAnsi="Times New Roman" w:cs="Times New Roman"/>
            <w:spacing w:val="-5"/>
          </w:rPr>
          <w:t xml:space="preserve"> </w:t>
        </w:r>
        <w:r w:rsidR="00297D3E" w:rsidRPr="00817A91">
          <w:rPr>
            <w:rFonts w:ascii="Times New Roman" w:hAnsi="Times New Roman" w:cs="Times New Roman"/>
          </w:rPr>
          <w:t>Etki/Önem</w:t>
        </w:r>
        <w:r w:rsidR="00297D3E" w:rsidRPr="00817A91">
          <w:rPr>
            <w:rFonts w:ascii="Times New Roman" w:hAnsi="Times New Roman" w:cs="Times New Roman"/>
            <w:spacing w:val="1"/>
          </w:rPr>
          <w:t xml:space="preserve"> </w:t>
        </w:r>
        <w:r w:rsidR="00B50FF1" w:rsidRPr="00817A91">
          <w:rPr>
            <w:rFonts w:ascii="Times New Roman" w:hAnsi="Times New Roman" w:cs="Times New Roman"/>
          </w:rPr>
          <w:t xml:space="preserve">Matrisi………………………………………………………                      </w:t>
        </w:r>
      </w:hyperlink>
      <w:r w:rsidR="00B50FF1" w:rsidRPr="00817A91">
        <w:rPr>
          <w:rFonts w:ascii="Times New Roman" w:hAnsi="Times New Roman" w:cs="Times New Roman"/>
        </w:rPr>
        <w:t xml:space="preserve"> </w:t>
      </w:r>
      <w:hyperlink w:anchor="_bookmark36" w:history="1">
        <w:r w:rsidR="00297D3E" w:rsidRPr="00817A91">
          <w:rPr>
            <w:rFonts w:ascii="Times New Roman" w:hAnsi="Times New Roman" w:cs="Times New Roman"/>
          </w:rPr>
          <w:t>Tablo 8:</w:t>
        </w:r>
        <w:r w:rsidR="00297D3E" w:rsidRPr="00817A91">
          <w:rPr>
            <w:rFonts w:ascii="Times New Roman" w:hAnsi="Times New Roman" w:cs="Times New Roman"/>
            <w:spacing w:val="-3"/>
          </w:rPr>
          <w:t xml:space="preserve"> </w:t>
        </w:r>
        <w:r w:rsidR="00B50FF1" w:rsidRPr="00817A91">
          <w:rPr>
            <w:rFonts w:ascii="Times New Roman" w:hAnsi="Times New Roman" w:cs="Times New Roman"/>
          </w:rPr>
          <w:t xml:space="preserve">Paydaş Görüşlerinin </w:t>
        </w:r>
        <w:r w:rsidR="00CC6ED7" w:rsidRPr="00817A91">
          <w:rPr>
            <w:rFonts w:ascii="Times New Roman" w:hAnsi="Times New Roman" w:cs="Times New Roman"/>
          </w:rPr>
          <w:t>Alınmasına İlişkin Çalışmalar</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38" w:history="1">
        <w:r w:rsidR="00297D3E" w:rsidRPr="00817A91">
          <w:rPr>
            <w:rFonts w:ascii="Times New Roman" w:hAnsi="Times New Roman" w:cs="Times New Roman"/>
          </w:rPr>
          <w:t>Tablo 9:</w:t>
        </w:r>
        <w:r w:rsidR="00297D3E" w:rsidRPr="00817A91">
          <w:rPr>
            <w:rFonts w:ascii="Times New Roman" w:hAnsi="Times New Roman" w:cs="Times New Roman"/>
            <w:spacing w:val="-3"/>
          </w:rPr>
          <w:t xml:space="preserve"> </w:t>
        </w:r>
        <w:r w:rsidR="00CC6ED7" w:rsidRPr="00817A91">
          <w:rPr>
            <w:rFonts w:ascii="Times New Roman" w:hAnsi="Times New Roman" w:cs="Times New Roman"/>
          </w:rPr>
          <w:t>Okul Yönetici Sayısı</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40" w:history="1">
        <w:r w:rsidR="00297D3E" w:rsidRPr="00817A91">
          <w:rPr>
            <w:rFonts w:ascii="Times New Roman" w:hAnsi="Times New Roman" w:cs="Times New Roman"/>
          </w:rPr>
          <w:t>Tablo 10:</w:t>
        </w:r>
        <w:r w:rsidR="00297D3E" w:rsidRPr="00817A91">
          <w:rPr>
            <w:rFonts w:ascii="Times New Roman" w:hAnsi="Times New Roman" w:cs="Times New Roman"/>
            <w:spacing w:val="-4"/>
          </w:rPr>
          <w:t xml:space="preserve"> </w:t>
        </w:r>
        <w:r w:rsidR="00CC6ED7" w:rsidRPr="00817A91">
          <w:rPr>
            <w:rFonts w:ascii="Times New Roman" w:hAnsi="Times New Roman" w:cs="Times New Roman"/>
          </w:rPr>
          <w:t>Öğretmen, Öğrenci, Derslik Sayıları</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41" w:history="1">
        <w:r w:rsidR="00297D3E" w:rsidRPr="00817A91">
          <w:rPr>
            <w:rFonts w:ascii="Times New Roman" w:hAnsi="Times New Roman" w:cs="Times New Roman"/>
          </w:rPr>
          <w:t>Tablo 11:</w:t>
        </w:r>
        <w:r w:rsidR="00297D3E" w:rsidRPr="00817A91">
          <w:rPr>
            <w:rFonts w:ascii="Times New Roman" w:hAnsi="Times New Roman" w:cs="Times New Roman"/>
            <w:spacing w:val="-4"/>
          </w:rPr>
          <w:t xml:space="preserve"> </w:t>
        </w:r>
        <w:r w:rsidR="008F5169" w:rsidRPr="00817A91">
          <w:rPr>
            <w:rFonts w:ascii="Times New Roman" w:hAnsi="Times New Roman" w:cs="Times New Roman"/>
          </w:rPr>
          <w:t>Branş bazında Öğretmen norm,  Mevcut, İhtiyaç sayıları</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43" w:history="1">
        <w:r w:rsidR="008F5169" w:rsidRPr="00817A91">
          <w:rPr>
            <w:rFonts w:ascii="Times New Roman" w:hAnsi="Times New Roman" w:cs="Times New Roman"/>
          </w:rPr>
          <w:t>Tablo 12: Okulumuzun Fiziki Kaynakları Arasında Yer Alan Bina Sayısı</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62" w:history="1">
        <w:r w:rsidR="008F5169" w:rsidRPr="00817A91">
          <w:rPr>
            <w:rFonts w:ascii="Times New Roman" w:hAnsi="Times New Roman" w:cs="Times New Roman"/>
          </w:rPr>
          <w:t>Tablo 13: 2018 Yılı İtibariyle Teknolojik Alt Yapı</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63" w:history="1">
        <w:r w:rsidR="00297D3E" w:rsidRPr="00817A91">
          <w:rPr>
            <w:rFonts w:ascii="Times New Roman" w:hAnsi="Times New Roman" w:cs="Times New Roman"/>
          </w:rPr>
          <w:t xml:space="preserve">Tablo 14: </w:t>
        </w:r>
        <w:r w:rsidR="008F5169" w:rsidRPr="00817A91">
          <w:rPr>
            <w:rFonts w:ascii="Times New Roman" w:hAnsi="Times New Roman" w:cs="Times New Roman"/>
          </w:rPr>
          <w:t>Tahmini Kaynaklar</w:t>
        </w:r>
        <w:r w:rsidR="00297D3E" w:rsidRPr="00817A91">
          <w:rPr>
            <w:rFonts w:ascii="Times New Roman" w:hAnsi="Times New Roman" w:cs="Times New Roman"/>
          </w:rPr>
          <w:tab/>
        </w:r>
      </w:hyperlink>
    </w:p>
    <w:p w:rsidR="00297D3E" w:rsidRPr="00817A91" w:rsidRDefault="007A53B5" w:rsidP="00297D3E">
      <w:pPr>
        <w:pStyle w:val="GvdeMetni"/>
        <w:tabs>
          <w:tab w:val="right" w:leader="dot" w:pos="9202"/>
        </w:tabs>
        <w:spacing w:line="276" w:lineRule="auto"/>
        <w:ind w:left="136"/>
        <w:rPr>
          <w:rFonts w:ascii="Times New Roman" w:hAnsi="Times New Roman" w:cs="Times New Roman"/>
        </w:rPr>
      </w:pPr>
      <w:hyperlink w:anchor="_bookmark64" w:history="1">
        <w:r w:rsidR="008F5169" w:rsidRPr="00817A91">
          <w:rPr>
            <w:rFonts w:ascii="Times New Roman" w:hAnsi="Times New Roman" w:cs="Times New Roman"/>
          </w:rPr>
          <w:t>Tablo 15: GZFT Listesi</w:t>
        </w:r>
        <w:r w:rsidR="00297D3E" w:rsidRPr="00817A91">
          <w:rPr>
            <w:rFonts w:ascii="Times New Roman" w:hAnsi="Times New Roman" w:cs="Times New Roman"/>
          </w:rPr>
          <w:tab/>
        </w:r>
      </w:hyperlink>
    </w:p>
    <w:p w:rsidR="00A56EB4" w:rsidRPr="00817A91" w:rsidRDefault="00A90138" w:rsidP="00297D3E">
      <w:pPr>
        <w:pStyle w:val="GvdeMetni"/>
        <w:tabs>
          <w:tab w:val="right" w:leader="dot" w:pos="9202"/>
        </w:tabs>
        <w:spacing w:line="276" w:lineRule="auto"/>
        <w:ind w:left="136"/>
        <w:rPr>
          <w:rFonts w:ascii="Times New Roman" w:hAnsi="Times New Roman" w:cs="Times New Roman"/>
        </w:rPr>
      </w:pPr>
      <w:r w:rsidRPr="00817A91">
        <w:rPr>
          <w:rFonts w:ascii="Times New Roman" w:hAnsi="Times New Roman" w:cs="Times New Roman"/>
        </w:rPr>
        <w:t>Tablo 16:</w:t>
      </w:r>
      <w:r w:rsidR="002D0AEB" w:rsidRPr="00817A91">
        <w:rPr>
          <w:rFonts w:ascii="Times New Roman" w:hAnsi="Times New Roman" w:cs="Times New Roman"/>
        </w:rPr>
        <w:t>Tespitler ve İhtiyaçlar …………………………………………………………………</w:t>
      </w:r>
    </w:p>
    <w:p w:rsidR="00A56EB4" w:rsidRPr="00817A91" w:rsidRDefault="002D0AEB" w:rsidP="00297D3E">
      <w:pPr>
        <w:pStyle w:val="GvdeMetni"/>
        <w:tabs>
          <w:tab w:val="right" w:leader="dot" w:pos="9202"/>
        </w:tabs>
        <w:spacing w:line="276" w:lineRule="auto"/>
        <w:ind w:left="136"/>
        <w:rPr>
          <w:rFonts w:ascii="Times New Roman" w:hAnsi="Times New Roman" w:cs="Times New Roman"/>
        </w:rPr>
      </w:pPr>
      <w:r w:rsidRPr="00817A91">
        <w:rPr>
          <w:rFonts w:ascii="Times New Roman" w:hAnsi="Times New Roman" w:cs="Times New Roman"/>
        </w:rPr>
        <w:t>Tablo 17:Stratejik Amaçlar, Hedefler …………………………………………………………..</w:t>
      </w:r>
    </w:p>
    <w:p w:rsidR="002D0AEB" w:rsidRPr="00817A91" w:rsidRDefault="002D0AEB" w:rsidP="00297D3E">
      <w:pPr>
        <w:pStyle w:val="GvdeMetni"/>
        <w:tabs>
          <w:tab w:val="right" w:leader="dot" w:pos="9202"/>
        </w:tabs>
        <w:spacing w:line="276" w:lineRule="auto"/>
        <w:ind w:left="136"/>
        <w:rPr>
          <w:rFonts w:ascii="Times New Roman" w:hAnsi="Times New Roman" w:cs="Times New Roman"/>
        </w:rPr>
      </w:pPr>
      <w:r w:rsidRPr="00817A91">
        <w:rPr>
          <w:rFonts w:ascii="Times New Roman" w:hAnsi="Times New Roman" w:cs="Times New Roman"/>
        </w:rPr>
        <w:t>Tablo 18:Tahmini Maliyetler (TL)………………………………………………………………</w:t>
      </w:r>
    </w:p>
    <w:p w:rsidR="002D0AEB" w:rsidRPr="00817A91" w:rsidRDefault="002D0AEB" w:rsidP="00297D3E">
      <w:pPr>
        <w:pStyle w:val="GvdeMetni"/>
        <w:tabs>
          <w:tab w:val="right" w:leader="dot" w:pos="9202"/>
        </w:tabs>
        <w:spacing w:line="276" w:lineRule="auto"/>
        <w:ind w:left="136"/>
        <w:rPr>
          <w:rFonts w:ascii="Times New Roman" w:hAnsi="Times New Roman" w:cs="Times New Roman"/>
        </w:rPr>
      </w:pPr>
      <w:r w:rsidRPr="00817A91">
        <w:rPr>
          <w:rFonts w:ascii="Times New Roman" w:hAnsi="Times New Roman" w:cs="Times New Roman"/>
        </w:rPr>
        <w:t>Tablo 19: Stratejik Geliştirme Kurulu …………………………………………………………..</w:t>
      </w:r>
    </w:p>
    <w:p w:rsidR="002D0AEB" w:rsidRPr="00817A91" w:rsidRDefault="002D0AEB" w:rsidP="00297D3E">
      <w:pPr>
        <w:pStyle w:val="GvdeMetni"/>
        <w:tabs>
          <w:tab w:val="right" w:leader="dot" w:pos="9202"/>
        </w:tabs>
        <w:spacing w:line="276" w:lineRule="auto"/>
        <w:ind w:left="136"/>
        <w:rPr>
          <w:rFonts w:ascii="Times New Roman" w:hAnsi="Times New Roman" w:cs="Times New Roman"/>
        </w:rPr>
      </w:pPr>
      <w:r w:rsidRPr="00817A91">
        <w:rPr>
          <w:rFonts w:ascii="Times New Roman" w:hAnsi="Times New Roman" w:cs="Times New Roman"/>
        </w:rPr>
        <w:t>Tablo 20:Stratejik Plan Hazırlama Ekibi ……………………………………………………….</w:t>
      </w:r>
    </w:p>
    <w:p w:rsidR="008F5169" w:rsidRPr="00817A91" w:rsidRDefault="008F5169" w:rsidP="00297D3E">
      <w:pPr>
        <w:pStyle w:val="GvdeMetni"/>
        <w:tabs>
          <w:tab w:val="right" w:leader="dot" w:pos="9202"/>
        </w:tabs>
        <w:spacing w:line="276" w:lineRule="auto"/>
        <w:ind w:left="136"/>
        <w:rPr>
          <w:rFonts w:ascii="Times New Roman" w:hAnsi="Times New Roman" w:cs="Times New Roman"/>
          <w:b/>
          <w:color w:val="FF0000"/>
        </w:rPr>
      </w:pPr>
      <w:r w:rsidRPr="00817A91">
        <w:rPr>
          <w:rFonts w:ascii="Times New Roman" w:hAnsi="Times New Roman" w:cs="Times New Roman"/>
          <w:b/>
          <w:color w:val="FF0000"/>
        </w:rPr>
        <w:t>ŞEKİLLER</w:t>
      </w:r>
    </w:p>
    <w:p w:rsidR="008F5169" w:rsidRPr="00817A91" w:rsidRDefault="008F5169" w:rsidP="00297D3E">
      <w:pPr>
        <w:pStyle w:val="GvdeMetni"/>
        <w:tabs>
          <w:tab w:val="right" w:leader="dot" w:pos="9202"/>
        </w:tabs>
        <w:spacing w:line="276" w:lineRule="auto"/>
        <w:ind w:left="136"/>
        <w:rPr>
          <w:rFonts w:ascii="Times New Roman" w:hAnsi="Times New Roman" w:cs="Times New Roman"/>
          <w:color w:val="000000" w:themeColor="text1"/>
        </w:rPr>
      </w:pPr>
      <w:r w:rsidRPr="00817A91">
        <w:rPr>
          <w:rFonts w:ascii="Times New Roman" w:hAnsi="Times New Roman" w:cs="Times New Roman"/>
          <w:color w:val="000000" w:themeColor="text1"/>
        </w:rPr>
        <w:t>Şekil 1.Teşkilat Şeması ………………………………………………………………………..</w:t>
      </w:r>
    </w:p>
    <w:p w:rsidR="008F5169" w:rsidRPr="00817A91" w:rsidRDefault="002D0AEB" w:rsidP="00297D3E">
      <w:pPr>
        <w:pStyle w:val="GvdeMetni"/>
        <w:tabs>
          <w:tab w:val="right" w:leader="dot" w:pos="9202"/>
        </w:tabs>
        <w:spacing w:line="276" w:lineRule="auto"/>
        <w:ind w:left="136"/>
        <w:rPr>
          <w:rFonts w:ascii="Times New Roman" w:hAnsi="Times New Roman" w:cs="Times New Roman"/>
        </w:rPr>
      </w:pPr>
      <w:r w:rsidRPr="00817A91">
        <w:rPr>
          <w:rFonts w:ascii="Times New Roman" w:hAnsi="Times New Roman" w:cs="Times New Roman"/>
        </w:rPr>
        <w:t>Şekil 2: İzleme değerlendirme süreci …………………………………………………………..</w:t>
      </w:r>
    </w:p>
    <w:p w:rsidR="00251BCF" w:rsidRPr="00817A91" w:rsidRDefault="00251BCF" w:rsidP="00251BCF">
      <w:pPr>
        <w:pStyle w:val="Balk1"/>
        <w:spacing w:before="0"/>
        <w:ind w:left="136"/>
        <w:rPr>
          <w:rFonts w:ascii="Times New Roman" w:hAnsi="Times New Roman" w:cs="Times New Roman"/>
          <w:b/>
          <w:color w:val="FF0000"/>
          <w:sz w:val="24"/>
          <w:szCs w:val="24"/>
        </w:rPr>
      </w:pPr>
      <w:r w:rsidRPr="00817A91">
        <w:rPr>
          <w:rFonts w:ascii="Times New Roman" w:hAnsi="Times New Roman" w:cs="Times New Roman"/>
          <w:b/>
          <w:color w:val="FF0000"/>
          <w:sz w:val="24"/>
          <w:szCs w:val="24"/>
        </w:rPr>
        <w:t>TANIMLAR</w:t>
      </w:r>
    </w:p>
    <w:p w:rsidR="00251BCF" w:rsidRPr="00817A91" w:rsidRDefault="00251BCF" w:rsidP="00251BCF">
      <w:pPr>
        <w:pStyle w:val="GvdeMetni"/>
        <w:spacing w:line="276" w:lineRule="auto"/>
        <w:ind w:left="136" w:right="136"/>
        <w:jc w:val="both"/>
        <w:rPr>
          <w:rFonts w:ascii="Times New Roman" w:hAnsi="Times New Roman" w:cs="Times New Roman"/>
        </w:rPr>
      </w:pPr>
      <w:r w:rsidRPr="00817A91">
        <w:rPr>
          <w:rFonts w:ascii="Times New Roman" w:hAnsi="Times New Roman" w:cs="Times New Roman"/>
          <w:b/>
        </w:rPr>
        <w:t>Eylem Planı</w:t>
      </w:r>
      <w:r w:rsidRPr="00817A91">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251BCF" w:rsidRPr="00817A91" w:rsidRDefault="00251BCF" w:rsidP="00251BCF">
      <w:pPr>
        <w:pStyle w:val="GvdeMetni"/>
        <w:spacing w:line="276" w:lineRule="auto"/>
        <w:ind w:left="136" w:right="138"/>
        <w:jc w:val="both"/>
        <w:rPr>
          <w:rFonts w:ascii="Times New Roman" w:hAnsi="Times New Roman" w:cs="Times New Roman"/>
        </w:rPr>
      </w:pPr>
      <w:r w:rsidRPr="00817A91">
        <w:rPr>
          <w:rFonts w:ascii="Times New Roman" w:hAnsi="Times New Roman" w:cs="Times New Roman"/>
          <w:b/>
        </w:rPr>
        <w:t>Faaliyet</w:t>
      </w:r>
      <w:r w:rsidRPr="00817A91">
        <w:rPr>
          <w:rFonts w:ascii="Times New Roman" w:hAnsi="Times New Roman" w:cs="Times New Roman"/>
        </w:rPr>
        <w:t>: Belirli bir amaca ve hedefe yönelen, başlı başına bir bütünlük oluşturan, yönetilebilir ve maliyetlendirilebilir üretim veya</w:t>
      </w:r>
      <w:r w:rsidRPr="00817A91">
        <w:rPr>
          <w:rFonts w:ascii="Times New Roman" w:hAnsi="Times New Roman" w:cs="Times New Roman"/>
          <w:spacing w:val="-5"/>
        </w:rPr>
        <w:t xml:space="preserve"> </w:t>
      </w:r>
      <w:r w:rsidRPr="00817A91">
        <w:rPr>
          <w:rFonts w:ascii="Times New Roman" w:hAnsi="Times New Roman" w:cs="Times New Roman"/>
        </w:rPr>
        <w:t>hizmetlerdir.</w:t>
      </w:r>
    </w:p>
    <w:p w:rsidR="00251BCF" w:rsidRPr="00817A91" w:rsidRDefault="00251BCF" w:rsidP="00251BCF">
      <w:pPr>
        <w:pStyle w:val="GvdeMetni"/>
        <w:spacing w:line="276" w:lineRule="auto"/>
        <w:ind w:left="136" w:right="134"/>
        <w:jc w:val="both"/>
        <w:rPr>
          <w:rFonts w:ascii="Times New Roman" w:hAnsi="Times New Roman" w:cs="Times New Roman"/>
        </w:rPr>
      </w:pPr>
      <w:r w:rsidRPr="00817A91">
        <w:rPr>
          <w:rFonts w:ascii="Times New Roman" w:hAnsi="Times New Roman" w:cs="Times New Roman"/>
          <w:b/>
        </w:rPr>
        <w:t>Harcama Birimi</w:t>
      </w:r>
      <w:r w:rsidRPr="00817A91">
        <w:rPr>
          <w:rFonts w:ascii="Times New Roman" w:hAnsi="Times New Roman" w:cs="Times New Roman"/>
        </w:rPr>
        <w:t>: Kamu idaresi bütçesinde ödenek tahsis edilen ve harcama yetkisi bulunan birimdir.</w:t>
      </w:r>
    </w:p>
    <w:p w:rsidR="00251BCF" w:rsidRPr="00817A91" w:rsidRDefault="00251BCF" w:rsidP="00251BCF">
      <w:pPr>
        <w:pStyle w:val="GvdeMetni"/>
        <w:spacing w:line="276" w:lineRule="auto"/>
        <w:ind w:left="136" w:right="133"/>
        <w:jc w:val="both"/>
        <w:rPr>
          <w:rFonts w:ascii="Times New Roman" w:hAnsi="Times New Roman" w:cs="Times New Roman"/>
        </w:rPr>
      </w:pPr>
      <w:r w:rsidRPr="00817A91">
        <w:rPr>
          <w:rFonts w:ascii="Times New Roman" w:hAnsi="Times New Roman" w:cs="Times New Roman"/>
          <w:b/>
        </w:rPr>
        <w:t>Hazırlık Programı</w:t>
      </w:r>
      <w:r w:rsidRPr="00817A91">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251BCF" w:rsidRPr="00817A91" w:rsidRDefault="00251BCF" w:rsidP="00251BCF">
      <w:pPr>
        <w:pStyle w:val="GvdeMetni"/>
        <w:spacing w:line="276" w:lineRule="auto"/>
        <w:ind w:left="136" w:right="133"/>
        <w:jc w:val="both"/>
        <w:rPr>
          <w:rFonts w:ascii="Times New Roman" w:hAnsi="Times New Roman" w:cs="Times New Roman"/>
        </w:rPr>
      </w:pPr>
      <w:r w:rsidRPr="00817A91">
        <w:rPr>
          <w:rFonts w:ascii="Times New Roman" w:hAnsi="Times New Roman" w:cs="Times New Roman"/>
          <w:b/>
        </w:rPr>
        <w:t>Hedef Kartı</w:t>
      </w:r>
      <w:r w:rsidRPr="00817A91">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251BCF" w:rsidRPr="00817A91" w:rsidRDefault="00251BCF" w:rsidP="00251BCF">
      <w:pPr>
        <w:ind w:left="136" w:right="133"/>
        <w:rPr>
          <w:rFonts w:ascii="Times New Roman" w:hAnsi="Times New Roman" w:cs="Times New Roman"/>
          <w:sz w:val="24"/>
          <w:szCs w:val="24"/>
        </w:rPr>
      </w:pPr>
      <w:r w:rsidRPr="00817A91">
        <w:rPr>
          <w:rFonts w:ascii="Times New Roman" w:hAnsi="Times New Roman" w:cs="Times New Roman"/>
          <w:b/>
          <w:sz w:val="24"/>
          <w:szCs w:val="24"/>
        </w:rPr>
        <w:t>Kalkınma Planı Kurumsal Sorumluluklar Tablosu</w:t>
      </w:r>
      <w:r w:rsidRPr="00817A91">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251BCF" w:rsidRPr="00817A91" w:rsidRDefault="00251BCF" w:rsidP="00251BCF">
      <w:pPr>
        <w:pStyle w:val="GvdeMetni"/>
        <w:spacing w:line="276" w:lineRule="auto"/>
        <w:ind w:left="136" w:right="133"/>
        <w:jc w:val="both"/>
        <w:rPr>
          <w:rFonts w:ascii="Times New Roman" w:hAnsi="Times New Roman" w:cs="Times New Roman"/>
        </w:rPr>
      </w:pPr>
      <w:r w:rsidRPr="00817A91">
        <w:rPr>
          <w:rFonts w:ascii="Times New Roman" w:hAnsi="Times New Roman" w:cs="Times New Roman"/>
          <w:b/>
        </w:rPr>
        <w:t>Performans Göstergesi</w:t>
      </w:r>
      <w:r w:rsidRPr="00817A91">
        <w:rPr>
          <w:rFonts w:ascii="Times New Roman" w:hAnsi="Times New Roman" w:cs="Times New Roman"/>
        </w:rPr>
        <w:t>: Stratejik planda hedeflerin ölçülebilirliğini miktar ve zaman boyutuyla ifade eden araçlardır.</w:t>
      </w:r>
    </w:p>
    <w:p w:rsidR="00251BCF" w:rsidRPr="00817A91" w:rsidRDefault="00251BCF" w:rsidP="00251BCF">
      <w:pPr>
        <w:pStyle w:val="GvdeMetni"/>
        <w:spacing w:line="276" w:lineRule="auto"/>
        <w:ind w:left="136" w:right="136"/>
        <w:jc w:val="both"/>
        <w:rPr>
          <w:rFonts w:ascii="Times New Roman" w:hAnsi="Times New Roman" w:cs="Times New Roman"/>
        </w:rPr>
      </w:pPr>
      <w:r w:rsidRPr="00817A91">
        <w:rPr>
          <w:rFonts w:ascii="Times New Roman" w:hAnsi="Times New Roman" w:cs="Times New Roman"/>
          <w:b/>
        </w:rPr>
        <w:t xml:space="preserve">Strateji Geliştirme Birimi: </w:t>
      </w:r>
      <w:r w:rsidRPr="00817A91">
        <w:rPr>
          <w:rFonts w:ascii="Times New Roman" w:hAnsi="Times New Roman" w:cs="Times New Roman"/>
        </w:rPr>
        <w:t>Strateji geliştirme başkanlıkları ve strateji geliştirme daire başkanlıkları ile strateji geliştirme ve malî hizmetlerin yerine getirildiği müdürlüklerdir.</w:t>
      </w:r>
    </w:p>
    <w:p w:rsidR="00251BCF" w:rsidRPr="00817A91" w:rsidRDefault="00251BCF" w:rsidP="00251BCF">
      <w:pPr>
        <w:pStyle w:val="GvdeMetni"/>
        <w:spacing w:line="276" w:lineRule="auto"/>
        <w:ind w:left="136" w:right="132"/>
        <w:jc w:val="both"/>
        <w:rPr>
          <w:rFonts w:ascii="Times New Roman" w:hAnsi="Times New Roman" w:cs="Times New Roman"/>
        </w:rPr>
      </w:pPr>
      <w:r w:rsidRPr="00817A91">
        <w:rPr>
          <w:rFonts w:ascii="Times New Roman" w:hAnsi="Times New Roman" w:cs="Times New Roman"/>
          <w:b/>
        </w:rPr>
        <w:t>Strateji Geliştirme Kurulu</w:t>
      </w:r>
      <w:r w:rsidRPr="00817A91">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251BCF" w:rsidRPr="00817A91" w:rsidRDefault="00251BCF" w:rsidP="00251BCF">
      <w:pPr>
        <w:ind w:left="136" w:right="136"/>
        <w:rPr>
          <w:rFonts w:ascii="Times New Roman" w:hAnsi="Times New Roman" w:cs="Times New Roman"/>
          <w:sz w:val="24"/>
          <w:szCs w:val="24"/>
        </w:rPr>
      </w:pPr>
      <w:r w:rsidRPr="00817A91">
        <w:rPr>
          <w:rFonts w:ascii="Times New Roman" w:hAnsi="Times New Roman" w:cs="Times New Roman"/>
          <w:b/>
          <w:sz w:val="24"/>
          <w:szCs w:val="24"/>
        </w:rPr>
        <w:t>Stratejik Plan Değerlendirme Raporu</w:t>
      </w:r>
      <w:r w:rsidRPr="00817A91">
        <w:rPr>
          <w:rFonts w:ascii="Times New Roman" w:hAnsi="Times New Roman" w:cs="Times New Roman"/>
          <w:sz w:val="24"/>
          <w:szCs w:val="24"/>
        </w:rPr>
        <w:t>: İzleme tabloları ile değerlendirme sorularının cevaplarını içeren ve her yıl Şubat ayının sonuna kadar hazırlanan rapordur.</w:t>
      </w:r>
    </w:p>
    <w:p w:rsidR="00B63234" w:rsidRPr="00817A91" w:rsidRDefault="00B63234" w:rsidP="00251BCF">
      <w:pPr>
        <w:pStyle w:val="GvdeMetni"/>
        <w:spacing w:line="276" w:lineRule="auto"/>
        <w:ind w:left="136" w:right="133"/>
        <w:jc w:val="both"/>
        <w:rPr>
          <w:rFonts w:ascii="Times New Roman" w:hAnsi="Times New Roman" w:cs="Times New Roman"/>
          <w:b/>
        </w:rPr>
      </w:pPr>
    </w:p>
    <w:p w:rsidR="00251BCF" w:rsidRPr="00817A91" w:rsidRDefault="00251BCF" w:rsidP="00251BCF">
      <w:pPr>
        <w:pStyle w:val="GvdeMetni"/>
        <w:spacing w:line="276" w:lineRule="auto"/>
        <w:ind w:left="136" w:right="133"/>
        <w:jc w:val="both"/>
        <w:rPr>
          <w:rFonts w:ascii="Times New Roman" w:hAnsi="Times New Roman" w:cs="Times New Roman"/>
        </w:rPr>
      </w:pPr>
      <w:r w:rsidRPr="00817A91">
        <w:rPr>
          <w:rFonts w:ascii="Times New Roman" w:hAnsi="Times New Roman" w:cs="Times New Roman"/>
          <w:b/>
        </w:rPr>
        <w:t>Stratejik Plan Genelgesi</w:t>
      </w:r>
      <w:r w:rsidRPr="00817A91">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251BCF" w:rsidRPr="00817A91" w:rsidRDefault="00251BCF" w:rsidP="00251BCF">
      <w:pPr>
        <w:ind w:left="136" w:right="134"/>
        <w:rPr>
          <w:rFonts w:ascii="Times New Roman" w:hAnsi="Times New Roman" w:cs="Times New Roman"/>
          <w:sz w:val="24"/>
          <w:szCs w:val="24"/>
        </w:rPr>
      </w:pPr>
      <w:r w:rsidRPr="00817A91">
        <w:rPr>
          <w:rFonts w:ascii="Times New Roman" w:hAnsi="Times New Roman" w:cs="Times New Roman"/>
          <w:b/>
          <w:sz w:val="24"/>
          <w:szCs w:val="24"/>
        </w:rPr>
        <w:t>Stratejik Plan Gerçekleşme Raporu</w:t>
      </w:r>
      <w:r w:rsidRPr="00817A91">
        <w:rPr>
          <w:rFonts w:ascii="Times New Roman" w:hAnsi="Times New Roman" w:cs="Times New Roman"/>
          <w:sz w:val="24"/>
          <w:szCs w:val="24"/>
        </w:rPr>
        <w:t>: Stratejik plan dönemi sonunda hazırlanan stratejik plan değerlendirme raporudur.</w:t>
      </w:r>
    </w:p>
    <w:p w:rsidR="00251BCF" w:rsidRPr="00817A91" w:rsidRDefault="00251BCF" w:rsidP="00251BCF">
      <w:pPr>
        <w:pStyle w:val="GvdeMetni"/>
        <w:spacing w:line="276" w:lineRule="auto"/>
        <w:ind w:left="136" w:right="132"/>
        <w:jc w:val="both"/>
        <w:rPr>
          <w:rFonts w:ascii="Times New Roman" w:hAnsi="Times New Roman" w:cs="Times New Roman"/>
        </w:rPr>
      </w:pPr>
      <w:r w:rsidRPr="00817A91">
        <w:rPr>
          <w:rFonts w:ascii="Times New Roman" w:hAnsi="Times New Roman" w:cs="Times New Roman"/>
          <w:b/>
        </w:rPr>
        <w:t xml:space="preserve">Stratejik Plan İzleme Raporu: </w:t>
      </w:r>
      <w:r w:rsidRPr="00817A91">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251BCF" w:rsidRPr="00817A91" w:rsidRDefault="00251BCF" w:rsidP="00251BCF">
      <w:pPr>
        <w:pStyle w:val="GvdeMetni"/>
        <w:spacing w:line="276" w:lineRule="auto"/>
        <w:ind w:left="136" w:right="133"/>
        <w:jc w:val="both"/>
        <w:rPr>
          <w:rFonts w:ascii="Times New Roman" w:hAnsi="Times New Roman" w:cs="Times New Roman"/>
        </w:rPr>
      </w:pPr>
      <w:r w:rsidRPr="00817A91">
        <w:rPr>
          <w:rFonts w:ascii="Times New Roman" w:hAnsi="Times New Roman" w:cs="Times New Roman"/>
          <w:b/>
        </w:rPr>
        <w:t>Üst Politika Belgeleri</w:t>
      </w:r>
      <w:r w:rsidRPr="00817A91">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251BCF" w:rsidRPr="00817A91" w:rsidRDefault="00251BCF" w:rsidP="00251BCF">
      <w:pPr>
        <w:pStyle w:val="GvdeMetni"/>
        <w:spacing w:line="276" w:lineRule="auto"/>
        <w:ind w:left="136" w:right="137"/>
        <w:jc w:val="both"/>
        <w:rPr>
          <w:rFonts w:ascii="Times New Roman" w:hAnsi="Times New Roman" w:cs="Times New Roman"/>
        </w:rPr>
      </w:pPr>
      <w:r w:rsidRPr="00817A91">
        <w:rPr>
          <w:rFonts w:ascii="Times New Roman" w:hAnsi="Times New Roman" w:cs="Times New Roman"/>
          <w:b/>
        </w:rPr>
        <w:t xml:space="preserve">Üst Yönetici: </w:t>
      </w:r>
      <w:r w:rsidRPr="00817A91">
        <w:rPr>
          <w:rFonts w:ascii="Times New Roman" w:hAnsi="Times New Roman" w:cs="Times New Roman"/>
        </w:rPr>
        <w:t>Bakanlıklarda müsteşarı, diğer kamu idarelerinde en üst yöneticiyi, il özel idarelerinde valiyi ve belediyelerde belediye başkanını ifade eder.</w:t>
      </w:r>
    </w:p>
    <w:p w:rsidR="00251BCF" w:rsidRPr="00817A91" w:rsidRDefault="00251BCF" w:rsidP="00251BCF">
      <w:pPr>
        <w:pStyle w:val="GvdeMetni"/>
        <w:spacing w:line="276" w:lineRule="auto"/>
        <w:rPr>
          <w:rFonts w:ascii="Times New Roman" w:hAnsi="Times New Roman" w:cs="Times New Roman"/>
        </w:rPr>
      </w:pPr>
    </w:p>
    <w:p w:rsidR="00251BCF" w:rsidRPr="00817A91" w:rsidRDefault="00251BCF" w:rsidP="00251BCF">
      <w:pPr>
        <w:pStyle w:val="GvdeMetni"/>
        <w:spacing w:line="276" w:lineRule="auto"/>
        <w:rPr>
          <w:rFonts w:ascii="Times New Roman" w:hAnsi="Times New Roman" w:cs="Times New Roman"/>
          <w:b/>
          <w:color w:val="FFFFFF"/>
          <w:shd w:val="clear" w:color="auto" w:fill="E26C09"/>
        </w:rPr>
      </w:pPr>
    </w:p>
    <w:p w:rsidR="00251BCF" w:rsidRPr="00817A91" w:rsidRDefault="007A53B5" w:rsidP="00251BCF">
      <w:pPr>
        <w:pStyle w:val="GvdeMetni"/>
        <w:spacing w:line="276" w:lineRule="auto"/>
        <w:rPr>
          <w:rFonts w:ascii="Times New Roman" w:hAnsi="Times New Roman" w:cs="Times New Roman"/>
          <w:b/>
          <w:color w:val="FFFFFF"/>
          <w:shd w:val="clear" w:color="auto" w:fill="E26C09"/>
        </w:rPr>
      </w:pPr>
      <w:r w:rsidRPr="007A53B5">
        <w:rPr>
          <w:rFonts w:ascii="Times New Roman" w:hAnsi="Times New Roman" w:cs="Times New Roman"/>
          <w:noProof/>
          <w:lang w:bidi="ar-SA"/>
        </w:rPr>
        <w:pict>
          <v:line id="Line 271" o:spid="_x0000_s1581" style="position:absolute;z-index:251803648;visibility:visible;mso-wrap-distance-top:-3e-5mm;mso-wrap-distance-bottom:-3e-5mm;mso-position-horizontal-relative:page" from="41.25pt,1.95pt" to="553.5pt,1.95pt" strokecolor="#e83c4c" strokeweight="6pt">
            <v:stroke linestyle="thickBetweenThin"/>
            <w10:wrap anchorx="page"/>
          </v:line>
        </w:pict>
      </w:r>
    </w:p>
    <w:p w:rsidR="00251BCF" w:rsidRPr="00817A91" w:rsidRDefault="00251BCF" w:rsidP="00251BCF">
      <w:pPr>
        <w:jc w:val="center"/>
        <w:rPr>
          <w:rFonts w:ascii="Times New Roman" w:hAnsi="Times New Roman" w:cs="Times New Roman"/>
          <w:b/>
          <w:color w:val="FF0000"/>
          <w:sz w:val="24"/>
          <w:szCs w:val="24"/>
        </w:rPr>
      </w:pPr>
      <w:r w:rsidRPr="00817A91">
        <w:rPr>
          <w:rFonts w:ascii="Times New Roman" w:hAnsi="Times New Roman" w:cs="Times New Roman"/>
          <w:b/>
          <w:color w:val="FF0000"/>
          <w:sz w:val="24"/>
          <w:szCs w:val="24"/>
        </w:rPr>
        <w:t>GİRİŞ</w:t>
      </w:r>
    </w:p>
    <w:p w:rsidR="00251BCF" w:rsidRPr="00817A91" w:rsidRDefault="00251BCF" w:rsidP="00251BCF">
      <w:pPr>
        <w:ind w:firstLine="709"/>
        <w:rPr>
          <w:rFonts w:ascii="Times New Roman" w:hAnsi="Times New Roman" w:cs="Times New Roman"/>
          <w:sz w:val="24"/>
          <w:szCs w:val="24"/>
        </w:rPr>
      </w:pPr>
      <w:r w:rsidRPr="00817A91">
        <w:rPr>
          <w:rFonts w:ascii="Times New Roman" w:hAnsi="Times New Roman" w:cs="Times New Roman"/>
          <w:sz w:val="24"/>
          <w:szCs w:val="24"/>
        </w:rPr>
        <w:t>5018 sayılı Kamu Mali Yönetimi ve Kontrol Kanunu, bütçe kaynaklarının etkili, ekonomik, verimli ve hesap verebilir şekilde kullanılması gerektiğini ilke edinmiştir.</w:t>
      </w:r>
    </w:p>
    <w:p w:rsidR="00251BCF" w:rsidRPr="00817A91" w:rsidRDefault="00251BCF" w:rsidP="00251BCF">
      <w:pPr>
        <w:ind w:firstLine="709"/>
        <w:rPr>
          <w:rFonts w:ascii="Times New Roman" w:hAnsi="Times New Roman" w:cs="Times New Roman"/>
          <w:sz w:val="24"/>
          <w:szCs w:val="24"/>
        </w:rPr>
      </w:pPr>
      <w:r w:rsidRPr="00817A91">
        <w:rPr>
          <w:rFonts w:ascii="Times New Roman" w:hAnsi="Times New Roman" w:cs="Times New Roman"/>
          <w:sz w:val="24"/>
          <w:szCs w:val="24"/>
        </w:rPr>
        <w:t>Stratejik plan, bilindiği üzere 5018 sayılı Kanun içerisinde yer alan en önemli alanlardan biridir. Bu planlar aracılığıyla, kurumların beş yıllık misyon ve vizyonları ile amaç, hedef ve faaliyetlerine ilişkin farkındalık oluşmaktadır.</w:t>
      </w:r>
    </w:p>
    <w:p w:rsidR="00251BCF" w:rsidRPr="00817A91" w:rsidRDefault="00251BCF" w:rsidP="00251BCF">
      <w:pPr>
        <w:ind w:firstLine="709"/>
        <w:rPr>
          <w:rFonts w:ascii="Times New Roman" w:hAnsi="Times New Roman" w:cs="Times New Roman"/>
          <w:sz w:val="24"/>
          <w:szCs w:val="24"/>
        </w:rPr>
      </w:pPr>
      <w:r w:rsidRPr="00817A91">
        <w:rPr>
          <w:rFonts w:ascii="Times New Roman" w:hAnsi="Times New Roman" w:cs="Times New Roman"/>
          <w:sz w:val="24"/>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251BCF" w:rsidRPr="00817A91" w:rsidRDefault="00251BCF" w:rsidP="00251BCF">
      <w:pPr>
        <w:rPr>
          <w:rFonts w:ascii="Times New Roman" w:hAnsi="Times New Roman" w:cs="Times New Roman"/>
          <w:b/>
          <w:sz w:val="24"/>
          <w:szCs w:val="24"/>
        </w:rPr>
      </w:pPr>
    </w:p>
    <w:p w:rsidR="00251BCF" w:rsidRPr="00817A91" w:rsidRDefault="00251BCF" w:rsidP="00251BCF">
      <w:pPr>
        <w:rPr>
          <w:rFonts w:ascii="Times New Roman" w:hAnsi="Times New Roman" w:cs="Times New Roman"/>
          <w:sz w:val="24"/>
          <w:szCs w:val="24"/>
        </w:rPr>
      </w:pPr>
      <w:r w:rsidRPr="00817A91">
        <w:rPr>
          <w:rFonts w:ascii="Times New Roman" w:hAnsi="Times New Roman" w:cs="Times New Roman"/>
          <w:b/>
          <w:sz w:val="23"/>
          <w:szCs w:val="23"/>
        </w:rPr>
        <w:t xml:space="preserve">  </w:t>
      </w:r>
      <w:r w:rsidRPr="00817A91">
        <w:rPr>
          <w:rFonts w:ascii="Times New Roman" w:hAnsi="Times New Roman" w:cs="Times New Roman"/>
          <w:b/>
          <w:sz w:val="23"/>
          <w:szCs w:val="23"/>
        </w:rPr>
        <w:tab/>
        <w:t>BAĞARASI ÇOK PROGRAMLI ANADOLU LİSESİ MÜDÜRLÜĞÜ</w:t>
      </w:r>
      <w:r w:rsidRPr="00817A91">
        <w:rPr>
          <w:rFonts w:ascii="Times New Roman" w:hAnsi="Times New Roman" w:cs="Times New Roman"/>
          <w:sz w:val="23"/>
          <w:szCs w:val="23"/>
        </w:rPr>
        <w:t>; 2019-2023 dönemini kapsayan stratejik plan çalışmalarında misyon, vizyon, amaç, hedef ve faaliyetlerini belirleyerek stratejik planlamasını oluşturmuştur.</w:t>
      </w:r>
    </w:p>
    <w:p w:rsidR="00251BCF" w:rsidRPr="00817A91" w:rsidRDefault="00251BCF" w:rsidP="00251BCF">
      <w:pPr>
        <w:jc w:val="center"/>
        <w:rPr>
          <w:rFonts w:ascii="Times New Roman" w:hAnsi="Times New Roman" w:cs="Times New Roman"/>
          <w:b/>
          <w:sz w:val="24"/>
          <w:szCs w:val="24"/>
        </w:rPr>
      </w:pPr>
    </w:p>
    <w:p w:rsidR="00251BCF" w:rsidRPr="00817A91" w:rsidRDefault="00251BCF" w:rsidP="00251BCF">
      <w:pPr>
        <w:jc w:val="center"/>
        <w:rPr>
          <w:rFonts w:ascii="Times New Roman" w:hAnsi="Times New Roman" w:cs="Times New Roman"/>
          <w:b/>
          <w:sz w:val="24"/>
          <w:szCs w:val="24"/>
        </w:rPr>
      </w:pPr>
    </w:p>
    <w:p w:rsidR="00251BCF" w:rsidRPr="00817A91" w:rsidRDefault="00251BCF" w:rsidP="00251BCF">
      <w:pPr>
        <w:jc w:val="center"/>
        <w:rPr>
          <w:rFonts w:ascii="Times New Roman" w:hAnsi="Times New Roman" w:cs="Times New Roman"/>
          <w:b/>
          <w:color w:val="FF0000"/>
          <w:sz w:val="24"/>
          <w:szCs w:val="24"/>
        </w:rPr>
      </w:pPr>
      <w:r w:rsidRPr="00817A91">
        <w:rPr>
          <w:rFonts w:ascii="Times New Roman" w:hAnsi="Times New Roman" w:cs="Times New Roman"/>
          <w:b/>
          <w:color w:val="FF0000"/>
          <w:sz w:val="24"/>
          <w:szCs w:val="24"/>
        </w:rPr>
        <w:t>Stratejik Plan Ekibi</w:t>
      </w:r>
    </w:p>
    <w:p w:rsidR="00CA36BC" w:rsidRPr="00817A91" w:rsidRDefault="00CA36BC" w:rsidP="009862A4">
      <w:pPr>
        <w:pStyle w:val="ListeParagraf"/>
        <w:numPr>
          <w:ilvl w:val="0"/>
          <w:numId w:val="1"/>
        </w:numPr>
        <w:spacing w:line="240" w:lineRule="auto"/>
        <w:jc w:val="center"/>
        <w:rPr>
          <w:rFonts w:ascii="Times New Roman" w:hAnsi="Times New Roman" w:cs="Times New Roman"/>
          <w:b/>
          <w:bCs/>
          <w:color w:val="7030A0"/>
          <w:sz w:val="44"/>
          <w:szCs w:val="44"/>
        </w:rPr>
      </w:pPr>
      <w:r w:rsidRPr="00817A91">
        <w:rPr>
          <w:rFonts w:ascii="Times New Roman" w:hAnsi="Times New Roman" w:cs="Times New Roman"/>
          <w:b/>
          <w:bCs/>
          <w:color w:val="7030A0"/>
          <w:sz w:val="44"/>
          <w:szCs w:val="44"/>
        </w:rPr>
        <w:t>BÖLÜM</w:t>
      </w:r>
    </w:p>
    <w:p w:rsidR="00CA36BC" w:rsidRPr="00817A91" w:rsidRDefault="00CA36BC" w:rsidP="00CA36BC">
      <w:pPr>
        <w:tabs>
          <w:tab w:val="left" w:pos="1530"/>
        </w:tabs>
        <w:spacing w:line="240" w:lineRule="auto"/>
        <w:contextualSpacing/>
        <w:jc w:val="center"/>
        <w:rPr>
          <w:rFonts w:ascii="Times New Roman" w:hAnsi="Times New Roman" w:cs="Times New Roman"/>
          <w:b/>
          <w:bCs/>
          <w:color w:val="7030A0"/>
          <w:sz w:val="44"/>
          <w:szCs w:val="44"/>
        </w:rPr>
      </w:pPr>
      <w:r w:rsidRPr="00817A91">
        <w:rPr>
          <w:rFonts w:ascii="Times New Roman" w:hAnsi="Times New Roman" w:cs="Times New Roman"/>
          <w:b/>
          <w:bCs/>
          <w:color w:val="7030A0"/>
          <w:sz w:val="44"/>
          <w:szCs w:val="44"/>
        </w:rPr>
        <w:t xml:space="preserve">STRATEJİK PLAN </w:t>
      </w:r>
      <w:r w:rsidRPr="00817A91">
        <w:rPr>
          <w:rFonts w:ascii="Times New Roman" w:hAnsi="Times New Roman" w:cs="Times New Roman"/>
          <w:b/>
          <w:bCs/>
          <w:color w:val="7030A0"/>
          <w:sz w:val="44"/>
          <w:szCs w:val="44"/>
        </w:rPr>
        <w:br/>
        <w:t>HAZIRLIK SÜRECİ</w:t>
      </w:r>
    </w:p>
    <w:p w:rsidR="00CA36BC" w:rsidRPr="00817A91" w:rsidRDefault="007A53B5" w:rsidP="00CA36BC">
      <w:pPr>
        <w:spacing w:line="480" w:lineRule="auto"/>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pict>
          <v:shapetype id="_x0000_t32" coordsize="21600,21600" o:spt="32" o:oned="t" path="m,l21600,21600e" filled="f">
            <v:path arrowok="t" fillok="f" o:connecttype="none"/>
            <o:lock v:ext="edit" shapetype="t"/>
          </v:shapetype>
          <v:shape id="_x0000_s1580" type="#_x0000_t32" style="position:absolute;left:0;text-align:left;margin-left:12pt;margin-top:9.05pt;width:498pt;height:0;z-index:251801600" o:connectortype="straight" strokecolor="#e83c4c" strokeweight="5pt">
            <v:shadow color="#868686"/>
          </v:shape>
        </w:pict>
      </w:r>
      <w:bookmarkStart w:id="0" w:name="_bookmark12"/>
      <w:bookmarkEnd w:id="0"/>
    </w:p>
    <w:p w:rsidR="00FD2D5A" w:rsidRPr="00817A91" w:rsidRDefault="00810A28" w:rsidP="008B7866">
      <w:pPr>
        <w:widowControl w:val="0"/>
        <w:autoSpaceDE w:val="0"/>
        <w:autoSpaceDN w:val="0"/>
        <w:adjustRightInd w:val="0"/>
        <w:spacing w:after="0" w:line="480" w:lineRule="auto"/>
        <w:ind w:firstLine="851"/>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18 Eylül 2018 tarihli ve 2018/16 Sayılı Genelgenin yayımlamasının hemen ardından Okulumuz Strateji Geliştirme Kurulu ve Stratejik Plan Ekibi kurulmuştur. </w:t>
      </w:r>
      <w:r w:rsidR="008B7866" w:rsidRPr="00817A91">
        <w:rPr>
          <w:rFonts w:ascii="Times New Roman" w:eastAsia="Times New Roman" w:hAnsi="Times New Roman" w:cs="Times New Roman"/>
          <w:sz w:val="24"/>
          <w:szCs w:val="24"/>
          <w:lang w:eastAsia="tr-TR"/>
        </w:rPr>
        <w:t xml:space="preserve">Söke Hilmi Fırat Anadolu Lisesinde yapılan Stratejik Plan Eğitimi seminerine Okul Müdürü ve Strateji Geliştirme Kurulu ve Stratejik Plan Ekibi başkanları katılmıştır. </w:t>
      </w:r>
      <w:r w:rsidR="00FD2D5A" w:rsidRPr="00817A91">
        <w:rPr>
          <w:rFonts w:ascii="Times New Roman" w:eastAsia="Times New Roman" w:hAnsi="Times New Roman" w:cs="Times New Roman"/>
          <w:sz w:val="24"/>
          <w:szCs w:val="24"/>
          <w:lang w:eastAsia="tr-TR"/>
        </w:rPr>
        <w:t xml:space="preserve">Okulumuzun Stratejik Planına (2019-2023) </w:t>
      </w:r>
      <w:r w:rsidRPr="00817A91">
        <w:rPr>
          <w:rFonts w:ascii="Times New Roman" w:eastAsia="Times New Roman" w:hAnsi="Times New Roman" w:cs="Times New Roman"/>
          <w:sz w:val="24"/>
          <w:szCs w:val="24"/>
          <w:lang w:eastAsia="tr-TR"/>
        </w:rPr>
        <w:t>Okulumuz Strateji geliştirme Kurulu ve Stratejik Plan Ekibi ile toplantı yapılarak</w:t>
      </w:r>
      <w:r w:rsidR="00FD2D5A" w:rsidRPr="00817A91">
        <w:rPr>
          <w:rFonts w:ascii="Times New Roman" w:eastAsia="Times New Roman" w:hAnsi="Times New Roman" w:cs="Times New Roman"/>
          <w:sz w:val="24"/>
          <w:szCs w:val="24"/>
          <w:lang w:eastAsia="tr-TR"/>
        </w:rPr>
        <w:t>, çalışma</w:t>
      </w:r>
      <w:r w:rsidR="008B7866" w:rsidRPr="00817A91">
        <w:rPr>
          <w:rFonts w:ascii="Times New Roman" w:eastAsia="Times New Roman" w:hAnsi="Times New Roman" w:cs="Times New Roman"/>
          <w:sz w:val="24"/>
          <w:szCs w:val="24"/>
          <w:lang w:eastAsia="tr-TR"/>
        </w:rPr>
        <w:t xml:space="preserve"> takvimi ve yol haritası belirlenerek </w:t>
      </w:r>
      <w:r w:rsidR="00FD2D5A" w:rsidRPr="00817A91">
        <w:rPr>
          <w:rFonts w:ascii="Times New Roman" w:eastAsia="Times New Roman" w:hAnsi="Times New Roman" w:cs="Times New Roman"/>
          <w:sz w:val="24"/>
          <w:szCs w:val="24"/>
          <w:lang w:eastAsia="tr-TR"/>
        </w:rPr>
        <w:t>taslak oluşturularak başlanmıştır.</w:t>
      </w:r>
    </w:p>
    <w:p w:rsidR="00FD2D5A" w:rsidRPr="00817A91" w:rsidRDefault="00FD2D5A" w:rsidP="00810A28">
      <w:pPr>
        <w:spacing w:line="480" w:lineRule="auto"/>
        <w:rPr>
          <w:rFonts w:ascii="Times New Roman" w:hAnsi="Times New Roman" w:cs="Times New Roman"/>
          <w:sz w:val="24"/>
          <w:szCs w:val="24"/>
        </w:rPr>
      </w:pPr>
      <w:r w:rsidRPr="00817A91">
        <w:rPr>
          <w:rFonts w:ascii="Times New Roman" w:hAnsi="Times New Roman" w:cs="Times New Roman"/>
          <w:sz w:val="24"/>
          <w:szCs w:val="24"/>
        </w:rPr>
        <w:t xml:space="preserve"> </w:t>
      </w:r>
      <w:r w:rsidR="00B63234" w:rsidRPr="00817A91">
        <w:rPr>
          <w:rFonts w:ascii="Times New Roman" w:hAnsi="Times New Roman" w:cs="Times New Roman"/>
          <w:sz w:val="24"/>
          <w:szCs w:val="24"/>
        </w:rPr>
        <w:tab/>
      </w:r>
      <w:r w:rsidRPr="00817A91">
        <w:rPr>
          <w:rFonts w:ascii="Times New Roman" w:hAnsi="Times New Roman" w:cs="Times New Roman"/>
          <w:sz w:val="24"/>
          <w:szCs w:val="24"/>
        </w:rPr>
        <w:t>Bağarası  Çok Programlı Lisesi Stratejik planlama hazırlığı üç  aşamada tamamlanacaktır:</w:t>
      </w:r>
    </w:p>
    <w:p w:rsidR="00FD2D5A" w:rsidRPr="00817A91" w:rsidRDefault="00FD2D5A" w:rsidP="00FD2D5A">
      <w:pPr>
        <w:autoSpaceDE w:val="0"/>
        <w:autoSpaceDN w:val="0"/>
        <w:adjustRightInd w:val="0"/>
        <w:spacing w:after="0" w:line="480" w:lineRule="auto"/>
        <w:rPr>
          <w:rFonts w:ascii="Times New Roman" w:hAnsi="Times New Roman" w:cs="Times New Roman"/>
          <w:sz w:val="24"/>
          <w:szCs w:val="24"/>
        </w:rPr>
      </w:pPr>
      <w:r w:rsidRPr="00817A91">
        <w:rPr>
          <w:rFonts w:ascii="Times New Roman" w:hAnsi="Times New Roman" w:cs="Times New Roman"/>
          <w:sz w:val="24"/>
          <w:szCs w:val="24"/>
        </w:rPr>
        <w:t>A.Planlanın sahiplenilmesi</w:t>
      </w:r>
    </w:p>
    <w:p w:rsidR="00FD2D5A" w:rsidRPr="00817A91" w:rsidRDefault="00FD2D5A" w:rsidP="00FD2D5A">
      <w:pPr>
        <w:autoSpaceDE w:val="0"/>
        <w:autoSpaceDN w:val="0"/>
        <w:adjustRightInd w:val="0"/>
        <w:spacing w:after="0" w:line="480" w:lineRule="auto"/>
        <w:rPr>
          <w:rFonts w:ascii="Times New Roman" w:hAnsi="Times New Roman" w:cs="Times New Roman"/>
          <w:sz w:val="24"/>
          <w:szCs w:val="24"/>
        </w:rPr>
      </w:pPr>
      <w:r w:rsidRPr="00817A91">
        <w:rPr>
          <w:rFonts w:ascii="Times New Roman" w:hAnsi="Times New Roman" w:cs="Times New Roman"/>
          <w:sz w:val="24"/>
          <w:szCs w:val="24"/>
        </w:rPr>
        <w:t>B. Organizasyonun oluşturulması</w:t>
      </w:r>
    </w:p>
    <w:p w:rsidR="00FD2D5A" w:rsidRPr="00817A91" w:rsidRDefault="00FD2D5A" w:rsidP="00FD2D5A">
      <w:pPr>
        <w:autoSpaceDE w:val="0"/>
        <w:autoSpaceDN w:val="0"/>
        <w:adjustRightInd w:val="0"/>
        <w:spacing w:after="0" w:line="480" w:lineRule="auto"/>
        <w:rPr>
          <w:rFonts w:ascii="Times New Roman" w:hAnsi="Times New Roman" w:cs="Times New Roman"/>
          <w:sz w:val="24"/>
          <w:szCs w:val="24"/>
        </w:rPr>
      </w:pPr>
      <w:r w:rsidRPr="00817A91">
        <w:rPr>
          <w:rFonts w:ascii="Times New Roman" w:hAnsi="Times New Roman" w:cs="Times New Roman"/>
          <w:sz w:val="24"/>
          <w:szCs w:val="24"/>
        </w:rPr>
        <w:t>C. Hazırlık programı</w:t>
      </w:r>
    </w:p>
    <w:p w:rsidR="00FD2D5A" w:rsidRPr="00817A91" w:rsidRDefault="00FD2D5A" w:rsidP="00FD2D5A">
      <w:pPr>
        <w:autoSpaceDE w:val="0"/>
        <w:autoSpaceDN w:val="0"/>
        <w:adjustRightInd w:val="0"/>
        <w:spacing w:after="0" w:line="480" w:lineRule="auto"/>
        <w:ind w:firstLine="708"/>
        <w:rPr>
          <w:rFonts w:ascii="Times New Roman" w:hAnsi="Times New Roman" w:cs="Times New Roman"/>
          <w:sz w:val="24"/>
          <w:szCs w:val="24"/>
        </w:rPr>
      </w:pPr>
      <w:r w:rsidRPr="00817A91">
        <w:rPr>
          <w:rFonts w:ascii="Times New Roman" w:hAnsi="Times New Roman" w:cs="Times New Roman"/>
          <w:sz w:val="24"/>
          <w:szCs w:val="24"/>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 </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Stratejik planlama ekibi tarafından, tüm iç ve dış paydaşların görüş ve önerileri bilimsel yöntemlerle analiz edilerek planlı bir çalışmayla stratejik plan hazırlanmıştır.</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Bu çalışmalarda izlenen adımlar;</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1.Okulun var oluş nedeni (</w:t>
      </w:r>
      <w:r w:rsidRPr="00817A91">
        <w:rPr>
          <w:rFonts w:ascii="Times New Roman" w:eastAsia="Times New Roman" w:hAnsi="Times New Roman" w:cs="Times New Roman"/>
          <w:b/>
          <w:sz w:val="24"/>
          <w:szCs w:val="24"/>
          <w:lang w:eastAsia="tr-TR"/>
        </w:rPr>
        <w:t>misyon</w:t>
      </w:r>
      <w:r w:rsidRPr="00817A91">
        <w:rPr>
          <w:rFonts w:ascii="Times New Roman" w:eastAsia="Times New Roman" w:hAnsi="Times New Roman" w:cs="Times New Roman"/>
          <w:sz w:val="24"/>
          <w:szCs w:val="24"/>
          <w:lang w:eastAsia="tr-TR"/>
        </w:rPr>
        <w:t>), ulaşmak istenilen nokta  (</w:t>
      </w:r>
      <w:r w:rsidRPr="00817A91">
        <w:rPr>
          <w:rFonts w:ascii="Times New Roman" w:eastAsia="Times New Roman" w:hAnsi="Times New Roman" w:cs="Times New Roman"/>
          <w:b/>
          <w:sz w:val="24"/>
          <w:szCs w:val="24"/>
          <w:lang w:eastAsia="tr-TR"/>
        </w:rPr>
        <w:t>vizyon</w:t>
      </w:r>
      <w:r w:rsidRPr="00817A91">
        <w:rPr>
          <w:rFonts w:ascii="Times New Roman" w:eastAsia="Times New Roman" w:hAnsi="Times New Roman" w:cs="Times New Roman"/>
          <w:sz w:val="24"/>
          <w:szCs w:val="24"/>
          <w:lang w:eastAsia="tr-TR"/>
        </w:rPr>
        <w:t xml:space="preserve">) belirlenip okulumuzun tüm paydaşlarının görüşleri ve önerileri alındıktan davizyona ulaşmak için gerekli olan </w:t>
      </w:r>
      <w:r w:rsidRPr="00817A91">
        <w:rPr>
          <w:rFonts w:ascii="Times New Roman" w:eastAsia="Times New Roman" w:hAnsi="Times New Roman" w:cs="Times New Roman"/>
          <w:b/>
          <w:bCs/>
          <w:sz w:val="24"/>
          <w:szCs w:val="24"/>
          <w:lang w:eastAsia="tr-TR"/>
        </w:rPr>
        <w:t>stratejik amaçlar</w:t>
      </w:r>
      <w:r w:rsidRPr="00817A91">
        <w:rPr>
          <w:rFonts w:ascii="Times New Roman" w:eastAsia="Times New Roman" w:hAnsi="Times New Roman" w:cs="Times New Roman"/>
          <w:sz w:val="24"/>
          <w:szCs w:val="24"/>
          <w:lang w:eastAsia="tr-TR"/>
        </w:rPr>
        <w:t xml:space="preserve"> belirlendi. Stratejik amaçlar;</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a. Okul içinde ve faaliyetlerimiz kapsamında </w:t>
      </w:r>
      <w:r w:rsidRPr="00817A91">
        <w:rPr>
          <w:rFonts w:ascii="Times New Roman" w:eastAsia="Times New Roman" w:hAnsi="Times New Roman" w:cs="Times New Roman"/>
          <w:iCs/>
          <w:sz w:val="24"/>
          <w:szCs w:val="24"/>
          <w:lang w:eastAsia="tr-TR"/>
        </w:rPr>
        <w:t>iyileştirilmesi, korunması veya önlem alınması gereken alanlarla</w:t>
      </w:r>
      <w:r w:rsidRPr="00817A91">
        <w:rPr>
          <w:rFonts w:ascii="Times New Roman" w:eastAsia="Times New Roman" w:hAnsi="Times New Roman" w:cs="Times New Roman"/>
          <w:sz w:val="24"/>
          <w:szCs w:val="24"/>
          <w:lang w:eastAsia="tr-TR"/>
        </w:rPr>
        <w:t xml:space="preserve"> ilgili olan stratejik amaçlar,</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b. Okul içinde ve faaliyetler kapsamında </w:t>
      </w:r>
      <w:r w:rsidRPr="00817A91">
        <w:rPr>
          <w:rFonts w:ascii="Times New Roman" w:eastAsia="Times New Roman" w:hAnsi="Times New Roman" w:cs="Times New Roman"/>
          <w:iCs/>
          <w:sz w:val="24"/>
          <w:szCs w:val="24"/>
          <w:lang w:eastAsia="tr-TR"/>
        </w:rPr>
        <w:t>yapılması düşünülen yenilikler ve atılımlarla</w:t>
      </w:r>
      <w:r w:rsidRPr="00817A91">
        <w:rPr>
          <w:rFonts w:ascii="Times New Roman" w:eastAsia="Times New Roman" w:hAnsi="Times New Roman" w:cs="Times New Roman"/>
          <w:sz w:val="24"/>
          <w:szCs w:val="24"/>
          <w:lang w:eastAsia="tr-TR"/>
        </w:rPr>
        <w:t xml:space="preserve"> ilgili olan stratejik amaçlar,</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c. Yasalar kapsamında </w:t>
      </w:r>
      <w:r w:rsidRPr="00817A91">
        <w:rPr>
          <w:rFonts w:ascii="Times New Roman" w:eastAsia="Times New Roman" w:hAnsi="Times New Roman" w:cs="Times New Roman"/>
          <w:iCs/>
          <w:sz w:val="24"/>
          <w:szCs w:val="24"/>
          <w:lang w:eastAsia="tr-TR"/>
        </w:rPr>
        <w:t>yapmak zorunda olduğumuz faaliyetlere</w:t>
      </w:r>
      <w:r w:rsidRPr="00817A91">
        <w:rPr>
          <w:rFonts w:ascii="Times New Roman" w:eastAsia="Times New Roman" w:hAnsi="Times New Roman" w:cs="Times New Roman"/>
          <w:sz w:val="24"/>
          <w:szCs w:val="24"/>
          <w:lang w:eastAsia="tr-TR"/>
        </w:rPr>
        <w:t xml:space="preserve"> ilişkin stratejik amaçlar olarak da ele alındı.</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2. Stratejik amaçların gerçekleştirilebilmesi için </w:t>
      </w:r>
      <w:r w:rsidRPr="00817A91">
        <w:rPr>
          <w:rFonts w:ascii="Times New Roman" w:eastAsia="Times New Roman" w:hAnsi="Times New Roman" w:cs="Times New Roman"/>
          <w:b/>
          <w:bCs/>
          <w:sz w:val="24"/>
          <w:szCs w:val="24"/>
          <w:lang w:eastAsia="tr-TR"/>
        </w:rPr>
        <w:t xml:space="preserve">hedefler </w:t>
      </w:r>
      <w:r w:rsidRPr="00817A91">
        <w:rPr>
          <w:rFonts w:ascii="Times New Roman" w:eastAsia="Times New Roman" w:hAnsi="Times New Roman" w:cs="Times New Roman"/>
          <w:sz w:val="24"/>
          <w:szCs w:val="24"/>
          <w:lang w:eastAsia="tr-TR"/>
        </w:rPr>
        <w:t>konuldu. Hedefler stratejik amaçla ilgili olarak belirlendi. Hedeflerin spesifik, ölçülebilir, ulaşılabilir, gerçekçi, zaman bağlı, sonuca odaklı, açık ve anlaşılabilir olmasına özen gösterildi.</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3. Hedeflere uygun belli bir amaca ve hedefe yönelen, başlı başına bir bütünlük oluşturan,  </w:t>
      </w:r>
      <w:r w:rsidRPr="00817A91">
        <w:rPr>
          <w:rFonts w:ascii="Times New Roman" w:eastAsia="Times New Roman" w:hAnsi="Times New Roman" w:cs="Times New Roman"/>
          <w:iCs/>
          <w:sz w:val="24"/>
          <w:szCs w:val="24"/>
          <w:lang w:eastAsia="tr-TR"/>
        </w:rPr>
        <w:t>yönetilebilir, maliyetlendirilebilir. F</w:t>
      </w:r>
      <w:r w:rsidRPr="00817A91">
        <w:rPr>
          <w:rFonts w:ascii="Times New Roman" w:eastAsia="Times New Roman" w:hAnsi="Times New Roman" w:cs="Times New Roman"/>
          <w:sz w:val="24"/>
          <w:szCs w:val="24"/>
          <w:lang w:eastAsia="tr-TR"/>
        </w:rPr>
        <w:t>aaliyetler belirlendi. Her bir faaliyet yazılırken; bu faaliyet “amacımıza ulaştırır mı” sorgulaması yapıldı.</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4. Faaliyetlerin gerçekleştirilebilmesi için sorumlu ekipler ve zaman belirtildi.</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5. Faaliyetlerin başarısını ölçmek için </w:t>
      </w:r>
      <w:r w:rsidRPr="00817A91">
        <w:rPr>
          <w:rFonts w:ascii="Times New Roman" w:eastAsia="Times New Roman" w:hAnsi="Times New Roman" w:cs="Times New Roman"/>
          <w:b/>
          <w:bCs/>
          <w:sz w:val="24"/>
          <w:szCs w:val="24"/>
          <w:lang w:eastAsia="tr-TR"/>
        </w:rPr>
        <w:t>performans göstergeleri</w:t>
      </w:r>
      <w:r w:rsidRPr="00817A91">
        <w:rPr>
          <w:rFonts w:ascii="Times New Roman" w:eastAsia="Times New Roman" w:hAnsi="Times New Roman" w:cs="Times New Roman"/>
          <w:sz w:val="24"/>
          <w:szCs w:val="24"/>
          <w:lang w:eastAsia="tr-TR"/>
        </w:rPr>
        <w:t xml:space="preserve"> tanımlandı.</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8. Strateji, Hedef ve Faaliyetler kesinleştikten sonra her bir faaliyet maliyetlendirilmesi yapıldı.</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9. Maliyeti hesaplanan her bir faaliyetler için kullanılacak kaynaklar belirtildi.  Maliyeti ve kaynağı hesaplanan her bir faaliyet/projenin toplamları hesaplanarak bütçeler ortaya çıkartıldı.</w:t>
      </w:r>
    </w:p>
    <w:p w:rsidR="007F1B38" w:rsidRPr="00817A91" w:rsidRDefault="007F1B38" w:rsidP="007F1B38">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Yukarıdaki çalışmalar gerçekleştirildikten sonra </w:t>
      </w:r>
      <w:r w:rsidRPr="00817A91">
        <w:rPr>
          <w:rFonts w:ascii="Times New Roman" w:eastAsia="Times New Roman" w:hAnsi="Times New Roman" w:cs="Times New Roman"/>
          <w:bCs/>
          <w:sz w:val="24"/>
          <w:szCs w:val="24"/>
          <w:lang w:eastAsia="tr-TR"/>
        </w:rPr>
        <w:t>Bağarası</w:t>
      </w:r>
      <w:r w:rsidRPr="00817A91">
        <w:rPr>
          <w:rFonts w:ascii="Times New Roman" w:eastAsia="Times New Roman" w:hAnsi="Times New Roman" w:cs="Times New Roman"/>
          <w:sz w:val="24"/>
          <w:szCs w:val="24"/>
          <w:lang w:eastAsia="tr-TR"/>
        </w:rPr>
        <w:t xml:space="preserve"> Çok Programlı Anadolu  Lisesinin 2019-2023 dönemi stratejik planına son halini vermek üzere </w:t>
      </w:r>
      <w:r w:rsidR="001B3206" w:rsidRPr="00817A91">
        <w:rPr>
          <w:rFonts w:ascii="Times New Roman" w:eastAsia="Times New Roman" w:hAnsi="Times New Roman" w:cs="Times New Roman"/>
          <w:sz w:val="24"/>
          <w:szCs w:val="24"/>
          <w:lang w:eastAsia="tr-TR"/>
        </w:rPr>
        <w:t xml:space="preserve">İlçe </w:t>
      </w:r>
      <w:r w:rsidRPr="00817A91">
        <w:rPr>
          <w:rFonts w:ascii="Times New Roman" w:eastAsia="Times New Roman" w:hAnsi="Times New Roman" w:cs="Times New Roman"/>
          <w:sz w:val="24"/>
          <w:szCs w:val="24"/>
          <w:lang w:eastAsia="tr-TR"/>
        </w:rPr>
        <w:t>Milli Eğitim Müdürlüğüne elektronik posta ile gönderilerek görüş istenmiştir.</w:t>
      </w:r>
    </w:p>
    <w:p w:rsidR="007F1B38" w:rsidRPr="00817A91" w:rsidRDefault="007F1B38" w:rsidP="008B7866">
      <w:pPr>
        <w:spacing w:after="0" w:line="480" w:lineRule="auto"/>
        <w:ind w:firstLine="851"/>
        <w:contextualSpacing/>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Görüşleri doğrultusunda son düzenlemeler yapılarak plan taslağı son halini almıştır.</w:t>
      </w:r>
    </w:p>
    <w:p w:rsidR="00F1309E" w:rsidRPr="00817A91" w:rsidRDefault="00F1309E" w:rsidP="008B7866">
      <w:pPr>
        <w:spacing w:after="0" w:line="480" w:lineRule="auto"/>
        <w:ind w:firstLine="851"/>
        <w:contextualSpacing/>
        <w:rPr>
          <w:rFonts w:ascii="Times New Roman" w:eastAsia="Times New Roman" w:hAnsi="Times New Roman" w:cs="Times New Roman"/>
          <w:b/>
          <w:color w:val="E83C4C"/>
          <w:sz w:val="24"/>
          <w:szCs w:val="24"/>
          <w:lang w:eastAsia="tr-TR"/>
        </w:rPr>
      </w:pPr>
    </w:p>
    <w:p w:rsidR="00F1309E" w:rsidRPr="00817A91" w:rsidRDefault="00F1309E" w:rsidP="008B7866">
      <w:pPr>
        <w:spacing w:after="0" w:line="480" w:lineRule="auto"/>
        <w:ind w:firstLine="851"/>
        <w:contextualSpacing/>
        <w:rPr>
          <w:rFonts w:ascii="Times New Roman" w:eastAsia="Times New Roman" w:hAnsi="Times New Roman" w:cs="Times New Roman"/>
          <w:b/>
          <w:color w:val="E83C4C"/>
          <w:sz w:val="24"/>
          <w:szCs w:val="24"/>
          <w:lang w:eastAsia="tr-TR"/>
        </w:rPr>
      </w:pPr>
    </w:p>
    <w:p w:rsidR="008B7866" w:rsidRPr="00817A91" w:rsidRDefault="008B7866" w:rsidP="008B7866">
      <w:pPr>
        <w:spacing w:after="0" w:line="480" w:lineRule="auto"/>
        <w:ind w:firstLine="851"/>
        <w:contextualSpacing/>
        <w:rPr>
          <w:rFonts w:ascii="Times New Roman" w:eastAsia="Times New Roman" w:hAnsi="Times New Roman" w:cs="Times New Roman"/>
          <w:b/>
          <w:color w:val="E83C4C"/>
          <w:sz w:val="24"/>
          <w:szCs w:val="24"/>
          <w:lang w:eastAsia="tr-TR"/>
        </w:rPr>
      </w:pPr>
      <w:r w:rsidRPr="00817A91">
        <w:rPr>
          <w:rFonts w:ascii="Times New Roman" w:eastAsia="Times New Roman" w:hAnsi="Times New Roman" w:cs="Times New Roman"/>
          <w:b/>
          <w:color w:val="E83C4C"/>
          <w:sz w:val="24"/>
          <w:szCs w:val="24"/>
          <w:lang w:eastAsia="tr-TR"/>
        </w:rPr>
        <w:t>Strateji Geliştirme Kurulu</w:t>
      </w:r>
    </w:p>
    <w:p w:rsidR="008B7866" w:rsidRPr="00817A91" w:rsidRDefault="008B7866" w:rsidP="005C012E">
      <w:pPr>
        <w:pStyle w:val="AralkYok"/>
        <w:spacing w:line="480" w:lineRule="auto"/>
        <w:ind w:firstLine="709"/>
        <w:rPr>
          <w:rFonts w:ascii="Times New Roman" w:hAnsi="Times New Roman" w:cs="Times New Roman"/>
          <w:sz w:val="24"/>
          <w:szCs w:val="24"/>
        </w:rPr>
      </w:pPr>
      <w:r w:rsidRPr="00817A91">
        <w:rPr>
          <w:rFonts w:ascii="Times New Roman" w:hAnsi="Times New Roman" w:cs="Times New Roman"/>
          <w:sz w:val="24"/>
          <w:szCs w:val="24"/>
        </w:rPr>
        <w:t xml:space="preserve">Strateji geliştirme kurulu stratejik planlama çalışmalarını takip etmek ve ekiplerden bilgi alarak çalışmaları yönlendirmek üzere kurulurlar. Üst kurulların çalışmaları yönlendirebilecek şekilde belirli aralıklarla toplanması zorunludur. </w:t>
      </w:r>
    </w:p>
    <w:p w:rsidR="008B7866" w:rsidRPr="00817A91" w:rsidRDefault="008B7866" w:rsidP="008B7866">
      <w:pPr>
        <w:spacing w:after="0" w:line="480" w:lineRule="auto"/>
        <w:ind w:firstLine="851"/>
        <w:contextualSpacing/>
        <w:rPr>
          <w:rFonts w:ascii="Times New Roman" w:eastAsia="Times New Roman" w:hAnsi="Times New Roman" w:cs="Times New Roman"/>
          <w:b/>
          <w:color w:val="E83C4C"/>
          <w:sz w:val="24"/>
          <w:szCs w:val="24"/>
          <w:lang w:eastAsia="tr-TR"/>
        </w:rPr>
      </w:pPr>
      <w:r w:rsidRPr="00817A91">
        <w:rPr>
          <w:rFonts w:ascii="Times New Roman" w:eastAsia="Times New Roman" w:hAnsi="Times New Roman" w:cs="Times New Roman"/>
          <w:b/>
          <w:color w:val="E83C4C"/>
          <w:sz w:val="24"/>
          <w:szCs w:val="24"/>
          <w:lang w:eastAsia="tr-TR"/>
        </w:rPr>
        <w:t>Strateji Plan Ekibi</w:t>
      </w:r>
    </w:p>
    <w:p w:rsidR="008B7866" w:rsidRPr="00817A91" w:rsidRDefault="008B7866" w:rsidP="008B7866">
      <w:pPr>
        <w:autoSpaceDE w:val="0"/>
        <w:autoSpaceDN w:val="0"/>
        <w:adjustRightInd w:val="0"/>
        <w:spacing w:after="0" w:line="480" w:lineRule="auto"/>
        <w:rPr>
          <w:rFonts w:ascii="Times New Roman" w:hAnsi="Times New Roman" w:cs="Times New Roman"/>
          <w:sz w:val="24"/>
          <w:szCs w:val="24"/>
        </w:rPr>
      </w:pPr>
      <w:r w:rsidRPr="00817A91">
        <w:rPr>
          <w:rFonts w:ascii="Times New Roman" w:hAnsi="Times New Roman" w:cs="Times New Roman"/>
          <w:sz w:val="24"/>
          <w:szCs w:val="24"/>
        </w:rPr>
        <w:t>Stratejik planlama ekibinin başkanı üst yönetici tarafından üst düzey yöneticiler arasından seçilir. Ekip başkanı, ekibin oluşturulması, çalışmaların planlanması, ekip içi görevlendirmelerin yapılması, ekip üyelerinin motivasyonu ile ekip ve yönetim arasında eşgüdümün sağlanması görevlerini yerine getirir. Stratejik planlamanın bütün aşamalarında önemli rol üstlenecek olan planlama ekibinin amaca uygun bir yapıda kurulması, çalışmaların başarısı için kritik öneme sahiptir.</w:t>
      </w:r>
    </w:p>
    <w:p w:rsidR="000528EF" w:rsidRPr="00817A91" w:rsidRDefault="00E21D77" w:rsidP="00F1309E">
      <w:pPr>
        <w:spacing w:line="360" w:lineRule="auto"/>
        <w:ind w:firstLine="709"/>
        <w:rPr>
          <w:rFonts w:ascii="Times New Roman" w:hAnsi="Times New Roman" w:cs="Times New Roman"/>
          <w:sz w:val="24"/>
          <w:szCs w:val="24"/>
        </w:rPr>
      </w:pPr>
      <w:r w:rsidRPr="00817A91">
        <w:rPr>
          <w:rFonts w:ascii="Times New Roman" w:hAnsi="Times New Roman" w:cs="Times New Roman"/>
          <w:b/>
          <w:sz w:val="24"/>
          <w:szCs w:val="24"/>
          <w:shd w:val="clear" w:color="auto" w:fill="FFFFFF" w:themeFill="background1"/>
        </w:rPr>
        <w:t>Bağarası Çok Programlı Anadolu Lisesi Müdürlüğü</w:t>
      </w:r>
      <w:r w:rsidRPr="00817A91">
        <w:rPr>
          <w:rFonts w:ascii="Times New Roman" w:hAnsi="Times New Roman" w:cs="Times New Roman"/>
          <w:sz w:val="24"/>
          <w:szCs w:val="24"/>
        </w:rPr>
        <w:t xml:space="preserve"> 2019-2023 Stratejik Planının hazırlanmasında aşağıdaki model benimsenmiştir</w:t>
      </w:r>
    </w:p>
    <w:p w:rsidR="00D70212" w:rsidRPr="00817A91" w:rsidRDefault="00E3204F" w:rsidP="009A3FC7">
      <w:pPr>
        <w:pStyle w:val="GvdeMetni"/>
        <w:spacing w:line="276" w:lineRule="auto"/>
        <w:ind w:left="136"/>
        <w:jc w:val="both"/>
        <w:rPr>
          <w:rFonts w:ascii="Times New Roman" w:hAnsi="Times New Roman" w:cs="Times New Roman"/>
          <w:b/>
          <w:color w:val="E26206" w:themeColor="accent6" w:themeShade="BF"/>
        </w:rPr>
      </w:pPr>
      <w:r w:rsidRPr="00817A91">
        <w:rPr>
          <w:rFonts w:ascii="Times New Roman" w:hAnsi="Times New Roman" w:cs="Times New Roman"/>
          <w:b/>
          <w:color w:val="E26206" w:themeColor="accent6" w:themeShade="BF"/>
        </w:rPr>
        <w:t xml:space="preserve">          </w:t>
      </w: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D70212" w:rsidP="009A3FC7">
      <w:pPr>
        <w:pStyle w:val="GvdeMetni"/>
        <w:spacing w:line="276" w:lineRule="auto"/>
        <w:ind w:left="136"/>
        <w:jc w:val="both"/>
        <w:rPr>
          <w:rFonts w:ascii="Times New Roman" w:hAnsi="Times New Roman" w:cs="Times New Roman"/>
          <w:b/>
          <w:color w:val="E26206" w:themeColor="accent6" w:themeShade="BF"/>
        </w:rPr>
      </w:pPr>
    </w:p>
    <w:p w:rsidR="00D70212" w:rsidRPr="00817A91" w:rsidRDefault="00A77F05" w:rsidP="009A3FC7">
      <w:pPr>
        <w:pStyle w:val="GvdeMetni"/>
        <w:spacing w:line="276" w:lineRule="auto"/>
        <w:ind w:left="136"/>
        <w:jc w:val="both"/>
        <w:rPr>
          <w:rFonts w:ascii="Times New Roman" w:hAnsi="Times New Roman" w:cs="Times New Roman"/>
          <w:b/>
          <w:color w:val="E26206" w:themeColor="accent6" w:themeShade="BF"/>
        </w:rPr>
      </w:pPr>
      <w:r w:rsidRPr="00817A91">
        <w:rPr>
          <w:rFonts w:ascii="Times New Roman" w:hAnsi="Times New Roman" w:cs="Times New Roman"/>
          <w:b/>
          <w:color w:val="E26206" w:themeColor="accent6" w:themeShade="BF"/>
        </w:rPr>
        <w:t>Tablo</w:t>
      </w:r>
      <w:r w:rsidR="009A3FC7" w:rsidRPr="00817A91">
        <w:rPr>
          <w:rFonts w:ascii="Times New Roman" w:hAnsi="Times New Roman" w:cs="Times New Roman"/>
          <w:b/>
          <w:color w:val="E26206" w:themeColor="accent6" w:themeShade="BF"/>
        </w:rPr>
        <w:t>1.</w:t>
      </w:r>
      <w:r w:rsidRPr="00817A91">
        <w:rPr>
          <w:rFonts w:ascii="Times New Roman" w:hAnsi="Times New Roman" w:cs="Times New Roman"/>
          <w:b/>
          <w:color w:val="E26206" w:themeColor="accent6" w:themeShade="BF"/>
        </w:rPr>
        <w:t xml:space="preserve"> </w:t>
      </w:r>
      <w:r w:rsidR="009A3FC7" w:rsidRPr="00817A91">
        <w:rPr>
          <w:rFonts w:ascii="Times New Roman" w:hAnsi="Times New Roman" w:cs="Times New Roman"/>
          <w:b/>
          <w:color w:val="E26206" w:themeColor="accent6" w:themeShade="BF"/>
        </w:rPr>
        <w:t xml:space="preserve"> Bağarası ÇPAL 2019-2023 Stratejik Plan Hazırlama Modeli</w:t>
      </w:r>
    </w:p>
    <w:p w:rsidR="00D70212" w:rsidRPr="00817A91" w:rsidRDefault="00D70212" w:rsidP="00D70212">
      <w:pPr>
        <w:rPr>
          <w:rFonts w:ascii="Times New Roman" w:hAnsi="Times New Roman" w:cs="Times New Roman"/>
          <w:lang w:eastAsia="tr-TR" w:bidi="tr-TR"/>
        </w:rPr>
      </w:pPr>
      <w:r w:rsidRPr="00817A91">
        <w:rPr>
          <w:rFonts w:ascii="Times New Roman" w:hAnsi="Times New Roman" w:cs="Times New Roman"/>
          <w:noProof/>
          <w:lang w:eastAsia="tr-TR"/>
        </w:rPr>
        <w:drawing>
          <wp:inline distT="0" distB="0" distL="0" distR="0">
            <wp:extent cx="6305550" cy="7381875"/>
            <wp:effectExtent l="76200" t="38100" r="57150" b="9525"/>
            <wp:docPr id="10"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21D77" w:rsidRPr="00817A91" w:rsidRDefault="00D70212" w:rsidP="00D70212">
      <w:pPr>
        <w:tabs>
          <w:tab w:val="left" w:pos="4020"/>
        </w:tabs>
        <w:rPr>
          <w:rFonts w:ascii="Times New Roman" w:hAnsi="Times New Roman" w:cs="Times New Roman"/>
        </w:rPr>
      </w:pPr>
      <w:r w:rsidRPr="00817A91">
        <w:rPr>
          <w:rFonts w:ascii="Times New Roman" w:hAnsi="Times New Roman" w:cs="Times New Roman"/>
          <w:lang w:eastAsia="tr-TR" w:bidi="tr-TR"/>
        </w:rPr>
        <w:tab/>
      </w:r>
    </w:p>
    <w:p w:rsidR="00E21D77" w:rsidRPr="00817A91" w:rsidRDefault="00E21D77" w:rsidP="00E21D77">
      <w:pPr>
        <w:pStyle w:val="GvdeMetni"/>
        <w:rPr>
          <w:rFonts w:ascii="Times New Roman" w:hAnsi="Times New Roman" w:cs="Times New Roman"/>
          <w:sz w:val="20"/>
        </w:rPr>
      </w:pPr>
    </w:p>
    <w:p w:rsidR="007F1B38" w:rsidRPr="00817A91" w:rsidRDefault="00E21D77" w:rsidP="009A3FC7">
      <w:pPr>
        <w:pStyle w:val="GvdeMetni"/>
        <w:spacing w:before="9"/>
        <w:rPr>
          <w:rFonts w:ascii="Times New Roman" w:hAnsi="Times New Roman" w:cs="Times New Roman"/>
          <w:b/>
          <w:noProof/>
        </w:rPr>
      </w:pPr>
      <w:r w:rsidRPr="00817A91">
        <w:rPr>
          <w:rFonts w:ascii="Times New Roman" w:hAnsi="Times New Roman" w:cs="Times New Roman"/>
          <w:b/>
          <w:noProof/>
        </w:rPr>
        <w:t xml:space="preserve"> </w:t>
      </w:r>
    </w:p>
    <w:p w:rsidR="007F1B38" w:rsidRPr="00817A91" w:rsidRDefault="007F1B38" w:rsidP="007F1B38">
      <w:pPr>
        <w:tabs>
          <w:tab w:val="left" w:pos="4185"/>
        </w:tabs>
        <w:spacing w:line="480" w:lineRule="auto"/>
        <w:jc w:val="center"/>
        <w:rPr>
          <w:rFonts w:ascii="Times New Roman" w:hAnsi="Times New Roman" w:cs="Times New Roman"/>
          <w:b/>
          <w:sz w:val="24"/>
        </w:rPr>
      </w:pPr>
    </w:p>
    <w:p w:rsidR="00D70212" w:rsidRPr="00817A91" w:rsidRDefault="00D70212" w:rsidP="007F1B38">
      <w:pPr>
        <w:tabs>
          <w:tab w:val="left" w:pos="4185"/>
        </w:tabs>
        <w:spacing w:line="480" w:lineRule="auto"/>
        <w:jc w:val="center"/>
        <w:rPr>
          <w:rFonts w:ascii="Times New Roman" w:hAnsi="Times New Roman" w:cs="Times New Roman"/>
          <w:b/>
          <w:sz w:val="24"/>
        </w:rPr>
      </w:pPr>
    </w:p>
    <w:p w:rsidR="003A0621" w:rsidRPr="00817A91" w:rsidRDefault="005F13BA" w:rsidP="005F13BA">
      <w:pPr>
        <w:tabs>
          <w:tab w:val="left" w:pos="4185"/>
        </w:tabs>
        <w:spacing w:line="240" w:lineRule="auto"/>
        <w:contextualSpacing/>
        <w:jc w:val="center"/>
        <w:rPr>
          <w:rFonts w:ascii="Times New Roman" w:hAnsi="Times New Roman" w:cs="Times New Roman"/>
          <w:b/>
          <w:bCs/>
          <w:color w:val="DE9306" w:themeColor="accent4" w:themeShade="BF"/>
          <w:sz w:val="44"/>
          <w:szCs w:val="44"/>
        </w:rPr>
      </w:pPr>
      <w:r w:rsidRPr="00817A91">
        <w:rPr>
          <w:rFonts w:ascii="Times New Roman" w:hAnsi="Times New Roman" w:cs="Times New Roman"/>
          <w:b/>
          <w:bCs/>
          <w:color w:val="DE9306" w:themeColor="accent4" w:themeShade="BF"/>
          <w:sz w:val="44"/>
          <w:szCs w:val="44"/>
        </w:rPr>
        <w:t>2. BÖLÜM</w:t>
      </w:r>
    </w:p>
    <w:p w:rsidR="005F13BA" w:rsidRPr="00817A91" w:rsidRDefault="005F13BA" w:rsidP="005F13BA">
      <w:pPr>
        <w:tabs>
          <w:tab w:val="left" w:pos="4185"/>
        </w:tabs>
        <w:spacing w:line="240" w:lineRule="auto"/>
        <w:contextualSpacing/>
        <w:jc w:val="center"/>
        <w:rPr>
          <w:rFonts w:ascii="Times New Roman" w:hAnsi="Times New Roman" w:cs="Times New Roman"/>
          <w:b/>
          <w:bCs/>
          <w:color w:val="DE9306" w:themeColor="accent4" w:themeShade="BF"/>
          <w:sz w:val="44"/>
          <w:szCs w:val="44"/>
        </w:rPr>
      </w:pPr>
      <w:r w:rsidRPr="00817A91">
        <w:rPr>
          <w:rFonts w:ascii="Times New Roman" w:hAnsi="Times New Roman" w:cs="Times New Roman"/>
          <w:b/>
          <w:bCs/>
          <w:color w:val="DE9306" w:themeColor="accent4" w:themeShade="BF"/>
          <w:sz w:val="44"/>
          <w:szCs w:val="44"/>
        </w:rPr>
        <w:t>DURUM ANALİZİ</w:t>
      </w:r>
    </w:p>
    <w:p w:rsidR="00A370EA" w:rsidRPr="00817A91" w:rsidRDefault="009C02A1" w:rsidP="009A3FC7">
      <w:pPr>
        <w:spacing w:after="0" w:line="480" w:lineRule="auto"/>
        <w:ind w:firstLine="426"/>
        <w:rPr>
          <w:rFonts w:ascii="Times New Roman" w:hAnsi="Times New Roman" w:cs="Times New Roman"/>
          <w:color w:val="FF6600"/>
          <w:sz w:val="24"/>
          <w:szCs w:val="24"/>
        </w:rPr>
      </w:pPr>
      <w:r w:rsidRPr="00817A91">
        <w:rPr>
          <w:rFonts w:ascii="Times New Roman" w:hAnsi="Times New Roman" w:cs="Times New Roman"/>
          <w:b/>
          <w:bCs/>
          <w:color w:val="FF6600"/>
          <w:sz w:val="24"/>
          <w:szCs w:val="24"/>
        </w:rPr>
        <w:t xml:space="preserve">A. </w:t>
      </w:r>
      <w:r w:rsidR="00F10825" w:rsidRPr="00817A91">
        <w:rPr>
          <w:rFonts w:ascii="Times New Roman" w:hAnsi="Times New Roman" w:cs="Times New Roman"/>
          <w:b/>
          <w:bCs/>
          <w:color w:val="FF6600"/>
          <w:sz w:val="24"/>
          <w:szCs w:val="24"/>
        </w:rPr>
        <w:t>KURUMSAL TARİHÇE</w:t>
      </w:r>
    </w:p>
    <w:p w:rsidR="005F13BA" w:rsidRPr="00817A91" w:rsidRDefault="00F66F8D" w:rsidP="00F66F8D">
      <w:pPr>
        <w:spacing w:after="68" w:line="480" w:lineRule="auto"/>
        <w:rPr>
          <w:rFonts w:ascii="Times New Roman" w:eastAsia="Times New Roman" w:hAnsi="Times New Roman" w:cs="Times New Roman"/>
          <w:sz w:val="24"/>
          <w:szCs w:val="24"/>
          <w:lang w:eastAsia="tr-TR"/>
        </w:rPr>
      </w:pPr>
      <w:r w:rsidRPr="00817A91">
        <w:rPr>
          <w:rFonts w:ascii="Times New Roman" w:hAnsi="Times New Roman" w:cs="Times New Roman"/>
          <w:sz w:val="24"/>
          <w:szCs w:val="24"/>
        </w:rPr>
        <w:t xml:space="preserve">      </w:t>
      </w:r>
      <w:r w:rsidR="005F13BA" w:rsidRPr="00817A91">
        <w:rPr>
          <w:rFonts w:ascii="Times New Roman" w:eastAsia="Times New Roman" w:hAnsi="Times New Roman" w:cs="Times New Roman"/>
          <w:sz w:val="24"/>
          <w:szCs w:val="24"/>
          <w:lang w:eastAsia="tr-TR"/>
        </w:rPr>
        <w:t>Okulumuz 1967 yılında Bağarası Belediyesine ait hizmet binasında tek şube olarak Bağarası Ortaokul adıyla eğitim ve öğretime açılmıştır. Binanın arsası Fatma Melehat EĞİNLİ´nin bağışı ile sağlanmıştır. Bina Bağarası ve çevre köylerinin ihtiyacını karşılamak üzere devlet tarafından yaptırılmıştır.</w:t>
      </w:r>
    </w:p>
    <w:p w:rsidR="005F13BA" w:rsidRPr="00817A91" w:rsidRDefault="005F13BA" w:rsidP="005F13BA">
      <w:pPr>
        <w:spacing w:after="68" w:line="480" w:lineRule="auto"/>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1977-1978 Eğitim ve Öğretim yılında Bağarası Lisesi adı ile eğitim ve öğretime açılmıştır. Okulumuz ilk mezunlarını 1980 yılında vermiştir.</w:t>
      </w:r>
    </w:p>
    <w:p w:rsidR="005F13BA" w:rsidRPr="00817A91" w:rsidRDefault="005F13BA" w:rsidP="005F13BA">
      <w:pPr>
        <w:spacing w:after="68" w:line="480" w:lineRule="auto"/>
        <w:ind w:firstLine="709"/>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1993-1994 öğretim yılında kalorifer tesisatı kurulmuştur.</w:t>
      </w:r>
    </w:p>
    <w:p w:rsidR="005F13BA" w:rsidRPr="00817A91" w:rsidRDefault="005F13BA" w:rsidP="005F13BA">
      <w:pPr>
        <w:spacing w:after="68" w:line="480" w:lineRule="auto"/>
        <w:ind w:left="371" w:firstLine="338"/>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  1994-1995 öğretim yılında ikili öğretime geçilmiştir.</w:t>
      </w:r>
    </w:p>
    <w:p w:rsidR="005F13BA" w:rsidRPr="00817A91" w:rsidRDefault="005F13BA" w:rsidP="005F13BA">
      <w:pPr>
        <w:spacing w:after="68" w:line="480" w:lineRule="auto"/>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   </w:t>
      </w:r>
      <w:r w:rsidRPr="00817A91">
        <w:rPr>
          <w:rFonts w:ascii="Times New Roman" w:eastAsia="Times New Roman" w:hAnsi="Times New Roman" w:cs="Times New Roman"/>
          <w:sz w:val="24"/>
          <w:szCs w:val="24"/>
          <w:lang w:eastAsia="tr-TR"/>
        </w:rPr>
        <w:tab/>
        <w:t xml:space="preserve">  8 yıllık zorunlu ilköğretim uygulamasının ilk mezunlarını vermesi ile okul tamamen liseye dönüşmüş ve ortaokul öğrencisi kalmamıştır. Bina, beldemizde bulunan Kemalpaşa İlköğretim Okulu tarafından da yeni binası yapılıncaya kadar kullanılmıştır.</w:t>
      </w:r>
    </w:p>
    <w:p w:rsidR="005F13BA" w:rsidRPr="00817A91" w:rsidRDefault="005F13BA" w:rsidP="005F13BA">
      <w:pPr>
        <w:spacing w:after="68" w:line="480" w:lineRule="auto"/>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2004 yılında Çok Programlı Liseye dönüşmüştür. Meslek bölümü ilk mezunlarını 2006/2007 Eğitim - Öğretim yılında vermiştir.  Okulumuza bünyesindeki programlar nedeniyle Çok Programlı denilmektedir.</w:t>
      </w:r>
    </w:p>
    <w:p w:rsidR="005F13BA" w:rsidRPr="00817A91" w:rsidRDefault="005F13BA" w:rsidP="005F13BA">
      <w:pPr>
        <w:spacing w:after="68" w:line="480" w:lineRule="auto"/>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w:t>
      </w:r>
      <w:r w:rsidRPr="00817A91">
        <w:rPr>
          <w:rFonts w:ascii="Times New Roman" w:eastAsia="Times New Roman" w:hAnsi="Times New Roman" w:cs="Times New Roman"/>
          <w:sz w:val="24"/>
          <w:szCs w:val="24"/>
          <w:lang w:eastAsia="tr-TR"/>
        </w:rPr>
        <w:tab/>
        <w:t>Okulumuzda gündüzlü ve tam gün tam yıl uygulaması yapılmaktadır.</w:t>
      </w:r>
    </w:p>
    <w:p w:rsidR="005F13BA" w:rsidRPr="00817A91" w:rsidRDefault="005F13BA" w:rsidP="005F13BA">
      <w:pPr>
        <w:spacing w:after="68" w:line="480" w:lineRule="auto"/>
        <w:ind w:firstLine="709"/>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Genel Lise bölümü, Meslek Bölümünde ise Muhasebe ve Finansman ile Çocuk Gelişimi Alanı bulunmaktadır.2018-2019 eğitim-öğrertim yılında okulumuz bünyesinde AİHL açılmıştır.</w:t>
      </w:r>
    </w:p>
    <w:p w:rsidR="005F13BA" w:rsidRPr="00817A91" w:rsidRDefault="005F13BA" w:rsidP="005F13BA">
      <w:pPr>
        <w:tabs>
          <w:tab w:val="num" w:pos="360"/>
        </w:tabs>
        <w:spacing w:line="480" w:lineRule="auto"/>
        <w:rPr>
          <w:rFonts w:ascii="Times New Roman" w:hAnsi="Times New Roman" w:cs="Times New Roman"/>
          <w:sz w:val="24"/>
          <w:szCs w:val="24"/>
        </w:rPr>
      </w:pPr>
      <w:r w:rsidRPr="00817A91">
        <w:rPr>
          <w:rFonts w:ascii="Times New Roman" w:hAnsi="Times New Roman" w:cs="Times New Roman"/>
          <w:sz w:val="24"/>
          <w:szCs w:val="24"/>
        </w:rPr>
        <w:t xml:space="preserve">Okulumuz 2018- 2019 Eğitim Öğretim yılında bünyesinde Anadolu Lisesi </w:t>
      </w:r>
      <w:r w:rsidR="00F1309E" w:rsidRPr="00817A91">
        <w:rPr>
          <w:rFonts w:ascii="Times New Roman" w:hAnsi="Times New Roman" w:cs="Times New Roman"/>
          <w:sz w:val="24"/>
          <w:szCs w:val="24"/>
        </w:rPr>
        <w:t>v</w:t>
      </w:r>
      <w:r w:rsidRPr="00817A91">
        <w:rPr>
          <w:rFonts w:ascii="Times New Roman" w:hAnsi="Times New Roman" w:cs="Times New Roman"/>
          <w:sz w:val="24"/>
          <w:szCs w:val="24"/>
        </w:rPr>
        <w:t xml:space="preserve">e Anadolu Meslek Lisesi olmak üzere </w:t>
      </w:r>
      <w:r w:rsidRPr="00817A91">
        <w:rPr>
          <w:rFonts w:ascii="Times New Roman" w:hAnsi="Times New Roman" w:cs="Times New Roman"/>
          <w:color w:val="000000" w:themeColor="text1"/>
          <w:sz w:val="24"/>
          <w:szCs w:val="24"/>
        </w:rPr>
        <w:t>Bağarası Çok Programlı Anadolu Lisesi</w:t>
      </w:r>
      <w:r w:rsidRPr="00817A91">
        <w:rPr>
          <w:rFonts w:ascii="Times New Roman" w:hAnsi="Times New Roman" w:cs="Times New Roman"/>
          <w:sz w:val="24"/>
          <w:szCs w:val="24"/>
        </w:rPr>
        <w:t xml:space="preserve"> olarak eğitim ve öğretimine devam etmektedir.</w:t>
      </w: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E3204F" w:rsidRPr="00817A91" w:rsidRDefault="00E3204F"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p>
    <w:p w:rsidR="00F66F8D" w:rsidRPr="00817A91" w:rsidRDefault="00F66F8D" w:rsidP="009A3FC7">
      <w:pPr>
        <w:pStyle w:val="Balk2"/>
        <w:widowControl w:val="0"/>
        <w:autoSpaceDE w:val="0"/>
        <w:autoSpaceDN w:val="0"/>
        <w:spacing w:before="1" w:after="0" w:line="240" w:lineRule="auto"/>
        <w:ind w:firstLine="708"/>
        <w:rPr>
          <w:rFonts w:ascii="Times New Roman" w:hAnsi="Times New Roman" w:cs="Times New Roman"/>
          <w:b/>
          <w:color w:val="FF6600"/>
          <w:sz w:val="24"/>
          <w:szCs w:val="24"/>
        </w:rPr>
      </w:pPr>
      <w:r w:rsidRPr="00817A91">
        <w:rPr>
          <w:rFonts w:ascii="Times New Roman" w:hAnsi="Times New Roman" w:cs="Times New Roman"/>
          <w:b/>
          <w:color w:val="FF6600"/>
          <w:sz w:val="24"/>
          <w:szCs w:val="24"/>
        </w:rPr>
        <w:t>B.Uygulanmakta Olan Stratejik Planın</w:t>
      </w:r>
      <w:r w:rsidRPr="00817A91">
        <w:rPr>
          <w:rFonts w:ascii="Times New Roman" w:hAnsi="Times New Roman" w:cs="Times New Roman"/>
          <w:b/>
          <w:color w:val="FF6600"/>
          <w:spacing w:val="-4"/>
          <w:sz w:val="24"/>
          <w:szCs w:val="24"/>
        </w:rPr>
        <w:t xml:space="preserve"> </w:t>
      </w:r>
      <w:r w:rsidRPr="00817A91">
        <w:rPr>
          <w:rFonts w:ascii="Times New Roman" w:hAnsi="Times New Roman" w:cs="Times New Roman"/>
          <w:b/>
          <w:color w:val="FF6600"/>
          <w:sz w:val="24"/>
          <w:szCs w:val="24"/>
        </w:rPr>
        <w:t xml:space="preserve">Değerlendirilmesi </w:t>
      </w:r>
    </w:p>
    <w:p w:rsidR="00F66F8D" w:rsidRPr="00817A91" w:rsidRDefault="00F66F8D" w:rsidP="00F66F8D">
      <w:pPr>
        <w:rPr>
          <w:rFonts w:ascii="Times New Roman" w:hAnsi="Times New Roman" w:cs="Times New Roman"/>
          <w:b/>
          <w:color w:val="000000" w:themeColor="text1"/>
        </w:rPr>
      </w:pPr>
    </w:p>
    <w:p w:rsidR="00F66F8D" w:rsidRPr="00817A91" w:rsidRDefault="00F66F8D" w:rsidP="00F66F8D">
      <w:pPr>
        <w:spacing w:line="360" w:lineRule="auto"/>
        <w:ind w:firstLine="708"/>
        <w:rPr>
          <w:rFonts w:ascii="Times New Roman" w:hAnsi="Times New Roman" w:cs="Times New Roman"/>
          <w:sz w:val="24"/>
          <w:szCs w:val="24"/>
        </w:rPr>
      </w:pPr>
      <w:r w:rsidRPr="00817A91">
        <w:rPr>
          <w:rFonts w:ascii="Times New Roman" w:hAnsi="Times New Roman" w:cs="Times New Roman"/>
          <w:sz w:val="24"/>
          <w:szCs w:val="24"/>
        </w:rPr>
        <w:t xml:space="preserve">2015-2019 Stratejik Planının Değerlendirilmesi olarak Bağarası Çok Programlı Anadolu Lisesi; 5018 sayılı Kamu Mali Yönetimi ve Kontrol Kanunu’nun 9. maddesi çerçevesinde, Kamu Kuruluşları için Stratejik Planlama Kılavuzu ile belirlenmiş olan şablona uyarak 2015-2019 dönemini kapsayan stratejik planını hazırlamıştır. İlgili stratejik plan çerçevesinde belirlenen 4 stratejik amaç ve bu amaçlara bağlı olarak belirlenen 4 stratejik hedefin gerçekleşme durumlarına ilişkin değerlendirmeler aşağıdaki gibidir: </w:t>
      </w:r>
    </w:p>
    <w:p w:rsidR="00F66F8D" w:rsidRPr="00817A91" w:rsidRDefault="00F66F8D" w:rsidP="00F1309E">
      <w:pPr>
        <w:spacing w:line="360" w:lineRule="auto"/>
        <w:ind w:firstLine="708"/>
        <w:contextualSpacing/>
        <w:rPr>
          <w:rFonts w:ascii="Times New Roman" w:hAnsi="Times New Roman" w:cs="Times New Roman"/>
          <w:sz w:val="24"/>
          <w:szCs w:val="24"/>
        </w:rPr>
      </w:pPr>
      <w:r w:rsidRPr="00817A91">
        <w:rPr>
          <w:rFonts w:ascii="Times New Roman" w:hAnsi="Times New Roman" w:cs="Times New Roman"/>
          <w:b/>
          <w:sz w:val="24"/>
          <w:szCs w:val="24"/>
        </w:rPr>
        <w:t>Amaç 1:</w:t>
      </w:r>
      <w:r w:rsidRPr="00817A91">
        <w:rPr>
          <w:rFonts w:ascii="Times New Roman" w:hAnsi="Times New Roman" w:cs="Times New Roman"/>
          <w:sz w:val="24"/>
          <w:szCs w:val="24"/>
        </w:rPr>
        <w:t xml:space="preserve"> Okulumuz öğrencilerinin TYT-AYT deki başarılarını arttırmak; Bu amaç doğrultusunda belirlenen “</w:t>
      </w:r>
      <w:r w:rsidRPr="00817A91">
        <w:rPr>
          <w:rFonts w:ascii="Times New Roman" w:hAnsi="Times New Roman" w:cs="Times New Roman"/>
          <w:color w:val="000000" w:themeColor="text1"/>
          <w:sz w:val="24"/>
          <w:szCs w:val="24"/>
        </w:rPr>
        <w:t>Temel Yeterlilik Testi’nde 150 puan barajını geçen öğrenci oranında  önceki yıla göre okul başarısında % 10 artış sağlamak</w:t>
      </w:r>
      <w:r w:rsidRPr="00817A91">
        <w:rPr>
          <w:rFonts w:ascii="Times New Roman" w:hAnsi="Times New Roman" w:cs="Times New Roman"/>
          <w:sz w:val="24"/>
          <w:szCs w:val="24"/>
        </w:rPr>
        <w:t>” ve “Her dönem için 12. Sınıflara 2 tane TYT-AYT denemesi  yapılması;” hedeflerine plan dahilinde önemli çalışmalar yapılmış olmakla beraber öğrenci  başarısındaki sapmalar  nedeni ile bu amaç doğrultusunda yeni hedefler ortaya çıkmıştır. Mevcut stratejik plan döneminde “Okulumuz öğrencilerinin TYT-AYT deki başarılarını arttırmak.” hedefi kapsamında; %10 iyileştirilmiş, %35 oranına ulaşılmıştır.</w:t>
      </w:r>
    </w:p>
    <w:p w:rsidR="00F66F8D" w:rsidRPr="00817A91" w:rsidRDefault="00F66F8D" w:rsidP="00F1309E">
      <w:pPr>
        <w:spacing w:line="360" w:lineRule="auto"/>
        <w:contextualSpacing/>
        <w:rPr>
          <w:rFonts w:ascii="Times New Roman" w:hAnsi="Times New Roman" w:cs="Times New Roman"/>
          <w:sz w:val="24"/>
          <w:szCs w:val="24"/>
        </w:rPr>
      </w:pPr>
      <w:r w:rsidRPr="00817A91">
        <w:rPr>
          <w:rFonts w:ascii="Times New Roman" w:hAnsi="Times New Roman" w:cs="Times New Roman"/>
          <w:sz w:val="24"/>
          <w:szCs w:val="24"/>
        </w:rPr>
        <w:t xml:space="preserve"> </w:t>
      </w:r>
      <w:r w:rsidRPr="00817A91">
        <w:rPr>
          <w:rFonts w:ascii="Times New Roman" w:hAnsi="Times New Roman" w:cs="Times New Roman"/>
          <w:sz w:val="24"/>
          <w:szCs w:val="24"/>
        </w:rPr>
        <w:tab/>
      </w:r>
      <w:r w:rsidRPr="00817A91">
        <w:rPr>
          <w:rFonts w:ascii="Times New Roman" w:hAnsi="Times New Roman" w:cs="Times New Roman"/>
          <w:b/>
          <w:sz w:val="24"/>
          <w:szCs w:val="24"/>
        </w:rPr>
        <w:t xml:space="preserve">Amaç 2: </w:t>
      </w:r>
      <w:r w:rsidRPr="00817A91">
        <w:rPr>
          <w:rFonts w:ascii="Times New Roman" w:hAnsi="Times New Roman" w:cs="Times New Roman"/>
          <w:sz w:val="24"/>
          <w:szCs w:val="24"/>
        </w:rPr>
        <w:t xml:space="preserve">Okulumuzun fiziksel eksikliklerini gidermek ve donanım açısından zenginleştirmek olarak  belirlenmiş olan “Bilgisayar  Laboratuarının eksikliklerini gidermek ve daha kullanışlı hale getirmek” ve “Her yıl en az 3 bilgisayarın yenilenmesi”hedeflerine büyük oranda ulaşılmıştır. Bu bağlamda okul bilgisayarları yenilenmiş ve 22 adete ulaşmış, hizmet içi eğitim programı düzenlenmiş, çalışanlara yönelik olarak çok sayıda sosyal ve kültürel faaliyet  gerçekleştirilmiştir.kantin düzenlenlemiş, bahçe düzenlemesi-çatı onarımı-bina bakım onarımı ve fatih projesi iyileştirme çalışmaları gerçekleştirilmiştir. </w:t>
      </w:r>
    </w:p>
    <w:p w:rsidR="00F66F8D" w:rsidRPr="00817A91" w:rsidRDefault="00F66F8D" w:rsidP="00F1309E">
      <w:pPr>
        <w:spacing w:line="360" w:lineRule="auto"/>
        <w:ind w:firstLine="708"/>
        <w:rPr>
          <w:rFonts w:ascii="Times New Roman" w:hAnsi="Times New Roman" w:cs="Times New Roman"/>
          <w:sz w:val="24"/>
          <w:szCs w:val="24"/>
        </w:rPr>
      </w:pPr>
      <w:r w:rsidRPr="00817A91">
        <w:rPr>
          <w:rFonts w:ascii="Times New Roman" w:hAnsi="Times New Roman" w:cs="Times New Roman"/>
          <w:b/>
          <w:sz w:val="24"/>
          <w:szCs w:val="24"/>
        </w:rPr>
        <w:t>Amaç 3:</w:t>
      </w:r>
      <w:r w:rsidRPr="00817A91">
        <w:rPr>
          <w:rFonts w:ascii="Times New Roman" w:hAnsi="Times New Roman" w:cs="Times New Roman"/>
          <w:sz w:val="24"/>
          <w:szCs w:val="24"/>
        </w:rPr>
        <w:t xml:space="preserve"> Okulumuz öğrencilerinin sosyal- kültürel ve sportif olarak kendilerinin geliştirebilecekleri ortam ve olanaklar sağlamak;i Bu amaç doğrultusunda yer alan “Okul bünyesinde spor kulüpleri oluşturmak” ve “Okul voleybol ve futbol takımlarını kurmak ve yılda 2 kere takımlar arası turnuvalar düzenlemek” hedeflerine ulaşma konusunda başarılar sağlanmıştır. 2015-2019 Stratejik Planı döneminde sosyal- kültürel ve sportif  faaliyetlerde il/ilçede düzenlenen çeşitli faaliyetlere katılım gerçekleşti ve başarılar kazanıldı.</w:t>
      </w:r>
    </w:p>
    <w:p w:rsidR="00F66F8D" w:rsidRPr="00817A91" w:rsidRDefault="00F66F8D" w:rsidP="00F1309E">
      <w:pPr>
        <w:tabs>
          <w:tab w:val="num" w:pos="360"/>
        </w:tabs>
        <w:spacing w:line="480" w:lineRule="auto"/>
        <w:rPr>
          <w:rFonts w:ascii="Times New Roman" w:hAnsi="Times New Roman" w:cs="Times New Roman"/>
          <w:sz w:val="24"/>
          <w:szCs w:val="24"/>
        </w:rPr>
      </w:pPr>
      <w:r w:rsidRPr="00817A91">
        <w:rPr>
          <w:rFonts w:ascii="Times New Roman" w:hAnsi="Times New Roman" w:cs="Times New Roman"/>
          <w:b/>
          <w:sz w:val="24"/>
          <w:szCs w:val="24"/>
        </w:rPr>
        <w:t xml:space="preserve"> Amaç 4:</w:t>
      </w:r>
      <w:r w:rsidRPr="00817A91">
        <w:rPr>
          <w:rFonts w:ascii="Times New Roman" w:hAnsi="Times New Roman" w:cs="Times New Roman"/>
          <w:sz w:val="24"/>
          <w:szCs w:val="24"/>
        </w:rPr>
        <w:t xml:space="preserve"> Okul ve mikro çevre arasındaki ilişkileri geliştirmek; Stratejik plan dahilinde yer alan bu amaç bünyesinde yer verilen “Mikro toplumunda katılımını hedefleyen sosyal etkinlikler düzenlemek”, “Velilerin ve çevrenin katılımı ile her dönem 1 kere kermes düzenlemek”, hedefi doğrultusunda 2015/2019 eğitim öğretim yılında okul-çevre ilişkileri geliştirilerek eğitime destek ve katılımları yıllar bazında arttırılmıştır ve çeşitli etkinlik</w:t>
      </w:r>
      <w:r w:rsidR="00F1309E" w:rsidRPr="00817A91">
        <w:rPr>
          <w:rFonts w:ascii="Times New Roman" w:hAnsi="Times New Roman" w:cs="Times New Roman"/>
          <w:sz w:val="24"/>
          <w:szCs w:val="24"/>
        </w:rPr>
        <w:t>ler gerçekleştirilmiştir.</w:t>
      </w:r>
    </w:p>
    <w:p w:rsidR="00F1309E" w:rsidRPr="00817A91" w:rsidRDefault="00F1309E" w:rsidP="00F1309E">
      <w:pPr>
        <w:tabs>
          <w:tab w:val="num" w:pos="360"/>
        </w:tabs>
        <w:spacing w:line="480" w:lineRule="auto"/>
        <w:rPr>
          <w:rFonts w:ascii="Times New Roman" w:hAnsi="Times New Roman" w:cs="Times New Roman"/>
          <w:sz w:val="24"/>
          <w:szCs w:val="24"/>
        </w:rPr>
      </w:pPr>
    </w:p>
    <w:p w:rsidR="005F13BA" w:rsidRPr="00817A91" w:rsidRDefault="00E3204F" w:rsidP="00F10825">
      <w:pPr>
        <w:rPr>
          <w:rFonts w:ascii="Times New Roman" w:hAnsi="Times New Roman" w:cs="Times New Roman"/>
          <w:b/>
          <w:color w:val="FF6600"/>
          <w:sz w:val="24"/>
          <w:szCs w:val="24"/>
        </w:rPr>
      </w:pPr>
      <w:r w:rsidRPr="00817A91">
        <w:rPr>
          <w:rFonts w:ascii="Times New Roman" w:hAnsi="Times New Roman" w:cs="Times New Roman"/>
          <w:b/>
          <w:color w:val="FF6600"/>
          <w:sz w:val="24"/>
          <w:szCs w:val="24"/>
        </w:rPr>
        <w:t xml:space="preserve">         </w:t>
      </w:r>
      <w:r w:rsidR="00F10825" w:rsidRPr="00817A91">
        <w:rPr>
          <w:rFonts w:ascii="Times New Roman" w:hAnsi="Times New Roman" w:cs="Times New Roman"/>
          <w:b/>
          <w:color w:val="FF6600"/>
          <w:sz w:val="24"/>
          <w:szCs w:val="24"/>
        </w:rPr>
        <w:t xml:space="preserve">C. </w:t>
      </w:r>
      <w:r w:rsidR="005F13BA" w:rsidRPr="00817A91">
        <w:rPr>
          <w:rFonts w:ascii="Times New Roman" w:hAnsi="Times New Roman" w:cs="Times New Roman"/>
          <w:b/>
          <w:color w:val="FF6600"/>
          <w:sz w:val="24"/>
          <w:szCs w:val="24"/>
        </w:rPr>
        <w:t>MEVZUAT ANALİZİ</w:t>
      </w:r>
    </w:p>
    <w:p w:rsidR="000C70C7" w:rsidRPr="007A6B92" w:rsidRDefault="00E3204F" w:rsidP="00F10825">
      <w:pPr>
        <w:rPr>
          <w:rFonts w:ascii="Times New Roman" w:hAnsi="Times New Roman" w:cs="Times New Roman"/>
          <w:b/>
          <w:color w:val="FF0000"/>
          <w:sz w:val="24"/>
          <w:szCs w:val="24"/>
        </w:rPr>
      </w:pPr>
      <w:r w:rsidRPr="007A6B92">
        <w:rPr>
          <w:rFonts w:ascii="Times New Roman" w:hAnsi="Times New Roman" w:cs="Times New Roman"/>
          <w:b/>
          <w:color w:val="FF0000"/>
          <w:sz w:val="24"/>
          <w:szCs w:val="24"/>
        </w:rPr>
        <w:t xml:space="preserve">        </w:t>
      </w:r>
      <w:r w:rsidR="000C70C7" w:rsidRPr="007A6B92">
        <w:rPr>
          <w:rFonts w:ascii="Times New Roman" w:hAnsi="Times New Roman" w:cs="Times New Roman"/>
          <w:b/>
          <w:color w:val="FF0000"/>
          <w:sz w:val="24"/>
          <w:szCs w:val="24"/>
        </w:rPr>
        <w:t>Tablo</w:t>
      </w:r>
      <w:r w:rsidR="009D1646" w:rsidRPr="007A6B92">
        <w:rPr>
          <w:rFonts w:ascii="Times New Roman" w:hAnsi="Times New Roman" w:cs="Times New Roman"/>
          <w:b/>
          <w:color w:val="FF0000"/>
          <w:sz w:val="24"/>
          <w:szCs w:val="24"/>
        </w:rPr>
        <w:t xml:space="preserve"> 2</w:t>
      </w:r>
      <w:r w:rsidR="000C70C7" w:rsidRPr="007A6B92">
        <w:rPr>
          <w:rFonts w:ascii="Times New Roman" w:hAnsi="Times New Roman" w:cs="Times New Roman"/>
          <w:b/>
          <w:color w:val="FF0000"/>
          <w:sz w:val="24"/>
          <w:szCs w:val="24"/>
        </w:rPr>
        <w:t xml:space="preserve"> : Mevzuat Analizi</w:t>
      </w:r>
    </w:p>
    <w:tbl>
      <w:tblPr>
        <w:tblStyle w:val="KlavuzuTablo4-Vurgu41"/>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7"/>
        <w:gridCol w:w="2983"/>
        <w:gridCol w:w="2552"/>
        <w:gridCol w:w="1842"/>
      </w:tblGrid>
      <w:tr w:rsidR="009A3FC7" w:rsidRPr="00817A91" w:rsidTr="00923D20">
        <w:trPr>
          <w:cnfStyle w:val="100000000000"/>
          <w:trHeight w:val="156"/>
        </w:trPr>
        <w:tc>
          <w:tcPr>
            <w:cnfStyle w:val="001000000000"/>
            <w:tcW w:w="2687" w:type="dxa"/>
            <w:tcBorders>
              <w:top w:val="none" w:sz="0" w:space="0" w:color="auto"/>
              <w:left w:val="none" w:sz="0" w:space="0" w:color="auto"/>
              <w:bottom w:val="none" w:sz="0" w:space="0" w:color="auto"/>
              <w:right w:val="none" w:sz="0" w:space="0" w:color="auto"/>
            </w:tcBorders>
            <w:shd w:val="clear" w:color="auto" w:fill="D787A3" w:themeFill="accent1" w:themeFillTint="99"/>
          </w:tcPr>
          <w:p w:rsidR="009A3FC7" w:rsidRPr="00923D20" w:rsidRDefault="009A3FC7" w:rsidP="00D154D5">
            <w:pPr>
              <w:pStyle w:val="TableParagraph"/>
              <w:ind w:left="107"/>
              <w:rPr>
                <w:rFonts w:ascii="Times New Roman" w:hAnsi="Times New Roman" w:cs="Times New Roman"/>
                <w:color w:val="FF0000"/>
                <w:sz w:val="20"/>
                <w:szCs w:val="24"/>
              </w:rPr>
            </w:pPr>
            <w:r w:rsidRPr="00923D20">
              <w:rPr>
                <w:rFonts w:ascii="Times New Roman" w:hAnsi="Times New Roman" w:cs="Times New Roman"/>
                <w:color w:val="FF0000"/>
                <w:sz w:val="20"/>
                <w:szCs w:val="24"/>
              </w:rPr>
              <w:t>Yasal Yükümlülük</w:t>
            </w:r>
          </w:p>
        </w:tc>
        <w:tc>
          <w:tcPr>
            <w:cnfStyle w:val="000010000000"/>
            <w:tcW w:w="2983" w:type="dxa"/>
            <w:tcBorders>
              <w:top w:val="none" w:sz="0" w:space="0" w:color="auto"/>
              <w:left w:val="none" w:sz="0" w:space="0" w:color="auto"/>
              <w:bottom w:val="none" w:sz="0" w:space="0" w:color="auto"/>
              <w:right w:val="none" w:sz="0" w:space="0" w:color="auto"/>
            </w:tcBorders>
            <w:shd w:val="clear" w:color="auto" w:fill="D787A3" w:themeFill="accent1" w:themeFillTint="99"/>
          </w:tcPr>
          <w:p w:rsidR="009A3FC7" w:rsidRPr="00923D20" w:rsidRDefault="009A3FC7" w:rsidP="00D154D5">
            <w:pPr>
              <w:pStyle w:val="TableParagraph"/>
              <w:ind w:left="734"/>
              <w:rPr>
                <w:rFonts w:ascii="Times New Roman" w:hAnsi="Times New Roman" w:cs="Times New Roman"/>
                <w:color w:val="FF0000"/>
                <w:sz w:val="20"/>
                <w:szCs w:val="24"/>
              </w:rPr>
            </w:pPr>
            <w:r w:rsidRPr="00923D20">
              <w:rPr>
                <w:rFonts w:ascii="Times New Roman" w:hAnsi="Times New Roman" w:cs="Times New Roman"/>
                <w:color w:val="FF0000"/>
                <w:sz w:val="20"/>
                <w:szCs w:val="24"/>
              </w:rPr>
              <w:t>Dayanak</w:t>
            </w:r>
          </w:p>
        </w:tc>
        <w:tc>
          <w:tcPr>
            <w:tcW w:w="2552" w:type="dxa"/>
            <w:tcBorders>
              <w:top w:val="none" w:sz="0" w:space="0" w:color="auto"/>
              <w:left w:val="none" w:sz="0" w:space="0" w:color="auto"/>
              <w:bottom w:val="none" w:sz="0" w:space="0" w:color="auto"/>
              <w:right w:val="none" w:sz="0" w:space="0" w:color="auto"/>
            </w:tcBorders>
            <w:shd w:val="clear" w:color="auto" w:fill="D787A3" w:themeFill="accent1" w:themeFillTint="99"/>
          </w:tcPr>
          <w:p w:rsidR="009A3FC7" w:rsidRPr="00923D20" w:rsidRDefault="009A3FC7" w:rsidP="00D154D5">
            <w:pPr>
              <w:pStyle w:val="TableParagraph"/>
              <w:ind w:left="283" w:right="141"/>
              <w:jc w:val="both"/>
              <w:cnfStyle w:val="100000000000"/>
              <w:rPr>
                <w:rFonts w:ascii="Times New Roman" w:hAnsi="Times New Roman" w:cs="Times New Roman"/>
                <w:color w:val="FF0000"/>
                <w:sz w:val="20"/>
                <w:szCs w:val="24"/>
              </w:rPr>
            </w:pPr>
            <w:r w:rsidRPr="00923D20">
              <w:rPr>
                <w:rFonts w:ascii="Times New Roman" w:hAnsi="Times New Roman" w:cs="Times New Roman"/>
                <w:color w:val="FF0000"/>
                <w:sz w:val="20"/>
                <w:szCs w:val="24"/>
              </w:rPr>
              <w:t>Tespitler</w:t>
            </w:r>
          </w:p>
        </w:tc>
        <w:tc>
          <w:tcPr>
            <w:cnfStyle w:val="000100000000"/>
            <w:tcW w:w="1842" w:type="dxa"/>
            <w:tcBorders>
              <w:top w:val="none" w:sz="0" w:space="0" w:color="auto"/>
              <w:left w:val="none" w:sz="0" w:space="0" w:color="auto"/>
              <w:bottom w:val="none" w:sz="0" w:space="0" w:color="auto"/>
              <w:right w:val="none" w:sz="0" w:space="0" w:color="auto"/>
            </w:tcBorders>
            <w:shd w:val="clear" w:color="auto" w:fill="D787A3" w:themeFill="accent1" w:themeFillTint="99"/>
          </w:tcPr>
          <w:p w:rsidR="009A3FC7" w:rsidRPr="00923D20" w:rsidRDefault="009A3FC7" w:rsidP="00D154D5">
            <w:pPr>
              <w:pStyle w:val="TableParagraph"/>
              <w:ind w:left="745"/>
              <w:rPr>
                <w:rFonts w:ascii="Times New Roman" w:hAnsi="Times New Roman" w:cs="Times New Roman"/>
                <w:color w:val="FF0000"/>
                <w:sz w:val="20"/>
                <w:szCs w:val="24"/>
              </w:rPr>
            </w:pPr>
            <w:r w:rsidRPr="00923D20">
              <w:rPr>
                <w:rFonts w:ascii="Times New Roman" w:hAnsi="Times New Roman" w:cs="Times New Roman"/>
                <w:color w:val="FF0000"/>
                <w:sz w:val="20"/>
                <w:szCs w:val="24"/>
              </w:rPr>
              <w:t>İhtiyaçlar</w:t>
            </w:r>
          </w:p>
        </w:tc>
      </w:tr>
      <w:tr w:rsidR="009A3FC7" w:rsidRPr="00817A91" w:rsidTr="00E3204F">
        <w:trPr>
          <w:cnfStyle w:val="010000000000"/>
          <w:trHeight w:val="438"/>
        </w:trPr>
        <w:tc>
          <w:tcPr>
            <w:cnfStyle w:val="001000000000"/>
            <w:tcW w:w="2687" w:type="dxa"/>
            <w:tcBorders>
              <w:top w:val="none" w:sz="0" w:space="0" w:color="auto"/>
            </w:tcBorders>
            <w:shd w:val="clear" w:color="auto" w:fill="auto"/>
          </w:tcPr>
          <w:p w:rsidR="009A3FC7" w:rsidRPr="00817A91" w:rsidRDefault="009A3FC7" w:rsidP="009862A4">
            <w:pPr>
              <w:pStyle w:val="TableParagraph"/>
              <w:numPr>
                <w:ilvl w:val="0"/>
                <w:numId w:val="4"/>
              </w:numPr>
              <w:ind w:left="148" w:right="78" w:hanging="141"/>
              <w:jc w:val="both"/>
              <w:rPr>
                <w:rFonts w:ascii="Times New Roman" w:hAnsi="Times New Roman" w:cs="Times New Roman"/>
                <w:b w:val="0"/>
                <w:sz w:val="16"/>
                <w:szCs w:val="24"/>
              </w:rPr>
            </w:pPr>
            <w:r w:rsidRPr="00817A91">
              <w:rPr>
                <w:rFonts w:ascii="Times New Roman" w:hAnsi="Times New Roman" w:cs="Times New Roman"/>
                <w:b w:val="0"/>
                <w:sz w:val="16"/>
                <w:szCs w:val="24"/>
              </w:rPr>
              <w:t xml:space="preserve">Müdürlüğümüz “Dayanak” başlığı altında sıralanan Kanun, Kanun Hükmünde Kararname, Tüzük, Genelge ve Yönetmeliklerdeki ilgili hükümleri yerine getirmekle mükelleftir. </w:t>
            </w:r>
          </w:p>
          <w:p w:rsidR="009A3FC7" w:rsidRPr="00817A91" w:rsidRDefault="009A3FC7" w:rsidP="009862A4">
            <w:pPr>
              <w:pStyle w:val="TableParagraph"/>
              <w:numPr>
                <w:ilvl w:val="0"/>
                <w:numId w:val="4"/>
              </w:numPr>
              <w:ind w:left="148" w:right="78" w:hanging="141"/>
              <w:jc w:val="both"/>
              <w:rPr>
                <w:rFonts w:ascii="Times New Roman" w:hAnsi="Times New Roman" w:cs="Times New Roman"/>
                <w:b w:val="0"/>
                <w:sz w:val="16"/>
                <w:szCs w:val="24"/>
              </w:rPr>
            </w:pPr>
            <w:r w:rsidRPr="00817A91">
              <w:rPr>
                <w:rFonts w:ascii="Times New Roman" w:hAnsi="Times New Roman" w:cs="Times New Roman"/>
                <w:b w:val="0"/>
                <w:sz w:val="16"/>
                <w:szCs w:val="24"/>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9A3FC7" w:rsidRPr="00817A91" w:rsidRDefault="009A3FC7" w:rsidP="009862A4">
            <w:pPr>
              <w:pStyle w:val="TableParagraph"/>
              <w:numPr>
                <w:ilvl w:val="0"/>
                <w:numId w:val="4"/>
              </w:numPr>
              <w:ind w:left="148" w:right="78" w:hanging="141"/>
              <w:jc w:val="both"/>
              <w:rPr>
                <w:rFonts w:ascii="Times New Roman" w:hAnsi="Times New Roman" w:cs="Times New Roman"/>
                <w:b w:val="0"/>
                <w:sz w:val="16"/>
                <w:szCs w:val="24"/>
              </w:rPr>
            </w:pPr>
            <w:r w:rsidRPr="00817A91">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tcW w:w="2983" w:type="dxa"/>
            <w:tcBorders>
              <w:top w:val="none" w:sz="0" w:space="0" w:color="auto"/>
            </w:tcBorders>
            <w:shd w:val="clear" w:color="auto" w:fill="auto"/>
          </w:tcPr>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T.C. Anayasası</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1739 Sayılı Millî Eğitim Temel Kanunu</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szCs w:val="24"/>
              </w:rPr>
            </w:pPr>
            <w:r w:rsidRPr="00817A91">
              <w:rPr>
                <w:rFonts w:ascii="Times New Roman" w:hAnsi="Times New Roman" w:cs="Times New Roman"/>
                <w:b w:val="0"/>
                <w:sz w:val="16"/>
              </w:rPr>
              <w:t>652 Sayılı MEB Teşkilat ve Görevleri Hakkındaki Kanun Hükmünde Kararname</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 xml:space="preserve">222 Sayılı Millî Eğitim Temel Kanunu (Kabul No: 5.1.1961, RG: 12.01.1961 / 10705‐Son Ek ve Değişiklikler: Kanun No: 12.11.2003/ 5002, RG: 21.11.2003 </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657 Sayılı Devlet Memurları Kanunu</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5442 Sayılı İl İdaresi Kanunu</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3308 Sayılı Mesleki Eğitim Kanunu</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439 Sayılı Ek Ders Kanunu</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4306 Sayılı Zorunlu İlköğretim ve Eğitim Kanunu</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5018 sayılı Kamu Mali Yönetimi ve Kontrol Kanunu</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MEB Personel Mevzuat Bülteni</w:t>
            </w:r>
          </w:p>
          <w:p w:rsidR="009A3FC7" w:rsidRPr="00817A91" w:rsidRDefault="009A3FC7" w:rsidP="009862A4">
            <w:pPr>
              <w:pStyle w:val="ListeParagraf"/>
              <w:widowControl/>
              <w:numPr>
                <w:ilvl w:val="0"/>
                <w:numId w:val="3"/>
              </w:numPr>
              <w:autoSpaceDE/>
              <w:autoSpaceDN/>
              <w:ind w:right="142"/>
              <w:rPr>
                <w:rFonts w:ascii="Times New Roman" w:hAnsi="Times New Roman" w:cs="Times New Roman"/>
                <w:b w:val="0"/>
                <w:sz w:val="16"/>
              </w:rPr>
            </w:pPr>
            <w:r w:rsidRPr="00817A91">
              <w:rPr>
                <w:rFonts w:ascii="Times New Roman" w:hAnsi="Times New Roman" w:cs="Times New Roman"/>
                <w:b w:val="0"/>
                <w:sz w:val="16"/>
              </w:rPr>
              <w:t>Taşıma Yoluyla Eğitime Erişim Yönetmeliği</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MEB Millî Eğitim Müdürlükleri Yönetmeliği (22175 Sayılı RG Yayınlanan)</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Millî Eğitim Bakanlığı Rehberlik ve Psikolojik Danışma Hizmetleri Yönetmeliği</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 xml:space="preserve">04.12.2012/202358 Sayı İl İlçe MEM’in Teşkilatlanması 43 Nolu Genelge </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26 Şubat 2018 tarihinde yayımlanan Kamu İdarelerinde Stratejik Planlamaya İlişkin Usul ve Esaslar Hakkındaki Yönetmelik</w:t>
            </w:r>
          </w:p>
          <w:p w:rsidR="009A3FC7" w:rsidRPr="00817A91" w:rsidRDefault="009A3FC7"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 xml:space="preserve">Söke İlçe Milli Eğitim </w:t>
            </w:r>
            <w:r w:rsidR="00A218D8" w:rsidRPr="00817A91">
              <w:rPr>
                <w:rFonts w:ascii="Times New Roman" w:hAnsi="Times New Roman" w:cs="Times New Roman"/>
                <w:b w:val="0"/>
                <w:sz w:val="16"/>
              </w:rPr>
              <w:t>Müdürlüğü 2019-2023 Stratejik Planı</w:t>
            </w:r>
          </w:p>
          <w:p w:rsidR="00A218D8" w:rsidRPr="00817A91" w:rsidRDefault="00A218D8" w:rsidP="009862A4">
            <w:pPr>
              <w:pStyle w:val="ListeParagraf"/>
              <w:widowControl/>
              <w:numPr>
                <w:ilvl w:val="0"/>
                <w:numId w:val="3"/>
              </w:numPr>
              <w:autoSpaceDE/>
              <w:autoSpaceDN/>
              <w:ind w:right="142"/>
              <w:jc w:val="both"/>
              <w:rPr>
                <w:rFonts w:ascii="Times New Roman" w:hAnsi="Times New Roman" w:cs="Times New Roman"/>
                <w:b w:val="0"/>
                <w:sz w:val="16"/>
              </w:rPr>
            </w:pPr>
            <w:r w:rsidRPr="00817A91">
              <w:rPr>
                <w:rFonts w:ascii="Times New Roman" w:hAnsi="Times New Roman" w:cs="Times New Roman"/>
                <w:b w:val="0"/>
                <w:sz w:val="16"/>
              </w:rPr>
              <w:t>Aydın İl Milli Eğitim Müdürlüğü 2019-2023 Stratejik Planı</w:t>
            </w:r>
          </w:p>
        </w:tc>
        <w:tc>
          <w:tcPr>
            <w:tcW w:w="2552" w:type="dxa"/>
            <w:tcBorders>
              <w:top w:val="none" w:sz="0" w:space="0" w:color="auto"/>
            </w:tcBorders>
            <w:shd w:val="clear" w:color="auto" w:fill="auto"/>
          </w:tcPr>
          <w:p w:rsidR="000E38A8" w:rsidRPr="00817A91" w:rsidRDefault="000E38A8" w:rsidP="009862A4">
            <w:pPr>
              <w:pStyle w:val="TableParagraph"/>
              <w:numPr>
                <w:ilvl w:val="0"/>
                <w:numId w:val="3"/>
              </w:numPr>
              <w:ind w:right="141"/>
              <w:jc w:val="both"/>
              <w:cnfStyle w:val="010000000000"/>
              <w:rPr>
                <w:rFonts w:ascii="Times New Roman" w:hAnsi="Times New Roman" w:cs="Times New Roman"/>
                <w:b w:val="0"/>
                <w:sz w:val="16"/>
                <w:szCs w:val="24"/>
              </w:rPr>
            </w:pPr>
            <w:r w:rsidRPr="00817A91">
              <w:rPr>
                <w:rFonts w:ascii="Times New Roman" w:hAnsi="Times New Roman" w:cs="Times New Roman"/>
                <w:b w:val="0"/>
                <w:sz w:val="16"/>
                <w:szCs w:val="24"/>
              </w:rPr>
              <w:t>Öğrencilerin derslere yönelik isteksiz bir tutum içinde olması</w:t>
            </w:r>
          </w:p>
          <w:p w:rsidR="009A3FC7" w:rsidRPr="00817A91" w:rsidRDefault="009A3FC7" w:rsidP="009862A4">
            <w:pPr>
              <w:pStyle w:val="TableParagraph"/>
              <w:numPr>
                <w:ilvl w:val="0"/>
                <w:numId w:val="3"/>
              </w:numPr>
              <w:ind w:right="141"/>
              <w:jc w:val="both"/>
              <w:cnfStyle w:val="010000000000"/>
              <w:rPr>
                <w:rFonts w:ascii="Times New Roman" w:hAnsi="Times New Roman" w:cs="Times New Roman"/>
                <w:b w:val="0"/>
                <w:sz w:val="16"/>
                <w:szCs w:val="24"/>
              </w:rPr>
            </w:pPr>
            <w:r w:rsidRPr="00817A91">
              <w:rPr>
                <w:rFonts w:ascii="Times New Roman" w:hAnsi="Times New Roman" w:cs="Times New Roman"/>
                <w:b w:val="0"/>
                <w:sz w:val="16"/>
                <w:szCs w:val="24"/>
              </w:rPr>
              <w:t>.</w:t>
            </w:r>
            <w:r w:rsidR="00446861" w:rsidRPr="00817A91">
              <w:rPr>
                <w:rFonts w:ascii="Times New Roman" w:hAnsi="Times New Roman" w:cs="Times New Roman"/>
                <w:b w:val="0"/>
                <w:sz w:val="16"/>
                <w:szCs w:val="24"/>
              </w:rPr>
              <w:t>Öğrencilere kültürel etkinliklerin yeterince yapılamaması</w:t>
            </w:r>
            <w:r w:rsidRPr="00817A91">
              <w:rPr>
                <w:rFonts w:ascii="Times New Roman" w:hAnsi="Times New Roman" w:cs="Times New Roman"/>
                <w:b w:val="0"/>
                <w:sz w:val="16"/>
                <w:szCs w:val="24"/>
              </w:rPr>
              <w:t xml:space="preserve"> </w:t>
            </w:r>
          </w:p>
          <w:p w:rsidR="00446861" w:rsidRPr="00817A91" w:rsidRDefault="00446861" w:rsidP="009862A4">
            <w:pPr>
              <w:pStyle w:val="TableParagraph"/>
              <w:numPr>
                <w:ilvl w:val="0"/>
                <w:numId w:val="3"/>
              </w:numPr>
              <w:ind w:right="141"/>
              <w:jc w:val="both"/>
              <w:cnfStyle w:val="010000000000"/>
              <w:rPr>
                <w:rFonts w:ascii="Times New Roman" w:hAnsi="Times New Roman" w:cs="Times New Roman"/>
                <w:b w:val="0"/>
                <w:sz w:val="16"/>
                <w:szCs w:val="24"/>
              </w:rPr>
            </w:pPr>
            <w:r w:rsidRPr="00817A91">
              <w:rPr>
                <w:rFonts w:ascii="Times New Roman" w:hAnsi="Times New Roman" w:cs="Times New Roman"/>
                <w:b w:val="0"/>
                <w:sz w:val="16"/>
                <w:szCs w:val="24"/>
              </w:rPr>
              <w:t>Üniversiteye yerleştirme başarısının az olması</w:t>
            </w:r>
          </w:p>
          <w:p w:rsidR="00446861" w:rsidRPr="00817A91" w:rsidRDefault="00446861" w:rsidP="009862A4">
            <w:pPr>
              <w:pStyle w:val="TableParagraph"/>
              <w:numPr>
                <w:ilvl w:val="0"/>
                <w:numId w:val="3"/>
              </w:numPr>
              <w:ind w:right="141"/>
              <w:jc w:val="both"/>
              <w:cnfStyle w:val="010000000000"/>
              <w:rPr>
                <w:rFonts w:ascii="Times New Roman" w:hAnsi="Times New Roman" w:cs="Times New Roman"/>
                <w:b w:val="0"/>
                <w:sz w:val="16"/>
                <w:szCs w:val="24"/>
              </w:rPr>
            </w:pPr>
            <w:r w:rsidRPr="00817A91">
              <w:rPr>
                <w:rFonts w:ascii="Times New Roman" w:hAnsi="Times New Roman" w:cs="Times New Roman"/>
                <w:b w:val="0"/>
                <w:sz w:val="16"/>
                <w:szCs w:val="24"/>
              </w:rPr>
              <w:t>Öğrenci devamsızlıklarının fazla olması</w:t>
            </w:r>
          </w:p>
        </w:tc>
        <w:tc>
          <w:tcPr>
            <w:cnfStyle w:val="000100000000"/>
            <w:tcW w:w="1842" w:type="dxa"/>
            <w:tcBorders>
              <w:top w:val="none" w:sz="0" w:space="0" w:color="auto"/>
            </w:tcBorders>
            <w:shd w:val="clear" w:color="auto" w:fill="auto"/>
          </w:tcPr>
          <w:p w:rsidR="009A3FC7" w:rsidRPr="00817A91" w:rsidRDefault="00446861" w:rsidP="009862A4">
            <w:pPr>
              <w:pStyle w:val="TableParagraph"/>
              <w:numPr>
                <w:ilvl w:val="0"/>
                <w:numId w:val="3"/>
              </w:numPr>
              <w:ind w:right="142"/>
              <w:jc w:val="both"/>
              <w:rPr>
                <w:rFonts w:ascii="Times New Roman" w:hAnsi="Times New Roman" w:cs="Times New Roman"/>
                <w:b w:val="0"/>
                <w:sz w:val="20"/>
                <w:szCs w:val="24"/>
              </w:rPr>
            </w:pPr>
            <w:r w:rsidRPr="00817A91">
              <w:rPr>
                <w:rFonts w:ascii="Times New Roman" w:hAnsi="Times New Roman" w:cs="Times New Roman"/>
                <w:b w:val="0"/>
                <w:sz w:val="16"/>
                <w:szCs w:val="24"/>
              </w:rPr>
              <w:t>Okul-veli işbirliğinin artırılması</w:t>
            </w:r>
            <w:r w:rsidR="009A3FC7" w:rsidRPr="00817A91">
              <w:rPr>
                <w:rFonts w:ascii="Times New Roman" w:hAnsi="Times New Roman" w:cs="Times New Roman"/>
                <w:b w:val="0"/>
                <w:sz w:val="16"/>
                <w:szCs w:val="24"/>
              </w:rPr>
              <w:t xml:space="preserve">. </w:t>
            </w:r>
          </w:p>
          <w:p w:rsidR="00446861" w:rsidRPr="00817A91" w:rsidRDefault="00446861" w:rsidP="009862A4">
            <w:pPr>
              <w:pStyle w:val="TableParagraph"/>
              <w:numPr>
                <w:ilvl w:val="0"/>
                <w:numId w:val="3"/>
              </w:numPr>
              <w:ind w:right="142"/>
              <w:jc w:val="both"/>
              <w:rPr>
                <w:rFonts w:ascii="Times New Roman" w:hAnsi="Times New Roman" w:cs="Times New Roman"/>
                <w:b w:val="0"/>
                <w:sz w:val="20"/>
                <w:szCs w:val="24"/>
              </w:rPr>
            </w:pPr>
            <w:r w:rsidRPr="00817A91">
              <w:rPr>
                <w:rFonts w:ascii="Times New Roman" w:hAnsi="Times New Roman" w:cs="Times New Roman"/>
                <w:b w:val="0"/>
                <w:sz w:val="16"/>
                <w:szCs w:val="24"/>
              </w:rPr>
              <w:t>Çok amaçlı salonun olmaması</w:t>
            </w:r>
          </w:p>
          <w:p w:rsidR="00446861" w:rsidRPr="00817A91" w:rsidRDefault="00446861" w:rsidP="009862A4">
            <w:pPr>
              <w:pStyle w:val="TableParagraph"/>
              <w:numPr>
                <w:ilvl w:val="0"/>
                <w:numId w:val="3"/>
              </w:numPr>
              <w:ind w:right="142"/>
              <w:jc w:val="both"/>
              <w:rPr>
                <w:rFonts w:ascii="Times New Roman" w:hAnsi="Times New Roman" w:cs="Times New Roman"/>
                <w:b w:val="0"/>
                <w:sz w:val="20"/>
                <w:szCs w:val="24"/>
              </w:rPr>
            </w:pPr>
            <w:r w:rsidRPr="00817A91">
              <w:rPr>
                <w:rFonts w:ascii="Times New Roman" w:hAnsi="Times New Roman" w:cs="Times New Roman"/>
                <w:b w:val="0"/>
                <w:sz w:val="16"/>
                <w:szCs w:val="24"/>
              </w:rPr>
              <w:t>Öğrencilerin motivasyonlarının ve hedeflerinin yükseltilmesi</w:t>
            </w:r>
          </w:p>
          <w:p w:rsidR="00446861" w:rsidRPr="00817A91" w:rsidRDefault="00446861" w:rsidP="009862A4">
            <w:pPr>
              <w:pStyle w:val="TableParagraph"/>
              <w:numPr>
                <w:ilvl w:val="0"/>
                <w:numId w:val="3"/>
              </w:numPr>
              <w:ind w:right="142"/>
              <w:jc w:val="both"/>
              <w:rPr>
                <w:rFonts w:ascii="Times New Roman" w:hAnsi="Times New Roman" w:cs="Times New Roman"/>
                <w:b w:val="0"/>
                <w:sz w:val="20"/>
                <w:szCs w:val="24"/>
              </w:rPr>
            </w:pPr>
            <w:r w:rsidRPr="00817A91">
              <w:rPr>
                <w:rFonts w:ascii="Times New Roman" w:hAnsi="Times New Roman" w:cs="Times New Roman"/>
                <w:b w:val="0"/>
                <w:sz w:val="20"/>
                <w:szCs w:val="24"/>
              </w:rPr>
              <w:t>Öğrencilerin tarım işçisi olarak çalışma oranının azaltılması</w:t>
            </w:r>
          </w:p>
        </w:tc>
      </w:tr>
    </w:tbl>
    <w:p w:rsidR="005F13BA" w:rsidRPr="00817A91" w:rsidRDefault="005F13BA" w:rsidP="005F13BA">
      <w:pPr>
        <w:rPr>
          <w:rFonts w:ascii="Times New Roman" w:hAnsi="Times New Roman" w:cs="Times New Roman"/>
          <w:color w:val="FF6600"/>
          <w:sz w:val="24"/>
          <w:szCs w:val="24"/>
        </w:rPr>
      </w:pPr>
    </w:p>
    <w:p w:rsidR="00F10825" w:rsidRPr="00817A91" w:rsidRDefault="00F10825" w:rsidP="00F10825">
      <w:pPr>
        <w:pStyle w:val="Balk2"/>
        <w:widowControl w:val="0"/>
        <w:autoSpaceDE w:val="0"/>
        <w:autoSpaceDN w:val="0"/>
        <w:spacing w:before="0" w:after="0" w:line="240" w:lineRule="auto"/>
        <w:ind w:left="1080"/>
        <w:jc w:val="both"/>
        <w:rPr>
          <w:rFonts w:ascii="Times New Roman" w:hAnsi="Times New Roman" w:cs="Times New Roman"/>
          <w:b/>
          <w:color w:val="FF6600"/>
          <w:sz w:val="24"/>
          <w:szCs w:val="24"/>
        </w:rPr>
      </w:pPr>
      <w:r w:rsidRPr="00817A91">
        <w:rPr>
          <w:rFonts w:ascii="Times New Roman" w:hAnsi="Times New Roman" w:cs="Times New Roman"/>
          <w:b/>
          <w:color w:val="FF6600"/>
          <w:sz w:val="24"/>
          <w:szCs w:val="24"/>
        </w:rPr>
        <w:t>D. Üst Politika Belgeleri</w:t>
      </w:r>
      <w:r w:rsidRPr="00817A91">
        <w:rPr>
          <w:rFonts w:ascii="Times New Roman" w:hAnsi="Times New Roman" w:cs="Times New Roman"/>
          <w:b/>
          <w:color w:val="FF6600"/>
          <w:spacing w:val="-5"/>
          <w:sz w:val="24"/>
          <w:szCs w:val="24"/>
        </w:rPr>
        <w:t xml:space="preserve"> </w:t>
      </w:r>
      <w:r w:rsidRPr="00817A91">
        <w:rPr>
          <w:rFonts w:ascii="Times New Roman" w:hAnsi="Times New Roman" w:cs="Times New Roman"/>
          <w:b/>
          <w:color w:val="FF6600"/>
          <w:sz w:val="24"/>
          <w:szCs w:val="24"/>
        </w:rPr>
        <w:t xml:space="preserve">Analizi  </w:t>
      </w:r>
    </w:p>
    <w:p w:rsidR="00F1309E" w:rsidRPr="00817A91" w:rsidRDefault="00F1309E" w:rsidP="00F1309E">
      <w:pPr>
        <w:rPr>
          <w:rFonts w:ascii="Times New Roman" w:hAnsi="Times New Roman" w:cs="Times New Roman"/>
        </w:rPr>
      </w:pPr>
    </w:p>
    <w:p w:rsidR="002F243D" w:rsidRPr="00817A91" w:rsidRDefault="002F243D" w:rsidP="002F243D">
      <w:pPr>
        <w:ind w:left="180" w:firstLine="528"/>
        <w:rPr>
          <w:rFonts w:ascii="Times New Roman" w:hAnsi="Times New Roman" w:cs="Times New Roman"/>
          <w:sz w:val="24"/>
          <w:szCs w:val="24"/>
        </w:rPr>
      </w:pPr>
      <w:r w:rsidRPr="00817A91">
        <w:rPr>
          <w:rFonts w:ascii="Times New Roman" w:hAnsi="Times New Roman" w:cs="Times New Roman"/>
          <w:sz w:val="24"/>
          <w:szCs w:val="24"/>
        </w:rPr>
        <w:t xml:space="preserve">Ülkemizin 2023 hedefleri doğrultusunda hazırlanan on 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2F243D" w:rsidRPr="00817A91" w:rsidRDefault="002F243D" w:rsidP="002F243D">
      <w:pPr>
        <w:ind w:left="180" w:firstLine="528"/>
        <w:rPr>
          <w:rFonts w:ascii="Times New Roman" w:hAnsi="Times New Roman" w:cs="Times New Roman"/>
          <w:sz w:val="24"/>
          <w:szCs w:val="24"/>
        </w:rPr>
      </w:pPr>
      <w:r w:rsidRPr="00817A91">
        <w:rPr>
          <w:rFonts w:ascii="Times New Roman" w:hAnsi="Times New Roman" w:cs="Times New Roman"/>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F10825" w:rsidRPr="00817A91" w:rsidRDefault="002F243D" w:rsidP="00EF11D7">
      <w:pPr>
        <w:ind w:left="180" w:firstLine="528"/>
        <w:rPr>
          <w:rFonts w:ascii="Times New Roman" w:hAnsi="Times New Roman" w:cs="Times New Roman"/>
          <w:sz w:val="24"/>
          <w:szCs w:val="24"/>
        </w:rPr>
      </w:pPr>
      <w:r w:rsidRPr="00817A91">
        <w:rPr>
          <w:rFonts w:ascii="Times New Roman" w:hAnsi="Times New Roman" w:cs="Times New Roman"/>
          <w:sz w:val="24"/>
          <w:szCs w:val="24"/>
        </w:rPr>
        <w:t>Bu kapsamda hazırlanan okulumuzun 2019-2023 Stratejik Planında; başta Onuncu Kalkınma Planı (2014-2018) olmak üzere, 2017-2019 Orta Vadeli Program ve 2018 Yılı Programı’ndan gelen sorumluluklar dikkate alınmıştır. Okulumuzun misyon, vizyon, stratejik amaç ve hedeflerinin üst politika belgeleri ile ilişkili olmasına önem verilmiştir.</w:t>
      </w:r>
    </w:p>
    <w:p w:rsidR="00F10825" w:rsidRPr="00817A91" w:rsidRDefault="00F10825" w:rsidP="00F10825">
      <w:pPr>
        <w:pStyle w:val="Balk3"/>
        <w:spacing w:before="52"/>
        <w:rPr>
          <w:rFonts w:ascii="Times New Roman" w:hAnsi="Times New Roman" w:cs="Times New Roman"/>
          <w:b/>
          <w:color w:val="FF6600"/>
        </w:rPr>
      </w:pPr>
      <w:bookmarkStart w:id="1" w:name="_bookmark24"/>
      <w:bookmarkEnd w:id="1"/>
      <w:r w:rsidRPr="00817A91">
        <w:rPr>
          <w:rFonts w:ascii="Times New Roman" w:hAnsi="Times New Roman" w:cs="Times New Roman"/>
          <w:b/>
          <w:color w:val="FF6600"/>
        </w:rPr>
        <w:t>Tablo 3: Üst Politika Belgeleri Analizi</w:t>
      </w:r>
    </w:p>
    <w:p w:rsidR="00F10825" w:rsidRPr="00817A91" w:rsidRDefault="00F10825" w:rsidP="00F10825">
      <w:pPr>
        <w:pStyle w:val="GvdeMetni"/>
        <w:spacing w:before="10" w:after="1"/>
        <w:rPr>
          <w:rFonts w:ascii="Times New Roman" w:hAnsi="Times New Roman" w:cs="Times New Roman"/>
          <w:b/>
        </w:rPr>
      </w:pPr>
    </w:p>
    <w:tbl>
      <w:tblPr>
        <w:tblStyle w:val="KlavuzuTablo4-Vurgu41"/>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D7E0" w:themeFill="accent1" w:themeFillTint="33"/>
        <w:tblLayout w:type="fixed"/>
        <w:tblLook w:val="01E0"/>
      </w:tblPr>
      <w:tblGrid>
        <w:gridCol w:w="3890"/>
        <w:gridCol w:w="2791"/>
        <w:gridCol w:w="3605"/>
      </w:tblGrid>
      <w:tr w:rsidR="00A218D8" w:rsidRPr="00817A91" w:rsidTr="00714BFA">
        <w:trPr>
          <w:cnfStyle w:val="100000000000"/>
          <w:trHeight w:val="402"/>
          <w:jc w:val="center"/>
        </w:trPr>
        <w:tc>
          <w:tcPr>
            <w:cnfStyle w:val="001000000000"/>
            <w:tcW w:w="3890" w:type="dxa"/>
            <w:tcBorders>
              <w:top w:val="none" w:sz="0" w:space="0" w:color="auto"/>
              <w:left w:val="none" w:sz="0" w:space="0" w:color="auto"/>
              <w:bottom w:val="none" w:sz="0" w:space="0" w:color="auto"/>
              <w:right w:val="none" w:sz="0" w:space="0" w:color="auto"/>
            </w:tcBorders>
            <w:shd w:val="clear" w:color="auto" w:fill="F1D7E0" w:themeFill="accent1" w:themeFillTint="33"/>
            <w:vAlign w:val="center"/>
          </w:tcPr>
          <w:p w:rsidR="00A218D8" w:rsidRPr="00923D20" w:rsidRDefault="00A218D8" w:rsidP="00D154D5">
            <w:pPr>
              <w:pStyle w:val="TableParagraph"/>
              <w:ind w:left="107"/>
              <w:jc w:val="center"/>
              <w:rPr>
                <w:rFonts w:ascii="Times New Roman" w:hAnsi="Times New Roman" w:cs="Times New Roman"/>
                <w:color w:val="FF0000"/>
                <w:sz w:val="20"/>
                <w:szCs w:val="24"/>
              </w:rPr>
            </w:pPr>
            <w:r w:rsidRPr="00923D20">
              <w:rPr>
                <w:rFonts w:ascii="Times New Roman" w:hAnsi="Times New Roman" w:cs="Times New Roman"/>
                <w:color w:val="FF0000"/>
                <w:sz w:val="20"/>
                <w:szCs w:val="24"/>
              </w:rPr>
              <w:t>Üst Politika Belgesi</w:t>
            </w:r>
          </w:p>
        </w:tc>
        <w:tc>
          <w:tcPr>
            <w:cnfStyle w:val="000010000000"/>
            <w:tcW w:w="2791" w:type="dxa"/>
            <w:tcBorders>
              <w:top w:val="none" w:sz="0" w:space="0" w:color="auto"/>
              <w:left w:val="none" w:sz="0" w:space="0" w:color="auto"/>
              <w:bottom w:val="none" w:sz="0" w:space="0" w:color="auto"/>
              <w:right w:val="none" w:sz="0" w:space="0" w:color="auto"/>
            </w:tcBorders>
            <w:shd w:val="clear" w:color="auto" w:fill="F1D7E0" w:themeFill="accent1" w:themeFillTint="33"/>
            <w:vAlign w:val="center"/>
          </w:tcPr>
          <w:p w:rsidR="00A218D8" w:rsidRPr="00923D20" w:rsidRDefault="00A218D8" w:rsidP="00D154D5">
            <w:pPr>
              <w:pStyle w:val="TableParagraph"/>
              <w:ind w:left="142"/>
              <w:jc w:val="center"/>
              <w:rPr>
                <w:rFonts w:ascii="Times New Roman" w:hAnsi="Times New Roman" w:cs="Times New Roman"/>
                <w:color w:val="FF0000"/>
                <w:sz w:val="20"/>
                <w:szCs w:val="24"/>
              </w:rPr>
            </w:pPr>
            <w:r w:rsidRPr="00923D20">
              <w:rPr>
                <w:rFonts w:ascii="Times New Roman" w:hAnsi="Times New Roman" w:cs="Times New Roman"/>
                <w:color w:val="FF0000"/>
                <w:sz w:val="20"/>
                <w:szCs w:val="24"/>
              </w:rPr>
              <w:t>İlgili Bölüm/Referans</w:t>
            </w:r>
          </w:p>
        </w:tc>
        <w:tc>
          <w:tcPr>
            <w:cnfStyle w:val="000100000000"/>
            <w:tcW w:w="3605" w:type="dxa"/>
            <w:tcBorders>
              <w:top w:val="none" w:sz="0" w:space="0" w:color="auto"/>
              <w:left w:val="none" w:sz="0" w:space="0" w:color="auto"/>
              <w:bottom w:val="none" w:sz="0" w:space="0" w:color="auto"/>
              <w:right w:val="none" w:sz="0" w:space="0" w:color="auto"/>
            </w:tcBorders>
            <w:shd w:val="clear" w:color="auto" w:fill="F1D7E0" w:themeFill="accent1" w:themeFillTint="33"/>
            <w:vAlign w:val="center"/>
          </w:tcPr>
          <w:p w:rsidR="00A218D8" w:rsidRPr="00923D20" w:rsidRDefault="00A218D8" w:rsidP="00D154D5">
            <w:pPr>
              <w:pStyle w:val="TableParagraph"/>
              <w:ind w:left="376" w:right="142"/>
              <w:jc w:val="center"/>
              <w:rPr>
                <w:rFonts w:ascii="Times New Roman" w:hAnsi="Times New Roman" w:cs="Times New Roman"/>
                <w:color w:val="FF0000"/>
                <w:sz w:val="20"/>
                <w:szCs w:val="24"/>
              </w:rPr>
            </w:pPr>
            <w:r w:rsidRPr="00923D20">
              <w:rPr>
                <w:rFonts w:ascii="Times New Roman" w:hAnsi="Times New Roman" w:cs="Times New Roman"/>
                <w:color w:val="FF0000"/>
                <w:sz w:val="20"/>
                <w:szCs w:val="24"/>
              </w:rPr>
              <w:t>Verilen Görev/İhtiyaçlar</w:t>
            </w:r>
          </w:p>
        </w:tc>
      </w:tr>
      <w:tr w:rsidR="00A218D8" w:rsidRPr="00817A91" w:rsidTr="00714BFA">
        <w:trPr>
          <w:cnfStyle w:val="000000100000"/>
          <w:trHeight w:val="65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5018 sayılı Kamu Mali Yönetimi ve Kontrol Kanunu</w:t>
            </w:r>
          </w:p>
        </w:tc>
        <w:tc>
          <w:tcPr>
            <w:cnfStyle w:val="000010000000"/>
            <w:tcW w:w="2791" w:type="dxa"/>
            <w:shd w:val="clear" w:color="auto" w:fill="F1D7E0" w:themeFill="accent1" w:themeFillTint="33"/>
            <w:vAlign w:val="center"/>
          </w:tcPr>
          <w:p w:rsidR="00A218D8" w:rsidRPr="00817A91" w:rsidRDefault="00A218D8" w:rsidP="009862A4">
            <w:pPr>
              <w:pStyle w:val="TableParagraph"/>
              <w:numPr>
                <w:ilvl w:val="0"/>
                <w:numId w:val="2"/>
              </w:numPr>
              <w:ind w:left="62" w:hanging="199"/>
              <w:jc w:val="center"/>
              <w:rPr>
                <w:rFonts w:ascii="Times New Roman" w:hAnsi="Times New Roman" w:cs="Times New Roman"/>
                <w:sz w:val="18"/>
                <w:szCs w:val="24"/>
              </w:rPr>
            </w:pPr>
            <w:r w:rsidRPr="00817A91">
              <w:rPr>
                <w:rFonts w:ascii="Times New Roman" w:hAnsi="Times New Roman" w:cs="Times New Roman"/>
                <w:sz w:val="18"/>
                <w:szCs w:val="24"/>
              </w:rPr>
              <w:t>9. Madde,</w:t>
            </w:r>
          </w:p>
          <w:p w:rsidR="00A218D8" w:rsidRPr="00817A91" w:rsidRDefault="00A218D8" w:rsidP="009862A4">
            <w:pPr>
              <w:pStyle w:val="TableParagraph"/>
              <w:numPr>
                <w:ilvl w:val="0"/>
                <w:numId w:val="2"/>
              </w:numPr>
              <w:ind w:right="321" w:hanging="199"/>
              <w:jc w:val="center"/>
              <w:rPr>
                <w:rFonts w:ascii="Times New Roman" w:hAnsi="Times New Roman" w:cs="Times New Roman"/>
                <w:sz w:val="18"/>
                <w:szCs w:val="24"/>
              </w:rPr>
            </w:pPr>
            <w:r w:rsidRPr="00817A91">
              <w:rPr>
                <w:rFonts w:ascii="Times New Roman" w:hAnsi="Times New Roman" w:cs="Times New Roman"/>
                <w:sz w:val="18"/>
                <w:szCs w:val="24"/>
              </w:rPr>
              <w:t>41. Madde</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jc w:val="both"/>
              <w:rPr>
                <w:rFonts w:ascii="Times New Roman" w:hAnsi="Times New Roman" w:cs="Times New Roman"/>
                <w:b w:val="0"/>
                <w:sz w:val="18"/>
                <w:szCs w:val="24"/>
              </w:rPr>
            </w:pPr>
            <w:r w:rsidRPr="00817A91">
              <w:rPr>
                <w:rFonts w:ascii="Times New Roman" w:hAnsi="Times New Roman" w:cs="Times New Roman"/>
                <w:b w:val="0"/>
                <w:sz w:val="18"/>
                <w:szCs w:val="24"/>
              </w:rPr>
              <w:t>Kurum Faaliyetlerinde bütçenin etkin ve verimli kullanımı</w:t>
            </w:r>
          </w:p>
          <w:p w:rsidR="00A218D8" w:rsidRPr="00817A91" w:rsidRDefault="00A218D8" w:rsidP="00D154D5">
            <w:pPr>
              <w:pStyle w:val="TableParagraph"/>
              <w:tabs>
                <w:tab w:val="left" w:pos="250"/>
              </w:tabs>
              <w:ind w:left="249"/>
              <w:jc w:val="both"/>
              <w:rPr>
                <w:rFonts w:ascii="Times New Roman" w:hAnsi="Times New Roman" w:cs="Times New Roman"/>
                <w:b w:val="0"/>
                <w:sz w:val="18"/>
                <w:szCs w:val="24"/>
              </w:rPr>
            </w:pPr>
            <w:r w:rsidRPr="00817A91">
              <w:rPr>
                <w:rFonts w:ascii="Times New Roman" w:hAnsi="Times New Roman" w:cs="Times New Roman"/>
                <w:b w:val="0"/>
                <w:sz w:val="18"/>
                <w:szCs w:val="24"/>
              </w:rPr>
              <w:t>Stratejik Plan Hazırlama</w:t>
            </w:r>
          </w:p>
          <w:p w:rsidR="00A218D8" w:rsidRPr="00817A91" w:rsidRDefault="00A218D8" w:rsidP="00D154D5">
            <w:pPr>
              <w:pStyle w:val="TableParagraph"/>
              <w:tabs>
                <w:tab w:val="left" w:pos="250"/>
              </w:tabs>
              <w:ind w:left="249"/>
              <w:jc w:val="both"/>
              <w:rPr>
                <w:rFonts w:ascii="Times New Roman" w:hAnsi="Times New Roman" w:cs="Times New Roman"/>
                <w:b w:val="0"/>
                <w:sz w:val="18"/>
                <w:szCs w:val="24"/>
              </w:rPr>
            </w:pPr>
            <w:r w:rsidRPr="00817A91">
              <w:rPr>
                <w:rFonts w:ascii="Times New Roman" w:hAnsi="Times New Roman" w:cs="Times New Roman"/>
                <w:b w:val="0"/>
                <w:sz w:val="18"/>
                <w:szCs w:val="24"/>
              </w:rPr>
              <w:t>Performans Programı Hazırlama</w:t>
            </w:r>
          </w:p>
          <w:p w:rsidR="00A218D8" w:rsidRPr="00817A91" w:rsidRDefault="00A218D8" w:rsidP="00D154D5">
            <w:pPr>
              <w:pStyle w:val="TableParagraph"/>
              <w:tabs>
                <w:tab w:val="left" w:pos="250"/>
              </w:tabs>
              <w:ind w:left="249"/>
              <w:jc w:val="both"/>
              <w:rPr>
                <w:rFonts w:ascii="Times New Roman" w:hAnsi="Times New Roman" w:cs="Times New Roman"/>
                <w:b w:val="0"/>
                <w:sz w:val="18"/>
                <w:szCs w:val="24"/>
              </w:rPr>
            </w:pPr>
            <w:r w:rsidRPr="00817A91">
              <w:rPr>
                <w:rFonts w:ascii="Times New Roman" w:hAnsi="Times New Roman" w:cs="Times New Roman"/>
                <w:b w:val="0"/>
                <w:sz w:val="18"/>
                <w:szCs w:val="24"/>
              </w:rPr>
              <w:t>Faaliyet Raporu Hazırlama</w:t>
            </w:r>
          </w:p>
        </w:tc>
      </w:tr>
      <w:tr w:rsidR="00A218D8" w:rsidRPr="00817A91" w:rsidTr="00714BFA">
        <w:trPr>
          <w:trHeight w:val="40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5 yıllık hedefleri içeren Stratejik Plan hazırlanması</w:t>
            </w:r>
          </w:p>
        </w:tc>
      </w:tr>
      <w:tr w:rsidR="00A218D8" w:rsidRPr="00817A91" w:rsidTr="00714BFA">
        <w:trPr>
          <w:cnfStyle w:val="000000100000"/>
          <w:trHeight w:val="40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2019-2021 Orta Vadeli Program</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Bütçe çalışmaları</w:t>
            </w:r>
          </w:p>
        </w:tc>
      </w:tr>
      <w:tr w:rsidR="00A218D8" w:rsidRPr="00817A91" w:rsidTr="00714BFA">
        <w:trPr>
          <w:trHeight w:val="40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MEB 11. Kalkınma Plan Politika Önerileri</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Önerilen politikalar</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Hedef ve stratejilerin belirlenmesi</w:t>
            </w:r>
          </w:p>
        </w:tc>
      </w:tr>
      <w:tr w:rsidR="00A218D8" w:rsidRPr="00817A91" w:rsidTr="00714BFA">
        <w:trPr>
          <w:cnfStyle w:val="000000100000"/>
          <w:trHeight w:val="40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MEB Kalite Çerçevesi</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Hedef ve stratejilerin belirlenmesi</w:t>
            </w:r>
          </w:p>
        </w:tc>
      </w:tr>
      <w:tr w:rsidR="00A218D8" w:rsidRPr="00817A91" w:rsidTr="00714BFA">
        <w:trPr>
          <w:trHeight w:val="40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MEB 2018 Bütçe Yılı Sunuşu</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Bütçe çalışmaları</w:t>
            </w:r>
          </w:p>
        </w:tc>
      </w:tr>
      <w:tr w:rsidR="00A218D8" w:rsidRPr="00817A91" w:rsidTr="00714BFA">
        <w:trPr>
          <w:cnfStyle w:val="000000100000"/>
          <w:trHeight w:val="191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2017-2023 Öğretmen Strateji Belgesi</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Hedef ve stratejilerin belirlenmesi</w:t>
            </w:r>
          </w:p>
        </w:tc>
      </w:tr>
      <w:tr w:rsidR="00A218D8" w:rsidRPr="00817A91" w:rsidTr="00714BFA">
        <w:trPr>
          <w:trHeight w:val="40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OECD 2018 Raporu</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Türkiye verileri</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Stratejilerin belirlenmesi</w:t>
            </w:r>
          </w:p>
        </w:tc>
      </w:tr>
      <w:tr w:rsidR="00A218D8" w:rsidRPr="00817A91" w:rsidTr="00714BFA">
        <w:trPr>
          <w:cnfStyle w:val="000000100000"/>
          <w:trHeight w:val="401"/>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2017-2018 MEB İstatistikleri</w:t>
            </w:r>
          </w:p>
        </w:tc>
        <w:tc>
          <w:tcPr>
            <w:cnfStyle w:val="000010000000"/>
            <w:tcW w:w="2791" w:type="dxa"/>
            <w:shd w:val="clear" w:color="auto" w:fill="F1D7E0" w:themeFill="accent1" w:themeFillTint="33"/>
            <w:vAlign w:val="center"/>
          </w:tcPr>
          <w:p w:rsidR="00A218D8" w:rsidRPr="00817A91" w:rsidRDefault="00A218D8" w:rsidP="00D154D5">
            <w:pPr>
              <w:pStyle w:val="TableParagraph"/>
              <w:ind w:left="62"/>
              <w:jc w:val="center"/>
              <w:rPr>
                <w:rFonts w:ascii="Times New Roman" w:hAnsi="Times New Roman" w:cs="Times New Roman"/>
                <w:sz w:val="18"/>
                <w:szCs w:val="24"/>
              </w:rPr>
            </w:pPr>
            <w:r w:rsidRPr="00817A91">
              <w:rPr>
                <w:rFonts w:ascii="Times New Roman" w:hAnsi="Times New Roman" w:cs="Times New Roman"/>
                <w:sz w:val="18"/>
                <w:szCs w:val="24"/>
              </w:rPr>
              <w:t>Örgün Eğitim İstatistikleri</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Hedef ve göstergelerin belirlenmesi</w:t>
            </w:r>
          </w:p>
        </w:tc>
      </w:tr>
      <w:tr w:rsidR="00A218D8" w:rsidRPr="00817A91" w:rsidTr="00714BFA">
        <w:trPr>
          <w:trHeight w:val="278"/>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Kamu İdareleri İçin Stratejik Plan Hazırlama Kılavuzu (26 Şubat 2018)</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5 yıllık hedefleri içeren Stratejik Plan hazırlanması</w:t>
            </w:r>
          </w:p>
        </w:tc>
      </w:tr>
      <w:tr w:rsidR="00A218D8" w:rsidRPr="00817A91" w:rsidTr="00714BFA">
        <w:trPr>
          <w:cnfStyle w:val="000000100000"/>
          <w:trHeight w:val="1170"/>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2018/16 sayılı Genelge, 2019-2023 Stratejik Plan Hazırlık Çalışmaları (18 Eylül 2018)</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2019-2023 Stratejik Planının Hazırlanması</w:t>
            </w:r>
          </w:p>
        </w:tc>
      </w:tr>
      <w:tr w:rsidR="00A218D8" w:rsidRPr="00817A91" w:rsidTr="00714BFA">
        <w:trPr>
          <w:trHeight w:val="979"/>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MEB 2019-2023 Stratejik Plan Hazırlık Programı (18 Eylül 2018)</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2019-2023 Stratejik Planı Hazırlama Takvimi</w:t>
            </w:r>
          </w:p>
        </w:tc>
      </w:tr>
      <w:tr w:rsidR="00A218D8" w:rsidRPr="00817A91" w:rsidTr="00714BFA">
        <w:trPr>
          <w:cnfStyle w:val="000000100000"/>
          <w:trHeight w:val="278"/>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MEB 2019-2023 Stratejik Planı</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ind w:left="255" w:right="45"/>
              <w:jc w:val="both"/>
              <w:rPr>
                <w:rFonts w:ascii="Times New Roman" w:hAnsi="Times New Roman" w:cs="Times New Roman"/>
                <w:b w:val="0"/>
                <w:sz w:val="18"/>
                <w:szCs w:val="24"/>
              </w:rPr>
            </w:pPr>
            <w:r w:rsidRPr="00817A91">
              <w:rPr>
                <w:rFonts w:ascii="Times New Roman" w:hAnsi="Times New Roman" w:cs="Times New Roman"/>
                <w:b w:val="0"/>
                <w:sz w:val="18"/>
                <w:szCs w:val="24"/>
              </w:rPr>
              <w:t>MEB Politikaları Konusunda Taşra Teşkilatına Rehberlik</w:t>
            </w:r>
          </w:p>
        </w:tc>
      </w:tr>
      <w:tr w:rsidR="00A218D8" w:rsidRPr="00817A91" w:rsidTr="00714BFA">
        <w:trPr>
          <w:trHeight w:val="1747"/>
          <w:jc w:val="center"/>
        </w:trPr>
        <w:tc>
          <w:tcPr>
            <w:cnfStyle w:val="001000000000"/>
            <w:tcW w:w="3890" w:type="dxa"/>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Aydın İl MEM 2019-2023 Stratejik Planı</w:t>
            </w:r>
          </w:p>
        </w:tc>
        <w:tc>
          <w:tcPr>
            <w:cnfStyle w:val="000010000000"/>
            <w:tcW w:w="2791" w:type="dxa"/>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Stratejik Plan Hazırlama Konusunda Rehber</w:t>
            </w:r>
          </w:p>
        </w:tc>
      </w:tr>
      <w:tr w:rsidR="00A218D8" w:rsidRPr="00817A91" w:rsidTr="00714BFA">
        <w:trPr>
          <w:cnfStyle w:val="010000000000"/>
          <w:trHeight w:val="618"/>
          <w:jc w:val="center"/>
        </w:trPr>
        <w:tc>
          <w:tcPr>
            <w:cnfStyle w:val="001000000000"/>
            <w:tcW w:w="3890" w:type="dxa"/>
            <w:tcBorders>
              <w:top w:val="none" w:sz="0" w:space="0" w:color="auto"/>
            </w:tcBorders>
            <w:shd w:val="clear" w:color="auto" w:fill="F1D7E0" w:themeFill="accent1" w:themeFillTint="33"/>
            <w:vAlign w:val="center"/>
          </w:tcPr>
          <w:p w:rsidR="00A218D8" w:rsidRPr="00817A91" w:rsidRDefault="00A218D8" w:rsidP="00D154D5">
            <w:pPr>
              <w:pStyle w:val="TableParagraph"/>
              <w:ind w:left="107" w:right="172"/>
              <w:rPr>
                <w:rFonts w:ascii="Times New Roman" w:hAnsi="Times New Roman" w:cs="Times New Roman"/>
                <w:b w:val="0"/>
                <w:sz w:val="18"/>
                <w:szCs w:val="24"/>
              </w:rPr>
            </w:pPr>
            <w:r w:rsidRPr="00817A91">
              <w:rPr>
                <w:rFonts w:ascii="Times New Roman" w:hAnsi="Times New Roman" w:cs="Times New Roman"/>
                <w:b w:val="0"/>
                <w:sz w:val="18"/>
                <w:szCs w:val="24"/>
              </w:rPr>
              <w:t>Söke İlçe MEM 2019-2023 Stratejik Planı</w:t>
            </w:r>
          </w:p>
        </w:tc>
        <w:tc>
          <w:tcPr>
            <w:cnfStyle w:val="000010000000"/>
            <w:tcW w:w="2791" w:type="dxa"/>
            <w:tcBorders>
              <w:top w:val="none" w:sz="0" w:space="0" w:color="auto"/>
            </w:tcBorders>
            <w:shd w:val="clear" w:color="auto" w:fill="F1D7E0" w:themeFill="accent1" w:themeFillTint="33"/>
            <w:vAlign w:val="center"/>
          </w:tcPr>
          <w:p w:rsidR="00A218D8" w:rsidRPr="00817A91" w:rsidRDefault="00A218D8" w:rsidP="00D154D5">
            <w:pPr>
              <w:pStyle w:val="TableParagraph"/>
              <w:tabs>
                <w:tab w:val="left" w:pos="303"/>
              </w:tabs>
              <w:ind w:left="302" w:right="318"/>
              <w:jc w:val="center"/>
              <w:rPr>
                <w:rFonts w:ascii="Times New Roman" w:hAnsi="Times New Roman" w:cs="Times New Roman"/>
                <w:sz w:val="18"/>
                <w:szCs w:val="24"/>
              </w:rPr>
            </w:pPr>
            <w:r w:rsidRPr="00817A91">
              <w:rPr>
                <w:rFonts w:ascii="Times New Roman" w:hAnsi="Times New Roman" w:cs="Times New Roman"/>
                <w:sz w:val="18"/>
                <w:szCs w:val="24"/>
              </w:rPr>
              <w:t>Tümü</w:t>
            </w:r>
          </w:p>
        </w:tc>
        <w:tc>
          <w:tcPr>
            <w:cnfStyle w:val="000100000000"/>
            <w:tcW w:w="3605" w:type="dxa"/>
            <w:tcBorders>
              <w:top w:val="none" w:sz="0" w:space="0" w:color="auto"/>
            </w:tcBorders>
            <w:shd w:val="clear" w:color="auto" w:fill="F1D7E0" w:themeFill="accent1" w:themeFillTint="33"/>
            <w:vAlign w:val="center"/>
          </w:tcPr>
          <w:p w:rsidR="00A218D8" w:rsidRPr="00817A91" w:rsidRDefault="00A218D8" w:rsidP="00D154D5">
            <w:pPr>
              <w:pStyle w:val="TableParagraph"/>
              <w:tabs>
                <w:tab w:val="left" w:pos="250"/>
              </w:tabs>
              <w:ind w:left="249" w:right="45"/>
              <w:jc w:val="both"/>
              <w:rPr>
                <w:rFonts w:ascii="Times New Roman" w:hAnsi="Times New Roman" w:cs="Times New Roman"/>
                <w:b w:val="0"/>
                <w:sz w:val="18"/>
                <w:szCs w:val="24"/>
              </w:rPr>
            </w:pPr>
            <w:r w:rsidRPr="00817A91">
              <w:rPr>
                <w:rFonts w:ascii="Times New Roman" w:hAnsi="Times New Roman" w:cs="Times New Roman"/>
                <w:b w:val="0"/>
                <w:sz w:val="18"/>
                <w:szCs w:val="24"/>
              </w:rPr>
              <w:t>Stratejik Plan Hazırlama Konusunda Rehber</w:t>
            </w:r>
          </w:p>
        </w:tc>
      </w:tr>
    </w:tbl>
    <w:p w:rsidR="00811002" w:rsidRPr="00817A91" w:rsidRDefault="00811002" w:rsidP="000A7752">
      <w:pPr>
        <w:spacing w:after="0" w:line="480" w:lineRule="auto"/>
        <w:rPr>
          <w:rFonts w:ascii="Times New Roman" w:hAnsi="Times New Roman" w:cs="Times New Roman"/>
          <w:sz w:val="24"/>
          <w:szCs w:val="24"/>
          <w:lang w:eastAsia="tr-TR"/>
        </w:rPr>
      </w:pPr>
    </w:p>
    <w:p w:rsidR="00E3204F" w:rsidRPr="00817A91" w:rsidRDefault="00E3204F" w:rsidP="000A7752">
      <w:pPr>
        <w:spacing w:after="0" w:line="480" w:lineRule="auto"/>
        <w:rPr>
          <w:rFonts w:ascii="Times New Roman" w:hAnsi="Times New Roman" w:cs="Times New Roman"/>
          <w:b/>
          <w:color w:val="FF6600"/>
          <w:sz w:val="24"/>
          <w:szCs w:val="24"/>
        </w:rPr>
      </w:pPr>
    </w:p>
    <w:p w:rsidR="00E3204F" w:rsidRPr="00817A91" w:rsidRDefault="00E3204F" w:rsidP="000A7752">
      <w:pPr>
        <w:spacing w:after="0" w:line="480" w:lineRule="auto"/>
        <w:rPr>
          <w:rFonts w:ascii="Times New Roman" w:hAnsi="Times New Roman" w:cs="Times New Roman"/>
          <w:b/>
          <w:color w:val="FF6600"/>
          <w:sz w:val="24"/>
          <w:szCs w:val="24"/>
        </w:rPr>
      </w:pPr>
    </w:p>
    <w:p w:rsidR="00E3204F" w:rsidRPr="00817A91" w:rsidRDefault="00E3204F" w:rsidP="000A7752">
      <w:pPr>
        <w:spacing w:after="0" w:line="480" w:lineRule="auto"/>
        <w:rPr>
          <w:rFonts w:ascii="Times New Roman" w:hAnsi="Times New Roman" w:cs="Times New Roman"/>
          <w:b/>
          <w:color w:val="FF6600"/>
          <w:sz w:val="24"/>
          <w:szCs w:val="24"/>
        </w:rPr>
      </w:pPr>
    </w:p>
    <w:p w:rsidR="001B3206" w:rsidRPr="00817A91" w:rsidRDefault="00E3204F" w:rsidP="000A7752">
      <w:pPr>
        <w:spacing w:after="0" w:line="480" w:lineRule="auto"/>
        <w:rPr>
          <w:rFonts w:ascii="Times New Roman" w:hAnsi="Times New Roman" w:cs="Times New Roman"/>
          <w:b/>
          <w:color w:val="FF6600"/>
          <w:sz w:val="24"/>
          <w:szCs w:val="24"/>
        </w:rPr>
      </w:pPr>
      <w:r w:rsidRPr="00817A91">
        <w:rPr>
          <w:rFonts w:ascii="Times New Roman" w:hAnsi="Times New Roman" w:cs="Times New Roman"/>
          <w:b/>
          <w:color w:val="FF6600"/>
          <w:sz w:val="24"/>
          <w:szCs w:val="24"/>
        </w:rPr>
        <w:t xml:space="preserve">      </w:t>
      </w:r>
      <w:r w:rsidR="00F10825" w:rsidRPr="00817A91">
        <w:rPr>
          <w:rFonts w:ascii="Times New Roman" w:hAnsi="Times New Roman" w:cs="Times New Roman"/>
          <w:b/>
          <w:color w:val="FF6600"/>
          <w:sz w:val="24"/>
          <w:szCs w:val="24"/>
        </w:rPr>
        <w:t>2.E. FAALİYET ALANLARI İLE ÜRÜN VE HİZMETLERİN BELİRLENMESİ</w:t>
      </w:r>
    </w:p>
    <w:p w:rsidR="00811002" w:rsidRPr="007A6B92" w:rsidRDefault="00E3204F" w:rsidP="00811002">
      <w:pPr>
        <w:tabs>
          <w:tab w:val="left" w:pos="1110"/>
        </w:tabs>
        <w:rPr>
          <w:rFonts w:ascii="Times New Roman" w:hAnsi="Times New Roman" w:cs="Times New Roman"/>
          <w:b/>
          <w:color w:val="FF0000"/>
          <w:sz w:val="24"/>
          <w:szCs w:val="24"/>
        </w:rPr>
      </w:pPr>
      <w:r w:rsidRPr="00817A91">
        <w:rPr>
          <w:rFonts w:ascii="Times New Roman" w:hAnsi="Times New Roman" w:cs="Times New Roman"/>
          <w:b/>
          <w:color w:val="FF6600"/>
          <w:sz w:val="24"/>
          <w:szCs w:val="24"/>
        </w:rPr>
        <w:t xml:space="preserve">      </w:t>
      </w:r>
      <w:r w:rsidR="009D1646" w:rsidRPr="007A6B92">
        <w:rPr>
          <w:rFonts w:ascii="Times New Roman" w:hAnsi="Times New Roman" w:cs="Times New Roman"/>
          <w:b/>
          <w:color w:val="FF0000"/>
          <w:sz w:val="24"/>
          <w:szCs w:val="24"/>
        </w:rPr>
        <w:t>Tablo 4: Faaliyet alanı- Ürün/ Hizmet Listesi</w:t>
      </w:r>
    </w:p>
    <w:p w:rsidR="00CB7D7D" w:rsidRPr="00817A91" w:rsidRDefault="00CB7D7D" w:rsidP="00F10825">
      <w:pPr>
        <w:contextualSpacing/>
        <w:rPr>
          <w:rFonts w:ascii="Times New Roman" w:hAnsi="Times New Roman" w:cs="Times New Roman"/>
          <w:b/>
          <w:sz w:val="24"/>
          <w:szCs w:val="24"/>
        </w:rPr>
      </w:pPr>
    </w:p>
    <w:tbl>
      <w:tblPr>
        <w:tblStyle w:val="KlavuzuTablo4-Vurgu41"/>
        <w:tblW w:w="9817"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D7E0" w:themeFill="accent1" w:themeFillTint="33"/>
        <w:tblLayout w:type="fixed"/>
        <w:tblLook w:val="01E0"/>
      </w:tblPr>
      <w:tblGrid>
        <w:gridCol w:w="3885"/>
        <w:gridCol w:w="5932"/>
      </w:tblGrid>
      <w:tr w:rsidR="002E2F53" w:rsidRPr="00817A91" w:rsidTr="008A2ABB">
        <w:trPr>
          <w:cnfStyle w:val="100000000000"/>
          <w:trHeight w:val="392"/>
          <w:jc w:val="center"/>
        </w:trPr>
        <w:tc>
          <w:tcPr>
            <w:cnfStyle w:val="001000000000"/>
            <w:tcW w:w="3885" w:type="dxa"/>
            <w:tcBorders>
              <w:top w:val="none" w:sz="0" w:space="0" w:color="auto"/>
              <w:left w:val="none" w:sz="0" w:space="0" w:color="auto"/>
              <w:bottom w:val="none" w:sz="0" w:space="0" w:color="auto"/>
              <w:right w:val="none" w:sz="0" w:space="0" w:color="auto"/>
            </w:tcBorders>
            <w:shd w:val="clear" w:color="auto" w:fill="F1D7E0" w:themeFill="accent1" w:themeFillTint="33"/>
            <w:vAlign w:val="center"/>
          </w:tcPr>
          <w:p w:rsidR="002E2F53" w:rsidRPr="00923D20" w:rsidRDefault="002E2F53" w:rsidP="002E2F53">
            <w:pPr>
              <w:pStyle w:val="TableParagraph"/>
              <w:ind w:left="431" w:hanging="324"/>
              <w:jc w:val="center"/>
              <w:rPr>
                <w:rFonts w:ascii="Times New Roman" w:hAnsi="Times New Roman" w:cs="Times New Roman"/>
                <w:color w:val="FF0000"/>
                <w:szCs w:val="24"/>
              </w:rPr>
            </w:pPr>
            <w:r w:rsidRPr="00923D20">
              <w:rPr>
                <w:rFonts w:ascii="Times New Roman" w:hAnsi="Times New Roman" w:cs="Times New Roman"/>
                <w:color w:val="FF0000"/>
                <w:szCs w:val="24"/>
              </w:rPr>
              <w:t>Faaliyet Alanı</w:t>
            </w:r>
          </w:p>
        </w:tc>
        <w:tc>
          <w:tcPr>
            <w:cnfStyle w:val="000100000000"/>
            <w:tcW w:w="5932" w:type="dxa"/>
            <w:tcBorders>
              <w:top w:val="none" w:sz="0" w:space="0" w:color="auto"/>
              <w:left w:val="none" w:sz="0" w:space="0" w:color="auto"/>
              <w:bottom w:val="none" w:sz="0" w:space="0" w:color="auto"/>
              <w:right w:val="none" w:sz="0" w:space="0" w:color="auto"/>
            </w:tcBorders>
            <w:shd w:val="clear" w:color="auto" w:fill="F1D7E0" w:themeFill="accent1" w:themeFillTint="33"/>
            <w:vAlign w:val="center"/>
          </w:tcPr>
          <w:p w:rsidR="002E2F53" w:rsidRPr="00923D20" w:rsidRDefault="002E2F53" w:rsidP="002E2F53">
            <w:pPr>
              <w:pStyle w:val="TableParagraph"/>
              <w:ind w:left="1455" w:right="1268"/>
              <w:jc w:val="center"/>
              <w:rPr>
                <w:rFonts w:ascii="Times New Roman" w:hAnsi="Times New Roman" w:cs="Times New Roman"/>
                <w:color w:val="FF0000"/>
                <w:szCs w:val="24"/>
              </w:rPr>
            </w:pPr>
            <w:r w:rsidRPr="00923D20">
              <w:rPr>
                <w:rFonts w:ascii="Times New Roman" w:hAnsi="Times New Roman" w:cs="Times New Roman"/>
                <w:color w:val="FF0000"/>
                <w:szCs w:val="24"/>
              </w:rPr>
              <w:t>Ürün/Hizmetler</w:t>
            </w:r>
          </w:p>
        </w:tc>
      </w:tr>
      <w:tr w:rsidR="002E2F53" w:rsidRPr="00817A91" w:rsidTr="008A2ABB">
        <w:trPr>
          <w:cnfStyle w:val="000000100000"/>
          <w:trHeight w:val="1746"/>
          <w:jc w:val="center"/>
        </w:trPr>
        <w:tc>
          <w:tcPr>
            <w:cnfStyle w:val="001000000000"/>
            <w:tcW w:w="3885" w:type="dxa"/>
            <w:shd w:val="clear" w:color="auto" w:fill="F1D7E0" w:themeFill="accent1" w:themeFillTint="33"/>
            <w:vAlign w:val="center"/>
          </w:tcPr>
          <w:p w:rsidR="002E2F53" w:rsidRPr="00817A91" w:rsidRDefault="002E2F53" w:rsidP="002E2F53">
            <w:pPr>
              <w:pStyle w:val="TableParagraph"/>
              <w:ind w:left="107"/>
              <w:rPr>
                <w:rFonts w:ascii="Times New Roman" w:hAnsi="Times New Roman" w:cs="Times New Roman"/>
                <w:sz w:val="18"/>
                <w:szCs w:val="24"/>
              </w:rPr>
            </w:pPr>
            <w:r w:rsidRPr="00817A91">
              <w:rPr>
                <w:rFonts w:ascii="Times New Roman" w:hAnsi="Times New Roman" w:cs="Times New Roman"/>
                <w:sz w:val="18"/>
                <w:szCs w:val="24"/>
              </w:rPr>
              <w:t>A- Eğitim-Öğretim Hizmetleri</w:t>
            </w:r>
          </w:p>
        </w:tc>
        <w:tc>
          <w:tcPr>
            <w:cnfStyle w:val="000100000000"/>
            <w:tcW w:w="5932" w:type="dxa"/>
            <w:shd w:val="clear" w:color="auto" w:fill="F1D7E0" w:themeFill="accent1" w:themeFillTint="33"/>
            <w:vAlign w:val="center"/>
          </w:tcPr>
          <w:p w:rsidR="002E2F53" w:rsidRPr="00817A91" w:rsidRDefault="002E2F53" w:rsidP="009862A4">
            <w:pPr>
              <w:pStyle w:val="ListeParagraf"/>
              <w:numPr>
                <w:ilvl w:val="0"/>
                <w:numId w:val="9"/>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Müfredatın İşlenmesi</w:t>
            </w:r>
          </w:p>
          <w:p w:rsidR="002E2F53" w:rsidRPr="00817A91" w:rsidRDefault="002E2F53" w:rsidP="009862A4">
            <w:pPr>
              <w:pStyle w:val="ListeParagraf"/>
              <w:numPr>
                <w:ilvl w:val="0"/>
                <w:numId w:val="9"/>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Kurslar ve Eğitici Seminerler</w:t>
            </w:r>
          </w:p>
          <w:p w:rsidR="002E2F53" w:rsidRPr="00817A91" w:rsidRDefault="002E2F53" w:rsidP="009862A4">
            <w:pPr>
              <w:pStyle w:val="ListeParagraf"/>
              <w:numPr>
                <w:ilvl w:val="0"/>
                <w:numId w:val="9"/>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Proje calışmalar</w:t>
            </w:r>
          </w:p>
          <w:p w:rsidR="002E2F53" w:rsidRPr="00817A91" w:rsidRDefault="002E2F53" w:rsidP="009862A4">
            <w:pPr>
              <w:pStyle w:val="ListeParagraf"/>
              <w:numPr>
                <w:ilvl w:val="0"/>
                <w:numId w:val="9"/>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Rehberlik Faaliyetleri</w:t>
            </w:r>
          </w:p>
          <w:p w:rsidR="002E2F53" w:rsidRPr="00817A91" w:rsidRDefault="002E2F53" w:rsidP="009862A4">
            <w:pPr>
              <w:pStyle w:val="ListeParagraf"/>
              <w:numPr>
                <w:ilvl w:val="0"/>
                <w:numId w:val="9"/>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Sosyal, Kültürel, Sportif Etkinliklerle İlgili Organizasyon</w:t>
            </w:r>
          </w:p>
          <w:p w:rsidR="002E2F53" w:rsidRPr="00817A91" w:rsidRDefault="002E2F53" w:rsidP="009862A4">
            <w:pPr>
              <w:pStyle w:val="ListeParagraf"/>
              <w:numPr>
                <w:ilvl w:val="0"/>
                <w:numId w:val="9"/>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Mesleki Eğitim Faaliyetleri</w:t>
            </w:r>
          </w:p>
          <w:p w:rsidR="002E2F53" w:rsidRPr="00817A91" w:rsidRDefault="002E2F53" w:rsidP="002E2F53">
            <w:pPr>
              <w:pStyle w:val="ListeParagraf"/>
              <w:ind w:left="463"/>
              <w:contextualSpacing w:val="0"/>
              <w:rPr>
                <w:rFonts w:ascii="Times New Roman" w:hAnsi="Times New Roman" w:cs="Times New Roman"/>
                <w:b w:val="0"/>
                <w:sz w:val="18"/>
              </w:rPr>
            </w:pPr>
          </w:p>
          <w:p w:rsidR="002E2F53" w:rsidRPr="00817A91" w:rsidRDefault="002E2F53" w:rsidP="002E2F53">
            <w:pPr>
              <w:pStyle w:val="ListeParagraf"/>
              <w:ind w:left="463"/>
              <w:contextualSpacing w:val="0"/>
              <w:rPr>
                <w:rFonts w:ascii="Times New Roman" w:hAnsi="Times New Roman" w:cs="Times New Roman"/>
                <w:b w:val="0"/>
                <w:sz w:val="18"/>
              </w:rPr>
            </w:pPr>
          </w:p>
        </w:tc>
      </w:tr>
      <w:tr w:rsidR="002E2F53" w:rsidRPr="00817A91" w:rsidTr="008A2ABB">
        <w:trPr>
          <w:trHeight w:val="591"/>
          <w:jc w:val="center"/>
        </w:trPr>
        <w:tc>
          <w:tcPr>
            <w:cnfStyle w:val="001000000000"/>
            <w:tcW w:w="3885" w:type="dxa"/>
            <w:shd w:val="clear" w:color="auto" w:fill="F1D7E0" w:themeFill="accent1" w:themeFillTint="33"/>
            <w:vAlign w:val="center"/>
          </w:tcPr>
          <w:p w:rsidR="002E2F53" w:rsidRPr="00817A91" w:rsidRDefault="002E2F53" w:rsidP="002E2F53">
            <w:pPr>
              <w:pStyle w:val="TableParagraph"/>
              <w:ind w:left="107"/>
              <w:rPr>
                <w:rFonts w:ascii="Times New Roman" w:hAnsi="Times New Roman" w:cs="Times New Roman"/>
                <w:sz w:val="18"/>
                <w:szCs w:val="24"/>
              </w:rPr>
            </w:pPr>
            <w:r w:rsidRPr="00817A91">
              <w:rPr>
                <w:rFonts w:ascii="Times New Roman" w:hAnsi="Times New Roman" w:cs="Times New Roman"/>
                <w:sz w:val="18"/>
                <w:szCs w:val="24"/>
              </w:rPr>
              <w:t>B- Yaygın Eğitim Hizmetleri</w:t>
            </w:r>
          </w:p>
        </w:tc>
        <w:tc>
          <w:tcPr>
            <w:cnfStyle w:val="000100000000"/>
            <w:tcW w:w="5932" w:type="dxa"/>
            <w:shd w:val="clear" w:color="auto" w:fill="F1D7E0" w:themeFill="accent1" w:themeFillTint="33"/>
            <w:vAlign w:val="center"/>
          </w:tcPr>
          <w:p w:rsidR="002E2F53" w:rsidRPr="00817A91" w:rsidRDefault="002E2F53" w:rsidP="002E2F53">
            <w:pPr>
              <w:pStyle w:val="ListeParagraf"/>
              <w:ind w:left="463"/>
              <w:contextualSpacing w:val="0"/>
              <w:rPr>
                <w:rFonts w:ascii="Times New Roman" w:hAnsi="Times New Roman" w:cs="Times New Roman"/>
                <w:b w:val="0"/>
                <w:sz w:val="18"/>
              </w:rPr>
            </w:pPr>
          </w:p>
          <w:p w:rsidR="002E2F53" w:rsidRPr="00817A91" w:rsidRDefault="002E2F53" w:rsidP="009862A4">
            <w:pPr>
              <w:pStyle w:val="ListeParagraf"/>
              <w:numPr>
                <w:ilvl w:val="0"/>
                <w:numId w:val="10"/>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 xml:space="preserve"> Mesleki Eğ</w:t>
            </w:r>
            <w:r w:rsidR="00C34187" w:rsidRPr="00817A91">
              <w:rPr>
                <w:rFonts w:ascii="Times New Roman" w:hAnsi="Times New Roman" w:cs="Times New Roman"/>
                <w:b w:val="0"/>
                <w:sz w:val="18"/>
              </w:rPr>
              <w:t xml:space="preserve">itim Projesi </w:t>
            </w:r>
          </w:p>
          <w:p w:rsidR="002E2F53" w:rsidRPr="00817A91" w:rsidRDefault="002E2F53" w:rsidP="009862A4">
            <w:pPr>
              <w:pStyle w:val="ListeParagraf"/>
              <w:numPr>
                <w:ilvl w:val="0"/>
                <w:numId w:val="10"/>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Okullar Hayat O</w:t>
            </w:r>
            <w:r w:rsidR="00C34187" w:rsidRPr="00817A91">
              <w:rPr>
                <w:rFonts w:ascii="Times New Roman" w:hAnsi="Times New Roman" w:cs="Times New Roman"/>
                <w:b w:val="0"/>
                <w:sz w:val="18"/>
              </w:rPr>
              <w:t xml:space="preserve">lsun Projesi </w:t>
            </w:r>
          </w:p>
          <w:p w:rsidR="002E2F53" w:rsidRPr="00817A91" w:rsidRDefault="002E2F53" w:rsidP="00C34187">
            <w:pPr>
              <w:pStyle w:val="ListeParagraf"/>
              <w:ind w:left="463"/>
              <w:contextualSpacing w:val="0"/>
              <w:rPr>
                <w:rFonts w:ascii="Times New Roman" w:hAnsi="Times New Roman" w:cs="Times New Roman"/>
                <w:b w:val="0"/>
                <w:sz w:val="18"/>
              </w:rPr>
            </w:pPr>
          </w:p>
        </w:tc>
      </w:tr>
      <w:tr w:rsidR="002E2F53" w:rsidRPr="00817A91" w:rsidTr="008A2ABB">
        <w:trPr>
          <w:cnfStyle w:val="000000100000"/>
          <w:trHeight w:val="1204"/>
          <w:jc w:val="center"/>
        </w:trPr>
        <w:tc>
          <w:tcPr>
            <w:cnfStyle w:val="001000000000"/>
            <w:tcW w:w="3885" w:type="dxa"/>
            <w:shd w:val="clear" w:color="auto" w:fill="F1D7E0" w:themeFill="accent1" w:themeFillTint="33"/>
            <w:vAlign w:val="center"/>
          </w:tcPr>
          <w:p w:rsidR="002E2F53" w:rsidRPr="00817A91" w:rsidRDefault="002E2F53" w:rsidP="002E2F53">
            <w:pPr>
              <w:pStyle w:val="TableParagraph"/>
              <w:ind w:left="107"/>
              <w:rPr>
                <w:rFonts w:ascii="Times New Roman" w:hAnsi="Times New Roman" w:cs="Times New Roman"/>
                <w:sz w:val="18"/>
                <w:szCs w:val="24"/>
              </w:rPr>
            </w:pPr>
            <w:r w:rsidRPr="00817A91">
              <w:rPr>
                <w:rFonts w:ascii="Times New Roman" w:hAnsi="Times New Roman" w:cs="Times New Roman"/>
                <w:sz w:val="18"/>
                <w:szCs w:val="24"/>
              </w:rPr>
              <w:t>C- Strateji Geliştirme, Ar-Ge Faaliyetleri</w:t>
            </w:r>
          </w:p>
        </w:tc>
        <w:tc>
          <w:tcPr>
            <w:cnfStyle w:val="000100000000"/>
            <w:tcW w:w="5932" w:type="dxa"/>
            <w:shd w:val="clear" w:color="auto" w:fill="F1D7E0" w:themeFill="accent1" w:themeFillTint="33"/>
            <w:vAlign w:val="center"/>
          </w:tcPr>
          <w:p w:rsidR="002E2F53" w:rsidRPr="00817A91" w:rsidRDefault="002E2F53" w:rsidP="009862A4">
            <w:pPr>
              <w:pStyle w:val="ListeParagraf"/>
              <w:numPr>
                <w:ilvl w:val="0"/>
                <w:numId w:val="12"/>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Stratejik Planlama İşlemleri</w:t>
            </w:r>
          </w:p>
          <w:p w:rsidR="002E2F53" w:rsidRPr="00817A91" w:rsidRDefault="002E2F53" w:rsidP="009862A4">
            <w:pPr>
              <w:pStyle w:val="ListeParagraf"/>
              <w:numPr>
                <w:ilvl w:val="0"/>
                <w:numId w:val="12"/>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 xml:space="preserve"> Faaliyet Raporu Hazırlama</w:t>
            </w:r>
          </w:p>
          <w:p w:rsidR="002E2F53" w:rsidRPr="00817A91" w:rsidRDefault="002E2F53" w:rsidP="009862A4">
            <w:pPr>
              <w:pStyle w:val="ListeParagraf"/>
              <w:numPr>
                <w:ilvl w:val="0"/>
                <w:numId w:val="12"/>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İhtiyaç Analizlerinin Yapılması</w:t>
            </w:r>
          </w:p>
          <w:p w:rsidR="002E2F53" w:rsidRPr="00817A91" w:rsidRDefault="002E2F53" w:rsidP="009862A4">
            <w:pPr>
              <w:pStyle w:val="ListeParagraf"/>
              <w:numPr>
                <w:ilvl w:val="0"/>
                <w:numId w:val="12"/>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Eğitime İlişkin İstatistiklerin Tutulması</w:t>
            </w:r>
          </w:p>
          <w:p w:rsidR="002E2F53" w:rsidRPr="00817A91" w:rsidRDefault="002E2F53" w:rsidP="009862A4">
            <w:pPr>
              <w:pStyle w:val="ListeParagraf"/>
              <w:numPr>
                <w:ilvl w:val="0"/>
                <w:numId w:val="12"/>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AR-GE Çalışmaları</w:t>
            </w:r>
          </w:p>
          <w:p w:rsidR="002E2F53" w:rsidRPr="00817A91" w:rsidRDefault="002E2F53" w:rsidP="009862A4">
            <w:pPr>
              <w:pStyle w:val="ListeParagraf"/>
              <w:numPr>
                <w:ilvl w:val="0"/>
                <w:numId w:val="12"/>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Projeler Koordinasyon İşlemleri</w:t>
            </w:r>
          </w:p>
          <w:p w:rsidR="002E2F53" w:rsidRPr="00817A91" w:rsidRDefault="002E2F53" w:rsidP="009862A4">
            <w:pPr>
              <w:pStyle w:val="ListeParagraf"/>
              <w:numPr>
                <w:ilvl w:val="0"/>
                <w:numId w:val="12"/>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Eğitimde Kalite Yönetimi Sistemi (EKYS) İşlemleri</w:t>
            </w:r>
          </w:p>
          <w:p w:rsidR="002E2F53" w:rsidRPr="00817A91" w:rsidRDefault="002E2F53" w:rsidP="00C34187">
            <w:pPr>
              <w:ind w:left="179"/>
              <w:rPr>
                <w:rFonts w:ascii="Times New Roman" w:hAnsi="Times New Roman" w:cs="Times New Roman"/>
                <w:sz w:val="18"/>
              </w:rPr>
            </w:pPr>
          </w:p>
        </w:tc>
      </w:tr>
      <w:tr w:rsidR="002E2F53" w:rsidRPr="00817A91" w:rsidTr="008A2ABB">
        <w:trPr>
          <w:trHeight w:val="773"/>
          <w:jc w:val="center"/>
        </w:trPr>
        <w:tc>
          <w:tcPr>
            <w:cnfStyle w:val="001000000000"/>
            <w:tcW w:w="3885" w:type="dxa"/>
            <w:shd w:val="clear" w:color="auto" w:fill="F1D7E0" w:themeFill="accent1" w:themeFillTint="33"/>
            <w:vAlign w:val="center"/>
          </w:tcPr>
          <w:p w:rsidR="002E2F53" w:rsidRPr="00817A91" w:rsidRDefault="002E2F53" w:rsidP="002E2F53">
            <w:pPr>
              <w:pStyle w:val="TableParagraph"/>
              <w:ind w:left="107"/>
              <w:rPr>
                <w:rFonts w:ascii="Times New Roman" w:hAnsi="Times New Roman" w:cs="Times New Roman"/>
                <w:sz w:val="18"/>
                <w:szCs w:val="24"/>
              </w:rPr>
            </w:pPr>
            <w:r w:rsidRPr="00817A91">
              <w:rPr>
                <w:rFonts w:ascii="Times New Roman" w:hAnsi="Times New Roman" w:cs="Times New Roman"/>
                <w:sz w:val="18"/>
                <w:szCs w:val="24"/>
              </w:rPr>
              <w:t>D- İnsan Kaynaklarının Gelişimi</w:t>
            </w:r>
          </w:p>
        </w:tc>
        <w:tc>
          <w:tcPr>
            <w:cnfStyle w:val="000100000000"/>
            <w:tcW w:w="5932" w:type="dxa"/>
            <w:shd w:val="clear" w:color="auto" w:fill="F1D7E0" w:themeFill="accent1" w:themeFillTint="33"/>
            <w:vAlign w:val="center"/>
          </w:tcPr>
          <w:p w:rsidR="002E2F53" w:rsidRPr="00817A91" w:rsidRDefault="002E2F53" w:rsidP="009862A4">
            <w:pPr>
              <w:pStyle w:val="ListeParagraf"/>
              <w:numPr>
                <w:ilvl w:val="0"/>
                <w:numId w:val="13"/>
              </w:numPr>
              <w:ind w:left="463" w:hanging="283"/>
              <w:contextualSpacing w:val="0"/>
              <w:rPr>
                <w:rFonts w:ascii="Times New Roman" w:hAnsi="Times New Roman" w:cs="Times New Roman"/>
                <w:b w:val="0"/>
                <w:sz w:val="18"/>
              </w:rPr>
            </w:pPr>
            <w:r w:rsidRPr="00817A91">
              <w:rPr>
                <w:rFonts w:ascii="Times New Roman" w:hAnsi="Times New Roman" w:cs="Times New Roman"/>
                <w:b w:val="0"/>
                <w:sz w:val="18"/>
              </w:rPr>
              <w:t>Personel Özlük İşlemleri</w:t>
            </w:r>
          </w:p>
          <w:p w:rsidR="002E2F53" w:rsidRPr="00817A91" w:rsidRDefault="002E2F53" w:rsidP="009862A4">
            <w:pPr>
              <w:pStyle w:val="ListeParagraf"/>
              <w:numPr>
                <w:ilvl w:val="0"/>
                <w:numId w:val="13"/>
              </w:numPr>
              <w:ind w:left="463" w:hanging="283"/>
              <w:contextualSpacing w:val="0"/>
              <w:rPr>
                <w:rFonts w:ascii="Times New Roman" w:hAnsi="Times New Roman" w:cs="Times New Roman"/>
                <w:b w:val="0"/>
                <w:sz w:val="18"/>
              </w:rPr>
            </w:pPr>
            <w:r w:rsidRPr="00817A91">
              <w:rPr>
                <w:rFonts w:ascii="Times New Roman" w:hAnsi="Times New Roman" w:cs="Times New Roman"/>
                <w:b w:val="0"/>
                <w:sz w:val="18"/>
              </w:rPr>
              <w:t>Norm Kadro İşlemleri</w:t>
            </w:r>
          </w:p>
          <w:p w:rsidR="002E2F53" w:rsidRPr="00817A91" w:rsidRDefault="002E2F53" w:rsidP="00C34187">
            <w:pPr>
              <w:rPr>
                <w:rFonts w:ascii="Times New Roman" w:hAnsi="Times New Roman" w:cs="Times New Roman"/>
                <w:sz w:val="18"/>
              </w:rPr>
            </w:pPr>
          </w:p>
        </w:tc>
      </w:tr>
      <w:tr w:rsidR="002E2F53" w:rsidRPr="00817A91" w:rsidTr="008A2ABB">
        <w:trPr>
          <w:cnfStyle w:val="000000100000"/>
          <w:trHeight w:val="285"/>
          <w:jc w:val="center"/>
        </w:trPr>
        <w:tc>
          <w:tcPr>
            <w:cnfStyle w:val="001000000000"/>
            <w:tcW w:w="3885" w:type="dxa"/>
            <w:shd w:val="clear" w:color="auto" w:fill="F1D7E0" w:themeFill="accent1" w:themeFillTint="33"/>
            <w:vAlign w:val="center"/>
          </w:tcPr>
          <w:p w:rsidR="002E2F53" w:rsidRPr="00817A91" w:rsidRDefault="002E2F53" w:rsidP="002E2F53">
            <w:pPr>
              <w:pStyle w:val="TableParagraph"/>
              <w:ind w:left="107"/>
              <w:rPr>
                <w:rFonts w:ascii="Times New Roman" w:hAnsi="Times New Roman" w:cs="Times New Roman"/>
                <w:sz w:val="18"/>
                <w:szCs w:val="24"/>
              </w:rPr>
            </w:pPr>
            <w:r w:rsidRPr="00817A91">
              <w:rPr>
                <w:rFonts w:ascii="Times New Roman" w:hAnsi="Times New Roman" w:cs="Times New Roman"/>
                <w:sz w:val="18"/>
                <w:szCs w:val="24"/>
              </w:rPr>
              <w:t>E- Fiziki ve Mali Destek</w:t>
            </w:r>
          </w:p>
        </w:tc>
        <w:tc>
          <w:tcPr>
            <w:cnfStyle w:val="000100000000"/>
            <w:tcW w:w="5932" w:type="dxa"/>
            <w:shd w:val="clear" w:color="auto" w:fill="F1D7E0" w:themeFill="accent1" w:themeFillTint="33"/>
            <w:vAlign w:val="center"/>
          </w:tcPr>
          <w:p w:rsidR="002E2F53" w:rsidRPr="00817A91" w:rsidRDefault="002E2F53" w:rsidP="00C34187">
            <w:pPr>
              <w:pStyle w:val="TableParagraph"/>
              <w:tabs>
                <w:tab w:val="left" w:pos="314"/>
              </w:tabs>
              <w:ind w:left="463"/>
              <w:rPr>
                <w:rFonts w:ascii="Times New Roman" w:hAnsi="Times New Roman" w:cs="Times New Roman"/>
                <w:b w:val="0"/>
                <w:sz w:val="18"/>
              </w:rPr>
            </w:pP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 xml:space="preserve">Ders Kitapları ile Eğitim Araç-Gereç Temini ve Dağıtımı </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Taşınır Mal İşlemleri</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Taşımalı Eğ</w:t>
            </w:r>
            <w:r w:rsidR="00C34187" w:rsidRPr="00817A91">
              <w:rPr>
                <w:rFonts w:ascii="Times New Roman" w:hAnsi="Times New Roman" w:cs="Times New Roman"/>
                <w:b w:val="0"/>
                <w:sz w:val="18"/>
              </w:rPr>
              <w:t xml:space="preserve">itim </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 xml:space="preserve">Okul Kantin İşlemleri </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Temizlik, Güvenlik,</w:t>
            </w:r>
            <w:r w:rsidR="00C34187" w:rsidRPr="00817A91">
              <w:rPr>
                <w:rFonts w:ascii="Times New Roman" w:hAnsi="Times New Roman" w:cs="Times New Roman"/>
                <w:b w:val="0"/>
                <w:sz w:val="18"/>
              </w:rPr>
              <w:t xml:space="preserve"> Isıtma, Aydınlatma </w:t>
            </w:r>
            <w:r w:rsidRPr="00817A91">
              <w:rPr>
                <w:rFonts w:ascii="Times New Roman" w:hAnsi="Times New Roman" w:cs="Times New Roman"/>
                <w:b w:val="0"/>
                <w:sz w:val="18"/>
              </w:rPr>
              <w:t xml:space="preserve"> Hizmetleri</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Satın Alma ve Tahakkuk Hizmetleri</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Evrak Kabul, Yönlendirme Ve Dağıtım İşlemleri</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Arşiv Hizmetleri</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Sivil Savunma İşlemleri</w:t>
            </w:r>
          </w:p>
          <w:p w:rsidR="002E2F53" w:rsidRPr="00817A91" w:rsidRDefault="002E2F53" w:rsidP="009862A4">
            <w:pPr>
              <w:pStyle w:val="TableParagraph"/>
              <w:numPr>
                <w:ilvl w:val="0"/>
                <w:numId w:val="11"/>
              </w:numPr>
              <w:tabs>
                <w:tab w:val="left" w:pos="314"/>
              </w:tabs>
              <w:ind w:left="463" w:hanging="284"/>
              <w:rPr>
                <w:rFonts w:ascii="Times New Roman" w:hAnsi="Times New Roman" w:cs="Times New Roman"/>
                <w:b w:val="0"/>
                <w:sz w:val="18"/>
              </w:rPr>
            </w:pPr>
            <w:r w:rsidRPr="00817A91">
              <w:rPr>
                <w:rFonts w:ascii="Times New Roman" w:hAnsi="Times New Roman" w:cs="Times New Roman"/>
                <w:b w:val="0"/>
                <w:sz w:val="18"/>
              </w:rPr>
              <w:t>Bütçe İşlemleri (Ödenek Talepleri, Aktarımlar)</w:t>
            </w:r>
          </w:p>
        </w:tc>
      </w:tr>
      <w:tr w:rsidR="002E2F53" w:rsidRPr="00817A91" w:rsidTr="008A2ABB">
        <w:trPr>
          <w:trHeight w:val="285"/>
          <w:jc w:val="center"/>
        </w:trPr>
        <w:tc>
          <w:tcPr>
            <w:cnfStyle w:val="001000000000"/>
            <w:tcW w:w="3885" w:type="dxa"/>
            <w:shd w:val="clear" w:color="auto" w:fill="F1D7E0" w:themeFill="accent1" w:themeFillTint="33"/>
            <w:vAlign w:val="center"/>
          </w:tcPr>
          <w:p w:rsidR="002E2F53" w:rsidRPr="00817A91" w:rsidRDefault="002E2F53" w:rsidP="002E2F53">
            <w:pPr>
              <w:pStyle w:val="TableParagraph"/>
              <w:ind w:left="107"/>
              <w:rPr>
                <w:rFonts w:ascii="Times New Roman" w:hAnsi="Times New Roman" w:cs="Times New Roman"/>
                <w:sz w:val="18"/>
                <w:szCs w:val="24"/>
              </w:rPr>
            </w:pPr>
            <w:r w:rsidRPr="00817A91">
              <w:rPr>
                <w:rFonts w:ascii="Times New Roman" w:hAnsi="Times New Roman" w:cs="Times New Roman"/>
                <w:sz w:val="18"/>
                <w:szCs w:val="24"/>
              </w:rPr>
              <w:t>F-Denetim ve Rehberlik</w:t>
            </w:r>
          </w:p>
        </w:tc>
        <w:tc>
          <w:tcPr>
            <w:cnfStyle w:val="000100000000"/>
            <w:tcW w:w="5932" w:type="dxa"/>
            <w:shd w:val="clear" w:color="auto" w:fill="F1D7E0" w:themeFill="accent1" w:themeFillTint="33"/>
            <w:vAlign w:val="center"/>
          </w:tcPr>
          <w:p w:rsidR="002E2F53" w:rsidRPr="00817A91" w:rsidRDefault="002E2F53" w:rsidP="00C34187">
            <w:pPr>
              <w:rPr>
                <w:rFonts w:ascii="Times New Roman" w:hAnsi="Times New Roman" w:cs="Times New Roman"/>
                <w:sz w:val="18"/>
              </w:rPr>
            </w:pPr>
          </w:p>
          <w:p w:rsidR="002E2F53" w:rsidRPr="00817A91" w:rsidRDefault="002E2F53" w:rsidP="009862A4">
            <w:pPr>
              <w:pStyle w:val="ListeParagraf"/>
              <w:numPr>
                <w:ilvl w:val="0"/>
                <w:numId w:val="8"/>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Öğretmenlere R</w:t>
            </w:r>
            <w:r w:rsidR="00C34187" w:rsidRPr="00817A91">
              <w:rPr>
                <w:rFonts w:ascii="Times New Roman" w:hAnsi="Times New Roman" w:cs="Times New Roman"/>
                <w:b w:val="0"/>
                <w:sz w:val="18"/>
              </w:rPr>
              <w:t xml:space="preserve">ehberlik </w:t>
            </w:r>
            <w:r w:rsidRPr="00817A91">
              <w:rPr>
                <w:rFonts w:ascii="Times New Roman" w:hAnsi="Times New Roman" w:cs="Times New Roman"/>
                <w:b w:val="0"/>
                <w:sz w:val="18"/>
              </w:rPr>
              <w:t xml:space="preserve"> Hizmetleri </w:t>
            </w:r>
          </w:p>
        </w:tc>
      </w:tr>
      <w:tr w:rsidR="002E2F53" w:rsidRPr="00817A91" w:rsidTr="008A2ABB">
        <w:trPr>
          <w:cnfStyle w:val="010000000000"/>
          <w:trHeight w:val="3732"/>
          <w:jc w:val="center"/>
        </w:trPr>
        <w:tc>
          <w:tcPr>
            <w:cnfStyle w:val="001000000000"/>
            <w:tcW w:w="3885" w:type="dxa"/>
            <w:tcBorders>
              <w:top w:val="none" w:sz="0" w:space="0" w:color="auto"/>
            </w:tcBorders>
            <w:shd w:val="clear" w:color="auto" w:fill="F1D7E0" w:themeFill="accent1" w:themeFillTint="33"/>
            <w:vAlign w:val="center"/>
          </w:tcPr>
          <w:p w:rsidR="002E2F53" w:rsidRPr="00817A91" w:rsidRDefault="002E2F53" w:rsidP="002E2F53">
            <w:pPr>
              <w:pStyle w:val="TableParagraph"/>
              <w:ind w:left="107"/>
              <w:rPr>
                <w:rFonts w:ascii="Times New Roman" w:hAnsi="Times New Roman" w:cs="Times New Roman"/>
                <w:sz w:val="18"/>
                <w:szCs w:val="24"/>
              </w:rPr>
            </w:pPr>
            <w:r w:rsidRPr="00817A91">
              <w:rPr>
                <w:rFonts w:ascii="Times New Roman" w:hAnsi="Times New Roman" w:cs="Times New Roman"/>
                <w:sz w:val="18"/>
                <w:szCs w:val="24"/>
              </w:rPr>
              <w:t>G-Halkla İlişkiler</w:t>
            </w:r>
          </w:p>
        </w:tc>
        <w:tc>
          <w:tcPr>
            <w:cnfStyle w:val="000100000000"/>
            <w:tcW w:w="5932" w:type="dxa"/>
            <w:tcBorders>
              <w:top w:val="none" w:sz="0" w:space="0" w:color="auto"/>
            </w:tcBorders>
            <w:shd w:val="clear" w:color="auto" w:fill="F1D7E0" w:themeFill="accent1" w:themeFillTint="33"/>
            <w:vAlign w:val="center"/>
          </w:tcPr>
          <w:p w:rsidR="002E2F53" w:rsidRPr="00817A91" w:rsidRDefault="002E2F53" w:rsidP="009862A4">
            <w:pPr>
              <w:pStyle w:val="ListeParagraf"/>
              <w:numPr>
                <w:ilvl w:val="0"/>
                <w:numId w:val="7"/>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Bilgi Edinme Başvurularının Cevaplanması</w:t>
            </w:r>
          </w:p>
          <w:p w:rsidR="002E2F53" w:rsidRPr="00817A91" w:rsidRDefault="002E2F53" w:rsidP="009862A4">
            <w:pPr>
              <w:pStyle w:val="ListeParagraf"/>
              <w:numPr>
                <w:ilvl w:val="0"/>
                <w:numId w:val="7"/>
              </w:numPr>
              <w:ind w:left="463" w:hanging="284"/>
              <w:contextualSpacing w:val="0"/>
              <w:rPr>
                <w:rFonts w:ascii="Times New Roman" w:hAnsi="Times New Roman" w:cs="Times New Roman"/>
                <w:b w:val="0"/>
                <w:sz w:val="18"/>
              </w:rPr>
            </w:pPr>
            <w:r w:rsidRPr="00817A91">
              <w:rPr>
                <w:rFonts w:ascii="Times New Roman" w:hAnsi="Times New Roman" w:cs="Times New Roman"/>
                <w:b w:val="0"/>
                <w:sz w:val="18"/>
              </w:rPr>
              <w:t>Protokol İş ve İşlemleri</w:t>
            </w:r>
          </w:p>
        </w:tc>
      </w:tr>
    </w:tbl>
    <w:p w:rsidR="003A0621" w:rsidRPr="00817A91" w:rsidRDefault="003A0621" w:rsidP="00E21D77">
      <w:pPr>
        <w:tabs>
          <w:tab w:val="left" w:pos="4185"/>
        </w:tabs>
        <w:spacing w:line="480" w:lineRule="auto"/>
        <w:rPr>
          <w:rFonts w:ascii="Times New Roman" w:hAnsi="Times New Roman" w:cs="Times New Roman"/>
          <w:b/>
          <w:noProof/>
          <w:sz w:val="24"/>
          <w:szCs w:val="24"/>
          <w:lang w:eastAsia="tr-TR"/>
        </w:rPr>
      </w:pPr>
    </w:p>
    <w:p w:rsidR="002F243D" w:rsidRPr="00817A91" w:rsidRDefault="002F243D" w:rsidP="008A2ABB">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Müdürlüğümüzün faaliyet alanları ve bu alanlarda üretmiş olduğu hizmetler yasal yükümlülükler ve mevzuat analizi sonuçlarına dayanılarak hazırlanmış ve  aşağıdaki tabloda gösterilmiştir.</w:t>
      </w:r>
    </w:p>
    <w:p w:rsidR="00B56EFA" w:rsidRPr="00817A91" w:rsidRDefault="00B56EFA" w:rsidP="008A2ABB">
      <w:pPr>
        <w:spacing w:line="360" w:lineRule="auto"/>
        <w:ind w:firstLine="708"/>
        <w:rPr>
          <w:rFonts w:ascii="Times New Roman" w:hAnsi="Times New Roman" w:cs="Times New Roman"/>
          <w:sz w:val="24"/>
          <w:szCs w:val="24"/>
        </w:rPr>
      </w:pPr>
      <w:r w:rsidRPr="00817A91">
        <w:rPr>
          <w:rFonts w:ascii="Times New Roman" w:hAnsi="Times New Roman" w:cs="Times New Roman"/>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
    <w:p w:rsidR="00B56EFA" w:rsidRPr="00817A91" w:rsidRDefault="00B56EFA" w:rsidP="008A2ABB">
      <w:pPr>
        <w:spacing w:line="360" w:lineRule="auto"/>
        <w:ind w:firstLine="708"/>
        <w:rPr>
          <w:rFonts w:ascii="Times New Roman" w:hAnsi="Times New Roman" w:cs="Times New Roman"/>
          <w:sz w:val="24"/>
          <w:szCs w:val="24"/>
        </w:rPr>
      </w:pPr>
      <w:r w:rsidRPr="00817A91">
        <w:rPr>
          <w:rFonts w:ascii="Times New Roman" w:hAnsi="Times New Roman" w:cs="Times New Roman"/>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B56EFA" w:rsidRPr="00817A91" w:rsidRDefault="00B56EFA" w:rsidP="008A2ABB">
      <w:pPr>
        <w:spacing w:line="360" w:lineRule="auto"/>
        <w:ind w:firstLine="708"/>
        <w:rPr>
          <w:rFonts w:ascii="Times New Roman" w:hAnsi="Times New Roman" w:cs="Times New Roman"/>
          <w:sz w:val="24"/>
          <w:szCs w:val="24"/>
        </w:rPr>
      </w:pPr>
      <w:r w:rsidRPr="00817A91">
        <w:rPr>
          <w:rFonts w:ascii="Times New Roman" w:hAnsi="Times New Roman" w:cs="Times New Roman"/>
          <w:sz w:val="24"/>
          <w:szCs w:val="24"/>
        </w:rPr>
        <w:t>2019-2023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EF11D7" w:rsidRPr="00817A91" w:rsidRDefault="00714BFA" w:rsidP="00EF11D7">
      <w:pPr>
        <w:pStyle w:val="Balk3"/>
        <w:rPr>
          <w:rFonts w:ascii="Times New Roman" w:hAnsi="Times New Roman" w:cs="Times New Roman"/>
          <w:b/>
          <w:color w:val="FF6600"/>
        </w:rPr>
      </w:pPr>
      <w:r w:rsidRPr="00817A91">
        <w:rPr>
          <w:rFonts w:ascii="Times New Roman" w:hAnsi="Times New Roman" w:cs="Times New Roman"/>
          <w:b/>
          <w:color w:val="FF6600"/>
        </w:rPr>
        <w:t xml:space="preserve">         </w:t>
      </w:r>
      <w:r w:rsidR="00EF11D7" w:rsidRPr="00817A91">
        <w:rPr>
          <w:rFonts w:ascii="Times New Roman" w:hAnsi="Times New Roman" w:cs="Times New Roman"/>
          <w:b/>
          <w:color w:val="FF6600"/>
        </w:rPr>
        <w:t>Paydaşların Tespiti</w:t>
      </w:r>
    </w:p>
    <w:p w:rsidR="00A77F05" w:rsidRPr="007A6B92" w:rsidRDefault="00A77F05" w:rsidP="00A77F05">
      <w:pPr>
        <w:ind w:left="360"/>
        <w:rPr>
          <w:rFonts w:ascii="Times New Roman" w:hAnsi="Times New Roman" w:cs="Times New Roman"/>
          <w:b/>
          <w:color w:val="FF0000"/>
          <w:sz w:val="24"/>
          <w:szCs w:val="24"/>
        </w:rPr>
      </w:pPr>
      <w:r w:rsidRPr="007A6B92">
        <w:rPr>
          <w:rFonts w:ascii="Times New Roman" w:hAnsi="Times New Roman" w:cs="Times New Roman"/>
          <w:b/>
          <w:color w:val="FF0000"/>
          <w:sz w:val="24"/>
          <w:szCs w:val="24"/>
        </w:rPr>
        <w:t>Tablo 5: Paydaşların Tespiti</w:t>
      </w:r>
    </w:p>
    <w:p w:rsidR="00EF11D7" w:rsidRPr="00817A91" w:rsidRDefault="00EF11D7" w:rsidP="00EF11D7">
      <w:pPr>
        <w:pStyle w:val="Balk3"/>
        <w:rPr>
          <w:rFonts w:ascii="Times New Roman" w:hAnsi="Times New Roman" w:cs="Times New Roman"/>
        </w:rPr>
      </w:pPr>
    </w:p>
    <w:tbl>
      <w:tblPr>
        <w:tblStyle w:val="KlavuzuTablo4-Vurgu41"/>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4"/>
        <w:gridCol w:w="1720"/>
        <w:gridCol w:w="1563"/>
      </w:tblGrid>
      <w:tr w:rsidR="00EF11D7" w:rsidRPr="00817A91" w:rsidTr="00714BFA">
        <w:trPr>
          <w:cnfStyle w:val="100000000000"/>
          <w:trHeight w:val="1617"/>
          <w:jc w:val="center"/>
        </w:trPr>
        <w:tc>
          <w:tcPr>
            <w:cnfStyle w:val="001000000000"/>
            <w:tcW w:w="5944" w:type="dxa"/>
            <w:tcBorders>
              <w:top w:val="none" w:sz="0" w:space="0" w:color="auto"/>
              <w:left w:val="none" w:sz="0" w:space="0" w:color="auto"/>
              <w:bottom w:val="none" w:sz="0" w:space="0" w:color="auto"/>
              <w:right w:val="none" w:sz="0" w:space="0" w:color="auto"/>
            </w:tcBorders>
            <w:shd w:val="clear" w:color="auto" w:fill="EEE0F1" w:themeFill="accent2" w:themeFillTint="33"/>
          </w:tcPr>
          <w:p w:rsidR="00714BFA" w:rsidRPr="00817A91" w:rsidRDefault="00714BFA" w:rsidP="00714BFA">
            <w:pPr>
              <w:pStyle w:val="Balk6"/>
              <w:jc w:val="center"/>
              <w:outlineLvl w:val="5"/>
              <w:rPr>
                <w:rFonts w:ascii="Times New Roman" w:hAnsi="Times New Roman" w:cs="Times New Roman"/>
              </w:rPr>
            </w:pPr>
          </w:p>
          <w:p w:rsidR="00714BFA" w:rsidRPr="00817A91" w:rsidRDefault="00714BFA" w:rsidP="00714BFA">
            <w:pPr>
              <w:pStyle w:val="Balk6"/>
              <w:jc w:val="center"/>
              <w:outlineLvl w:val="5"/>
              <w:rPr>
                <w:rFonts w:ascii="Times New Roman" w:hAnsi="Times New Roman" w:cs="Times New Roman"/>
              </w:rPr>
            </w:pPr>
          </w:p>
          <w:p w:rsidR="00EF11D7" w:rsidRPr="00817A91" w:rsidRDefault="00EF11D7" w:rsidP="00714BFA">
            <w:pPr>
              <w:pStyle w:val="Balk6"/>
              <w:jc w:val="center"/>
              <w:outlineLvl w:val="5"/>
              <w:rPr>
                <w:rFonts w:ascii="Times New Roman" w:hAnsi="Times New Roman" w:cs="Times New Roman"/>
              </w:rPr>
            </w:pPr>
            <w:r w:rsidRPr="00817A91">
              <w:rPr>
                <w:rFonts w:ascii="Times New Roman" w:hAnsi="Times New Roman" w:cs="Times New Roman"/>
              </w:rPr>
              <w:t>Paydaş Adı</w:t>
            </w:r>
          </w:p>
        </w:tc>
        <w:tc>
          <w:tcPr>
            <w:cnfStyle w:val="000010000000"/>
            <w:tcW w:w="1720" w:type="dxa"/>
            <w:tcBorders>
              <w:top w:val="none" w:sz="0" w:space="0" w:color="auto"/>
              <w:left w:val="none" w:sz="0" w:space="0" w:color="auto"/>
              <w:bottom w:val="none" w:sz="0" w:space="0" w:color="auto"/>
              <w:right w:val="none" w:sz="0" w:space="0" w:color="auto"/>
            </w:tcBorders>
            <w:shd w:val="clear" w:color="auto" w:fill="EEE0F1" w:themeFill="accent2" w:themeFillTint="33"/>
          </w:tcPr>
          <w:p w:rsidR="00714BFA" w:rsidRPr="00817A91" w:rsidRDefault="00714BFA" w:rsidP="00714BFA">
            <w:pPr>
              <w:pStyle w:val="Balk6"/>
              <w:jc w:val="center"/>
              <w:outlineLvl w:val="5"/>
              <w:rPr>
                <w:rFonts w:ascii="Times New Roman" w:hAnsi="Times New Roman" w:cs="Times New Roman"/>
              </w:rPr>
            </w:pPr>
          </w:p>
          <w:p w:rsidR="00714BFA" w:rsidRPr="00817A91" w:rsidRDefault="00714BFA" w:rsidP="00714BFA">
            <w:pPr>
              <w:pStyle w:val="Balk6"/>
              <w:jc w:val="center"/>
              <w:outlineLvl w:val="5"/>
              <w:rPr>
                <w:rFonts w:ascii="Times New Roman" w:hAnsi="Times New Roman" w:cs="Times New Roman"/>
              </w:rPr>
            </w:pPr>
          </w:p>
          <w:p w:rsidR="00EF11D7" w:rsidRPr="00817A91" w:rsidRDefault="00EF11D7" w:rsidP="00714BFA">
            <w:pPr>
              <w:pStyle w:val="Balk6"/>
              <w:jc w:val="center"/>
              <w:outlineLvl w:val="5"/>
              <w:rPr>
                <w:rFonts w:ascii="Times New Roman" w:hAnsi="Times New Roman" w:cs="Times New Roman"/>
              </w:rPr>
            </w:pPr>
            <w:r w:rsidRPr="00817A91">
              <w:rPr>
                <w:rFonts w:ascii="Times New Roman" w:hAnsi="Times New Roman" w:cs="Times New Roman"/>
              </w:rPr>
              <w:t>İç Paydaş</w:t>
            </w:r>
          </w:p>
        </w:tc>
        <w:tc>
          <w:tcPr>
            <w:cnfStyle w:val="000100000000"/>
            <w:tcW w:w="1563" w:type="dxa"/>
            <w:tcBorders>
              <w:top w:val="none" w:sz="0" w:space="0" w:color="auto"/>
              <w:left w:val="none" w:sz="0" w:space="0" w:color="auto"/>
              <w:bottom w:val="none" w:sz="0" w:space="0" w:color="auto"/>
              <w:right w:val="none" w:sz="0" w:space="0" w:color="auto"/>
            </w:tcBorders>
            <w:shd w:val="clear" w:color="auto" w:fill="EEE0F1" w:themeFill="accent2" w:themeFillTint="33"/>
          </w:tcPr>
          <w:p w:rsidR="00714BFA" w:rsidRPr="00817A91" w:rsidRDefault="00714BFA" w:rsidP="00714BFA">
            <w:pPr>
              <w:pStyle w:val="Balk6"/>
              <w:jc w:val="center"/>
              <w:outlineLvl w:val="5"/>
              <w:rPr>
                <w:rFonts w:ascii="Times New Roman" w:hAnsi="Times New Roman" w:cs="Times New Roman"/>
              </w:rPr>
            </w:pPr>
          </w:p>
          <w:p w:rsidR="00714BFA" w:rsidRPr="00817A91" w:rsidRDefault="00714BFA" w:rsidP="00714BFA">
            <w:pPr>
              <w:pStyle w:val="Balk6"/>
              <w:jc w:val="center"/>
              <w:outlineLvl w:val="5"/>
              <w:rPr>
                <w:rFonts w:ascii="Times New Roman" w:hAnsi="Times New Roman" w:cs="Times New Roman"/>
              </w:rPr>
            </w:pPr>
          </w:p>
          <w:p w:rsidR="00EF11D7" w:rsidRPr="00817A91" w:rsidRDefault="00EF11D7" w:rsidP="00714BFA">
            <w:pPr>
              <w:pStyle w:val="Balk6"/>
              <w:jc w:val="center"/>
              <w:outlineLvl w:val="5"/>
              <w:rPr>
                <w:rFonts w:ascii="Times New Roman" w:hAnsi="Times New Roman" w:cs="Times New Roman"/>
              </w:rPr>
            </w:pPr>
            <w:r w:rsidRPr="00817A91">
              <w:rPr>
                <w:rFonts w:ascii="Times New Roman" w:hAnsi="Times New Roman" w:cs="Times New Roman"/>
              </w:rPr>
              <w:t>Dış Paydaş</w:t>
            </w:r>
          </w:p>
        </w:tc>
      </w:tr>
      <w:tr w:rsidR="00EF11D7" w:rsidRPr="00817A91" w:rsidTr="00714BFA">
        <w:trPr>
          <w:cnfStyle w:val="000000100000"/>
          <w:trHeight w:val="315"/>
          <w:jc w:val="center"/>
        </w:trPr>
        <w:tc>
          <w:tcPr>
            <w:cnfStyle w:val="001000000000"/>
            <w:tcW w:w="5944" w:type="dxa"/>
            <w:shd w:val="clear" w:color="auto" w:fill="F1D7E0" w:themeFill="accent1" w:themeFillTint="33"/>
          </w:tcPr>
          <w:p w:rsidR="00EF11D7" w:rsidRPr="00817A91" w:rsidRDefault="00EF11D7"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Milli Eğitim Bakanlığı</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4"/>
                <w:szCs w:val="24"/>
              </w:rPr>
              <w:t>x</w:t>
            </w:r>
          </w:p>
        </w:tc>
      </w:tr>
      <w:tr w:rsidR="00EF11D7" w:rsidRPr="00817A91" w:rsidTr="00714BFA">
        <w:trPr>
          <w:trHeight w:val="315"/>
          <w:jc w:val="center"/>
        </w:trPr>
        <w:tc>
          <w:tcPr>
            <w:cnfStyle w:val="001000000000"/>
            <w:tcW w:w="5944" w:type="dxa"/>
            <w:shd w:val="clear" w:color="auto" w:fill="F1D7E0" w:themeFill="accent1" w:themeFillTint="33"/>
          </w:tcPr>
          <w:p w:rsidR="00EF11D7" w:rsidRPr="00817A91" w:rsidRDefault="00EF11D7"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İl Milli Eğitim Müdürlüğü</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0"/>
                <w:szCs w:val="24"/>
              </w:rPr>
              <w:t>x</w:t>
            </w:r>
          </w:p>
        </w:tc>
      </w:tr>
      <w:tr w:rsidR="00EF11D7" w:rsidRPr="00817A91" w:rsidTr="00714BFA">
        <w:trPr>
          <w:cnfStyle w:val="000000100000"/>
          <w:trHeight w:val="315"/>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İlçe Kaymakamlığı</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0"/>
                <w:szCs w:val="24"/>
              </w:rPr>
              <w:t>x</w:t>
            </w:r>
          </w:p>
        </w:tc>
      </w:tr>
      <w:tr w:rsidR="00EF11D7" w:rsidRPr="00817A91" w:rsidTr="00714BFA">
        <w:trPr>
          <w:trHeight w:val="315"/>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İlçe Milli Eğitim Müdürlüğü</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0"/>
                <w:szCs w:val="24"/>
              </w:rPr>
              <w:t>x</w:t>
            </w:r>
          </w:p>
        </w:tc>
      </w:tr>
      <w:tr w:rsidR="00EF11D7" w:rsidRPr="00817A91" w:rsidTr="00714BFA">
        <w:trPr>
          <w:cnfStyle w:val="000000100000"/>
          <w:trHeight w:val="315"/>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Mahalle Muhtarı</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0"/>
                <w:szCs w:val="24"/>
              </w:rPr>
              <w:t>x</w:t>
            </w:r>
          </w:p>
        </w:tc>
      </w:tr>
      <w:tr w:rsidR="00EF11D7" w:rsidRPr="00817A91" w:rsidTr="00714BFA">
        <w:trPr>
          <w:trHeight w:val="315"/>
          <w:jc w:val="center"/>
        </w:trPr>
        <w:tc>
          <w:tcPr>
            <w:cnfStyle w:val="001000000000"/>
            <w:tcW w:w="5944" w:type="dxa"/>
            <w:shd w:val="clear" w:color="auto" w:fill="F1D7E0" w:themeFill="accent1" w:themeFillTint="33"/>
          </w:tcPr>
          <w:p w:rsidR="00EF11D7" w:rsidRPr="00817A91" w:rsidRDefault="00EF11D7"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 xml:space="preserve"> Öğrenci Velileri</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0"/>
                <w:szCs w:val="24"/>
              </w:rPr>
              <w:t>x</w:t>
            </w:r>
          </w:p>
        </w:tc>
      </w:tr>
      <w:tr w:rsidR="00EF11D7" w:rsidRPr="00817A91" w:rsidTr="00714BFA">
        <w:trPr>
          <w:cnfStyle w:val="000000100000"/>
          <w:trHeight w:val="315"/>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 xml:space="preserve">Söke </w:t>
            </w:r>
            <w:r w:rsidR="00EF11D7" w:rsidRPr="00817A91">
              <w:rPr>
                <w:rFonts w:ascii="Times New Roman" w:hAnsi="Times New Roman" w:cs="Times New Roman"/>
                <w:b w:val="0"/>
                <w:sz w:val="20"/>
                <w:szCs w:val="24"/>
              </w:rPr>
              <w:t xml:space="preserve"> İl</w:t>
            </w:r>
            <w:r w:rsidRPr="00817A91">
              <w:rPr>
                <w:rFonts w:ascii="Times New Roman" w:hAnsi="Times New Roman" w:cs="Times New Roman"/>
                <w:b w:val="0"/>
                <w:sz w:val="20"/>
                <w:szCs w:val="24"/>
              </w:rPr>
              <w:t>çe</w:t>
            </w:r>
            <w:r w:rsidR="00EF11D7" w:rsidRPr="00817A91">
              <w:rPr>
                <w:rFonts w:ascii="Times New Roman" w:hAnsi="Times New Roman" w:cs="Times New Roman"/>
                <w:b w:val="0"/>
                <w:sz w:val="20"/>
                <w:szCs w:val="24"/>
              </w:rPr>
              <w:t xml:space="preserve"> Sağlık Müdürlüğü</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4"/>
                <w:szCs w:val="24"/>
              </w:rPr>
              <w:t>x</w:t>
            </w:r>
          </w:p>
        </w:tc>
      </w:tr>
      <w:tr w:rsidR="00EF11D7" w:rsidRPr="00817A91" w:rsidTr="00714BFA">
        <w:trPr>
          <w:trHeight w:val="315"/>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Bağarası Jandarma Komutanlığı</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4"/>
                <w:szCs w:val="24"/>
              </w:rPr>
              <w:t>x</w:t>
            </w:r>
          </w:p>
        </w:tc>
      </w:tr>
      <w:tr w:rsidR="00EF11D7" w:rsidRPr="00817A91" w:rsidTr="00714BFA">
        <w:trPr>
          <w:cnfStyle w:val="000000100000"/>
          <w:trHeight w:val="315"/>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Özel Eğitim Kurumları</w:t>
            </w:r>
          </w:p>
        </w:tc>
        <w:tc>
          <w:tcPr>
            <w:cnfStyle w:val="000010000000"/>
            <w:tcW w:w="1720"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sz w:val="20"/>
                <w:szCs w:val="24"/>
              </w:rPr>
            </w:pPr>
          </w:p>
        </w:tc>
        <w:tc>
          <w:tcPr>
            <w:cnfStyle w:val="000100000000"/>
            <w:tcW w:w="1563"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4"/>
                <w:szCs w:val="24"/>
              </w:rPr>
              <w:t>x</w:t>
            </w:r>
          </w:p>
        </w:tc>
      </w:tr>
      <w:tr w:rsidR="00EF11D7" w:rsidRPr="00817A91" w:rsidTr="00714BFA">
        <w:trPr>
          <w:trHeight w:val="678"/>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Okul Aile Birliği</w:t>
            </w:r>
          </w:p>
        </w:tc>
        <w:tc>
          <w:tcPr>
            <w:cnfStyle w:val="000010000000"/>
            <w:tcW w:w="1720"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sz w:val="20"/>
                <w:szCs w:val="24"/>
              </w:rPr>
            </w:pPr>
            <w:r w:rsidRPr="00817A91">
              <w:rPr>
                <w:rFonts w:ascii="Times New Roman" w:hAnsi="Times New Roman" w:cs="Times New Roman"/>
                <w:sz w:val="24"/>
                <w:szCs w:val="24"/>
              </w:rPr>
              <w:t>x</w:t>
            </w:r>
          </w:p>
        </w:tc>
        <w:tc>
          <w:tcPr>
            <w:cnfStyle w:val="000100000000"/>
            <w:tcW w:w="1563"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b w:val="0"/>
                <w:sz w:val="20"/>
                <w:szCs w:val="24"/>
              </w:rPr>
            </w:pPr>
          </w:p>
        </w:tc>
      </w:tr>
      <w:tr w:rsidR="00EF11D7" w:rsidRPr="00817A91" w:rsidTr="00714BFA">
        <w:trPr>
          <w:cnfStyle w:val="000000100000"/>
          <w:trHeight w:val="632"/>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Öğrenciler</w:t>
            </w:r>
          </w:p>
        </w:tc>
        <w:tc>
          <w:tcPr>
            <w:cnfStyle w:val="000010000000"/>
            <w:tcW w:w="1720"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sz w:val="20"/>
                <w:szCs w:val="24"/>
              </w:rPr>
            </w:pPr>
            <w:r w:rsidRPr="00817A91">
              <w:rPr>
                <w:rFonts w:ascii="Times New Roman" w:hAnsi="Times New Roman" w:cs="Times New Roman"/>
                <w:sz w:val="20"/>
                <w:szCs w:val="24"/>
              </w:rPr>
              <w:t>x</w:t>
            </w:r>
          </w:p>
        </w:tc>
        <w:tc>
          <w:tcPr>
            <w:cnfStyle w:val="000100000000"/>
            <w:tcW w:w="1563"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b w:val="0"/>
                <w:sz w:val="20"/>
                <w:szCs w:val="24"/>
              </w:rPr>
            </w:pPr>
          </w:p>
        </w:tc>
      </w:tr>
      <w:tr w:rsidR="00EF11D7" w:rsidRPr="00817A91" w:rsidTr="00714BFA">
        <w:trPr>
          <w:trHeight w:val="315"/>
          <w:jc w:val="center"/>
        </w:trPr>
        <w:tc>
          <w:tcPr>
            <w:cnfStyle w:val="001000000000"/>
            <w:tcW w:w="5944" w:type="dxa"/>
            <w:shd w:val="clear" w:color="auto" w:fill="F1D7E0" w:themeFill="accent1" w:themeFillTint="33"/>
          </w:tcPr>
          <w:p w:rsidR="00EF11D7" w:rsidRPr="00817A91" w:rsidRDefault="00FB04A9"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Öğretmenler</w:t>
            </w:r>
          </w:p>
        </w:tc>
        <w:tc>
          <w:tcPr>
            <w:cnfStyle w:val="000010000000"/>
            <w:tcW w:w="1720" w:type="dxa"/>
            <w:shd w:val="clear" w:color="auto" w:fill="F1D7E0" w:themeFill="accent1" w:themeFillTint="33"/>
          </w:tcPr>
          <w:p w:rsidR="00EF11D7" w:rsidRPr="00817A91" w:rsidRDefault="00FB04A9" w:rsidP="002E2F53">
            <w:pPr>
              <w:pStyle w:val="TableParagraph"/>
              <w:jc w:val="center"/>
              <w:rPr>
                <w:rFonts w:ascii="Times New Roman" w:hAnsi="Times New Roman" w:cs="Times New Roman"/>
                <w:sz w:val="20"/>
                <w:szCs w:val="24"/>
              </w:rPr>
            </w:pPr>
            <w:r w:rsidRPr="00817A91">
              <w:rPr>
                <w:rFonts w:ascii="Times New Roman" w:hAnsi="Times New Roman" w:cs="Times New Roman"/>
                <w:sz w:val="24"/>
                <w:szCs w:val="24"/>
              </w:rPr>
              <w:t>x</w:t>
            </w:r>
          </w:p>
        </w:tc>
        <w:tc>
          <w:tcPr>
            <w:cnfStyle w:val="000100000000"/>
            <w:tcW w:w="1563" w:type="dxa"/>
            <w:shd w:val="clear" w:color="auto" w:fill="F1D7E0" w:themeFill="accent1" w:themeFillTint="33"/>
          </w:tcPr>
          <w:p w:rsidR="00EF11D7" w:rsidRPr="00817A91" w:rsidRDefault="00EF11D7" w:rsidP="002E2F53">
            <w:pPr>
              <w:pStyle w:val="TableParagraph"/>
              <w:jc w:val="center"/>
              <w:rPr>
                <w:rFonts w:ascii="Times New Roman" w:hAnsi="Times New Roman" w:cs="Times New Roman"/>
                <w:b w:val="0"/>
                <w:sz w:val="20"/>
                <w:szCs w:val="24"/>
              </w:rPr>
            </w:pPr>
          </w:p>
        </w:tc>
      </w:tr>
      <w:tr w:rsidR="00EF11D7" w:rsidRPr="00817A91" w:rsidTr="00714BFA">
        <w:trPr>
          <w:cnfStyle w:val="010000000000"/>
          <w:trHeight w:val="315"/>
          <w:jc w:val="center"/>
        </w:trPr>
        <w:tc>
          <w:tcPr>
            <w:cnfStyle w:val="001000000000"/>
            <w:tcW w:w="5944" w:type="dxa"/>
            <w:tcBorders>
              <w:top w:val="none" w:sz="0" w:space="0" w:color="auto"/>
            </w:tcBorders>
            <w:shd w:val="clear" w:color="auto" w:fill="F1D7E0" w:themeFill="accent1" w:themeFillTint="33"/>
          </w:tcPr>
          <w:p w:rsidR="00EF11D7" w:rsidRPr="00817A91" w:rsidRDefault="005B4227" w:rsidP="002E2F53">
            <w:pPr>
              <w:pStyle w:val="TableParagraph"/>
              <w:rPr>
                <w:rFonts w:ascii="Times New Roman" w:hAnsi="Times New Roman" w:cs="Times New Roman"/>
                <w:b w:val="0"/>
                <w:sz w:val="20"/>
                <w:szCs w:val="24"/>
              </w:rPr>
            </w:pPr>
            <w:r w:rsidRPr="00817A91">
              <w:rPr>
                <w:rFonts w:ascii="Times New Roman" w:hAnsi="Times New Roman" w:cs="Times New Roman"/>
                <w:b w:val="0"/>
                <w:sz w:val="20"/>
                <w:szCs w:val="24"/>
              </w:rPr>
              <w:t>Okul Yöneticileri</w:t>
            </w:r>
          </w:p>
        </w:tc>
        <w:tc>
          <w:tcPr>
            <w:cnfStyle w:val="000010000000"/>
            <w:tcW w:w="1720" w:type="dxa"/>
            <w:tcBorders>
              <w:top w:val="none" w:sz="0" w:space="0" w:color="auto"/>
            </w:tcBorders>
            <w:shd w:val="clear" w:color="auto" w:fill="F1D7E0" w:themeFill="accent1" w:themeFillTint="33"/>
          </w:tcPr>
          <w:p w:rsidR="00EF11D7" w:rsidRPr="00817A91" w:rsidRDefault="00FB04A9" w:rsidP="002E2F53">
            <w:pPr>
              <w:pStyle w:val="TableParagraph"/>
              <w:jc w:val="center"/>
              <w:rPr>
                <w:rFonts w:ascii="Times New Roman" w:hAnsi="Times New Roman" w:cs="Times New Roman"/>
                <w:b w:val="0"/>
                <w:sz w:val="20"/>
                <w:szCs w:val="24"/>
              </w:rPr>
            </w:pPr>
            <w:r w:rsidRPr="00817A91">
              <w:rPr>
                <w:rFonts w:ascii="Times New Roman" w:hAnsi="Times New Roman" w:cs="Times New Roman"/>
                <w:b w:val="0"/>
                <w:sz w:val="20"/>
                <w:szCs w:val="24"/>
              </w:rPr>
              <w:t>x</w:t>
            </w:r>
          </w:p>
        </w:tc>
        <w:tc>
          <w:tcPr>
            <w:cnfStyle w:val="000100000000"/>
            <w:tcW w:w="1563" w:type="dxa"/>
            <w:tcBorders>
              <w:top w:val="none" w:sz="0" w:space="0" w:color="auto"/>
            </w:tcBorders>
            <w:shd w:val="clear" w:color="auto" w:fill="F1D7E0" w:themeFill="accent1" w:themeFillTint="33"/>
          </w:tcPr>
          <w:p w:rsidR="00EF11D7" w:rsidRPr="00817A91" w:rsidRDefault="00EF11D7" w:rsidP="002E2F53">
            <w:pPr>
              <w:pStyle w:val="TableParagraph"/>
              <w:jc w:val="center"/>
              <w:rPr>
                <w:rFonts w:ascii="Times New Roman" w:hAnsi="Times New Roman" w:cs="Times New Roman"/>
                <w:b w:val="0"/>
                <w:sz w:val="20"/>
                <w:szCs w:val="24"/>
              </w:rPr>
            </w:pPr>
          </w:p>
        </w:tc>
      </w:tr>
    </w:tbl>
    <w:p w:rsidR="001F2261" w:rsidRPr="00817A91" w:rsidRDefault="001F2261" w:rsidP="00FB04A9">
      <w:pPr>
        <w:rPr>
          <w:rFonts w:ascii="Times New Roman" w:hAnsi="Times New Roman" w:cs="Times New Roman"/>
          <w:sz w:val="24"/>
          <w:szCs w:val="24"/>
        </w:rPr>
      </w:pPr>
    </w:p>
    <w:p w:rsidR="005B4227" w:rsidRPr="00817A91" w:rsidRDefault="00A77F05" w:rsidP="005B4227">
      <w:pPr>
        <w:pStyle w:val="Balk3"/>
        <w:spacing w:before="1"/>
        <w:rPr>
          <w:rFonts w:ascii="Times New Roman" w:hAnsi="Times New Roman" w:cs="Times New Roman"/>
          <w:b/>
          <w:color w:val="FF6600"/>
        </w:rPr>
      </w:pPr>
      <w:r w:rsidRPr="00817A91">
        <w:rPr>
          <w:rFonts w:ascii="Times New Roman" w:hAnsi="Times New Roman" w:cs="Times New Roman"/>
          <w:b/>
          <w:color w:val="000000" w:themeColor="text1"/>
        </w:rPr>
        <w:t>T</w:t>
      </w:r>
      <w:r w:rsidRPr="00817A91">
        <w:rPr>
          <w:rFonts w:ascii="Times New Roman" w:hAnsi="Times New Roman" w:cs="Times New Roman"/>
          <w:b/>
          <w:color w:val="FF6600"/>
        </w:rPr>
        <w:t>ablo 6</w:t>
      </w:r>
      <w:r w:rsidR="005B4227" w:rsidRPr="00817A91">
        <w:rPr>
          <w:rFonts w:ascii="Times New Roman" w:hAnsi="Times New Roman" w:cs="Times New Roman"/>
          <w:b/>
          <w:color w:val="FF6600"/>
        </w:rPr>
        <w:t>: Paydaşların Önceliklendirilmesi</w:t>
      </w:r>
    </w:p>
    <w:p w:rsidR="005B4227" w:rsidRPr="00817A91" w:rsidRDefault="005B4227" w:rsidP="005B4227">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5B4227" w:rsidRPr="00817A91" w:rsidTr="00B532A5">
        <w:trPr>
          <w:cnfStyle w:val="100000000000"/>
          <w:trHeight w:val="609"/>
          <w:jc w:val="center"/>
        </w:trPr>
        <w:tc>
          <w:tcPr>
            <w:cnfStyle w:val="001000000000"/>
            <w:tcW w:w="4117" w:type="dxa"/>
            <w:tcBorders>
              <w:top w:val="none" w:sz="0" w:space="0" w:color="auto"/>
              <w:left w:val="none" w:sz="0" w:space="0" w:color="auto"/>
              <w:bottom w:val="none" w:sz="0" w:space="0" w:color="auto"/>
              <w:right w:val="none" w:sz="0" w:space="0" w:color="auto"/>
            </w:tcBorders>
            <w:shd w:val="clear" w:color="auto" w:fill="EBC4DA" w:themeFill="accent5" w:themeFillTint="66"/>
            <w:vAlign w:val="center"/>
          </w:tcPr>
          <w:p w:rsidR="005B4227" w:rsidRPr="00817A91" w:rsidRDefault="005B4227" w:rsidP="004C2912">
            <w:pPr>
              <w:pStyle w:val="TableParagraph"/>
              <w:jc w:val="center"/>
              <w:rPr>
                <w:rFonts w:ascii="Times New Roman" w:hAnsi="Times New Roman" w:cs="Times New Roman"/>
                <w:color w:val="E83C4C"/>
                <w:sz w:val="18"/>
                <w:szCs w:val="24"/>
              </w:rPr>
            </w:pPr>
            <w:r w:rsidRPr="00817A91">
              <w:rPr>
                <w:rFonts w:ascii="Times New Roman" w:hAnsi="Times New Roman" w:cs="Times New Roman"/>
                <w:color w:val="E83C4C"/>
                <w:sz w:val="18"/>
                <w:szCs w:val="24"/>
              </w:rPr>
              <w:t>Paydaş Adı</w:t>
            </w:r>
          </w:p>
        </w:tc>
        <w:tc>
          <w:tcPr>
            <w:cnfStyle w:val="000010000000"/>
            <w:tcW w:w="851" w:type="dxa"/>
            <w:tcBorders>
              <w:top w:val="none" w:sz="0" w:space="0" w:color="auto"/>
              <w:left w:val="none" w:sz="0" w:space="0" w:color="auto"/>
              <w:bottom w:val="none" w:sz="0" w:space="0" w:color="auto"/>
              <w:right w:val="none" w:sz="0" w:space="0" w:color="auto"/>
            </w:tcBorders>
            <w:shd w:val="clear" w:color="auto" w:fill="EBC4DA" w:themeFill="accent5" w:themeFillTint="66"/>
            <w:vAlign w:val="center"/>
          </w:tcPr>
          <w:p w:rsidR="005B4227" w:rsidRPr="00817A91" w:rsidRDefault="005B4227" w:rsidP="004C2912">
            <w:pPr>
              <w:pStyle w:val="TableParagraph"/>
              <w:spacing w:before="59"/>
              <w:ind w:left="35" w:firstLine="16"/>
              <w:jc w:val="center"/>
              <w:rPr>
                <w:rFonts w:ascii="Times New Roman" w:hAnsi="Times New Roman" w:cs="Times New Roman"/>
                <w:color w:val="E83C4C"/>
                <w:sz w:val="18"/>
                <w:szCs w:val="24"/>
              </w:rPr>
            </w:pPr>
            <w:r w:rsidRPr="00817A91">
              <w:rPr>
                <w:rFonts w:ascii="Times New Roman" w:hAnsi="Times New Roman" w:cs="Times New Roman"/>
                <w:color w:val="E83C4C"/>
                <w:sz w:val="18"/>
                <w:szCs w:val="24"/>
              </w:rPr>
              <w:t>İç Paydaş</w:t>
            </w:r>
          </w:p>
        </w:tc>
        <w:tc>
          <w:tcPr>
            <w:tcW w:w="816" w:type="dxa"/>
            <w:tcBorders>
              <w:top w:val="none" w:sz="0" w:space="0" w:color="auto"/>
              <w:left w:val="none" w:sz="0" w:space="0" w:color="auto"/>
              <w:bottom w:val="none" w:sz="0" w:space="0" w:color="auto"/>
              <w:right w:val="none" w:sz="0" w:space="0" w:color="auto"/>
            </w:tcBorders>
            <w:shd w:val="clear" w:color="auto" w:fill="EBC4DA" w:themeFill="accent5" w:themeFillTint="66"/>
            <w:vAlign w:val="center"/>
          </w:tcPr>
          <w:p w:rsidR="005B4227" w:rsidRPr="00817A91" w:rsidRDefault="005B4227" w:rsidP="004C2912">
            <w:pPr>
              <w:pStyle w:val="TableParagraph"/>
              <w:spacing w:before="10"/>
              <w:jc w:val="center"/>
              <w:cnfStyle w:val="100000000000"/>
              <w:rPr>
                <w:rFonts w:ascii="Times New Roman" w:hAnsi="Times New Roman" w:cs="Times New Roman"/>
                <w:color w:val="E83C4C"/>
                <w:sz w:val="18"/>
                <w:szCs w:val="24"/>
              </w:rPr>
            </w:pPr>
            <w:r w:rsidRPr="00817A91">
              <w:rPr>
                <w:rFonts w:ascii="Times New Roman" w:hAnsi="Times New Roman" w:cs="Times New Roman"/>
                <w:color w:val="E83C4C"/>
                <w:sz w:val="18"/>
                <w:szCs w:val="24"/>
              </w:rPr>
              <w:t>Dış Paydaş</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EBC4DA" w:themeFill="accent5" w:themeFillTint="66"/>
            <w:vAlign w:val="center"/>
          </w:tcPr>
          <w:p w:rsidR="005B4227" w:rsidRPr="00817A91" w:rsidRDefault="005B4227" w:rsidP="004C2912">
            <w:pPr>
              <w:pStyle w:val="TableParagraph"/>
              <w:jc w:val="center"/>
              <w:rPr>
                <w:rFonts w:ascii="Times New Roman" w:hAnsi="Times New Roman" w:cs="Times New Roman"/>
                <w:color w:val="E83C4C"/>
                <w:sz w:val="18"/>
                <w:szCs w:val="24"/>
              </w:rPr>
            </w:pPr>
            <w:r w:rsidRPr="00817A91">
              <w:rPr>
                <w:rFonts w:ascii="Times New Roman" w:hAnsi="Times New Roman" w:cs="Times New Roman"/>
                <w:color w:val="E83C4C"/>
                <w:sz w:val="18"/>
                <w:szCs w:val="24"/>
              </w:rPr>
              <w:t>Önem Derecesi</w:t>
            </w:r>
          </w:p>
        </w:tc>
        <w:tc>
          <w:tcPr>
            <w:tcW w:w="1100" w:type="dxa"/>
            <w:tcBorders>
              <w:top w:val="none" w:sz="0" w:space="0" w:color="auto"/>
              <w:left w:val="none" w:sz="0" w:space="0" w:color="auto"/>
              <w:bottom w:val="none" w:sz="0" w:space="0" w:color="auto"/>
              <w:right w:val="none" w:sz="0" w:space="0" w:color="auto"/>
            </w:tcBorders>
            <w:shd w:val="clear" w:color="auto" w:fill="EBC4DA" w:themeFill="accent5" w:themeFillTint="66"/>
            <w:vAlign w:val="center"/>
          </w:tcPr>
          <w:p w:rsidR="005B4227" w:rsidRPr="00817A91" w:rsidRDefault="005B4227" w:rsidP="004C2912">
            <w:pPr>
              <w:pStyle w:val="TableParagraph"/>
              <w:jc w:val="center"/>
              <w:cnfStyle w:val="100000000000"/>
              <w:rPr>
                <w:rFonts w:ascii="Times New Roman" w:hAnsi="Times New Roman" w:cs="Times New Roman"/>
                <w:color w:val="E83C4C"/>
                <w:sz w:val="18"/>
                <w:szCs w:val="24"/>
              </w:rPr>
            </w:pPr>
            <w:r w:rsidRPr="00817A91">
              <w:rPr>
                <w:rFonts w:ascii="Times New Roman" w:hAnsi="Times New Roman" w:cs="Times New Roman"/>
                <w:color w:val="E83C4C"/>
                <w:sz w:val="18"/>
                <w:szCs w:val="24"/>
              </w:rPr>
              <w:t>Etki Derecesi</w:t>
            </w:r>
          </w:p>
        </w:tc>
        <w:tc>
          <w:tcPr>
            <w:cnfStyle w:val="000100000000"/>
            <w:tcW w:w="993" w:type="dxa"/>
            <w:tcBorders>
              <w:top w:val="none" w:sz="0" w:space="0" w:color="auto"/>
              <w:left w:val="none" w:sz="0" w:space="0" w:color="auto"/>
              <w:bottom w:val="none" w:sz="0" w:space="0" w:color="auto"/>
              <w:right w:val="none" w:sz="0" w:space="0" w:color="auto"/>
            </w:tcBorders>
            <w:shd w:val="clear" w:color="auto" w:fill="EBC4DA" w:themeFill="accent5" w:themeFillTint="66"/>
            <w:vAlign w:val="center"/>
          </w:tcPr>
          <w:p w:rsidR="005B4227" w:rsidRPr="00817A91" w:rsidRDefault="005B4227" w:rsidP="004C2912">
            <w:pPr>
              <w:pStyle w:val="TableParagraph"/>
              <w:jc w:val="center"/>
              <w:rPr>
                <w:rFonts w:ascii="Times New Roman" w:hAnsi="Times New Roman" w:cs="Times New Roman"/>
                <w:color w:val="E83C4C"/>
                <w:sz w:val="18"/>
                <w:szCs w:val="24"/>
              </w:rPr>
            </w:pPr>
            <w:r w:rsidRPr="00817A91">
              <w:rPr>
                <w:rFonts w:ascii="Times New Roman" w:hAnsi="Times New Roman" w:cs="Times New Roman"/>
                <w:color w:val="E83C4C"/>
                <w:sz w:val="18"/>
                <w:szCs w:val="24"/>
              </w:rPr>
              <w:t>Önceliği</w:t>
            </w:r>
          </w:p>
        </w:tc>
      </w:tr>
      <w:tr w:rsidR="005B4227" w:rsidRPr="00817A91" w:rsidTr="00B532A5">
        <w:trPr>
          <w:cnfStyle w:val="000000100000"/>
          <w:trHeight w:val="251"/>
          <w:jc w:val="center"/>
        </w:trPr>
        <w:tc>
          <w:tcPr>
            <w:cnfStyle w:val="001000000000"/>
            <w:tcW w:w="4117" w:type="dxa"/>
            <w:shd w:val="clear" w:color="auto" w:fill="F8E1D6" w:themeFill="accent3" w:themeFillTint="33"/>
            <w:vAlign w:val="center"/>
          </w:tcPr>
          <w:p w:rsidR="005B4227" w:rsidRPr="00817A91" w:rsidRDefault="005B4227"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Milli Eğitim Bakanı</w:t>
            </w:r>
          </w:p>
        </w:tc>
        <w:tc>
          <w:tcPr>
            <w:cnfStyle w:val="000010000000"/>
            <w:tcW w:w="851"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p>
        </w:tc>
        <w:tc>
          <w:tcPr>
            <w:tcW w:w="816" w:type="dxa"/>
            <w:shd w:val="clear" w:color="auto" w:fill="F8E1D6" w:themeFill="accent3" w:themeFillTint="33"/>
            <w:vAlign w:val="center"/>
          </w:tcPr>
          <w:p w:rsidR="005B4227" w:rsidRPr="00817A91" w:rsidRDefault="005B4227"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x</w:t>
            </w:r>
          </w:p>
        </w:tc>
        <w:tc>
          <w:tcPr>
            <w:cnfStyle w:val="000010000000"/>
            <w:tcW w:w="992"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5</w:t>
            </w:r>
          </w:p>
        </w:tc>
        <w:tc>
          <w:tcPr>
            <w:tcW w:w="1100" w:type="dxa"/>
            <w:shd w:val="clear" w:color="auto" w:fill="F8E1D6" w:themeFill="accent3" w:themeFillTint="33"/>
            <w:vAlign w:val="center"/>
          </w:tcPr>
          <w:p w:rsidR="005B4227" w:rsidRPr="00817A91" w:rsidRDefault="005B4227"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5</w:t>
            </w:r>
          </w:p>
        </w:tc>
        <w:tc>
          <w:tcPr>
            <w:cnfStyle w:val="000100000000"/>
            <w:tcW w:w="993"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5</w:t>
            </w:r>
          </w:p>
        </w:tc>
      </w:tr>
      <w:tr w:rsidR="005B4227" w:rsidRPr="00817A91" w:rsidTr="00B532A5">
        <w:trPr>
          <w:trHeight w:val="240"/>
          <w:jc w:val="center"/>
        </w:trPr>
        <w:tc>
          <w:tcPr>
            <w:cnfStyle w:val="001000000000"/>
            <w:tcW w:w="4117" w:type="dxa"/>
            <w:shd w:val="clear" w:color="auto" w:fill="F8E1D6" w:themeFill="accent3" w:themeFillTint="33"/>
            <w:vAlign w:val="center"/>
          </w:tcPr>
          <w:p w:rsidR="005B4227" w:rsidRPr="00817A91" w:rsidRDefault="005B4227"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İl Milli Eğitim Müdürlüğü</w:t>
            </w:r>
          </w:p>
        </w:tc>
        <w:tc>
          <w:tcPr>
            <w:cnfStyle w:val="000010000000"/>
            <w:tcW w:w="851"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p>
        </w:tc>
        <w:tc>
          <w:tcPr>
            <w:tcW w:w="816" w:type="dxa"/>
            <w:shd w:val="clear" w:color="auto" w:fill="F8E1D6" w:themeFill="accent3" w:themeFillTint="33"/>
            <w:vAlign w:val="center"/>
          </w:tcPr>
          <w:p w:rsidR="005B4227" w:rsidRPr="00817A91" w:rsidRDefault="005B4227"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x</w:t>
            </w:r>
          </w:p>
        </w:tc>
        <w:tc>
          <w:tcPr>
            <w:cnfStyle w:val="000010000000"/>
            <w:tcW w:w="992"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5</w:t>
            </w:r>
          </w:p>
        </w:tc>
        <w:tc>
          <w:tcPr>
            <w:tcW w:w="1100" w:type="dxa"/>
            <w:shd w:val="clear" w:color="auto" w:fill="F8E1D6" w:themeFill="accent3" w:themeFillTint="33"/>
            <w:vAlign w:val="center"/>
          </w:tcPr>
          <w:p w:rsidR="005B4227" w:rsidRPr="00817A91" w:rsidRDefault="005B4227"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5</w:t>
            </w:r>
          </w:p>
        </w:tc>
        <w:tc>
          <w:tcPr>
            <w:cnfStyle w:val="000100000000"/>
            <w:tcW w:w="993"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5</w:t>
            </w:r>
          </w:p>
        </w:tc>
      </w:tr>
      <w:tr w:rsidR="005B4227" w:rsidRPr="00817A91" w:rsidTr="00B532A5">
        <w:trPr>
          <w:cnfStyle w:val="000000100000"/>
          <w:trHeight w:val="173"/>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İlçe Kaymakamlığı</w:t>
            </w:r>
          </w:p>
        </w:tc>
        <w:tc>
          <w:tcPr>
            <w:cnfStyle w:val="000010000000"/>
            <w:tcW w:w="851"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p>
        </w:tc>
        <w:tc>
          <w:tcPr>
            <w:tcW w:w="816" w:type="dxa"/>
            <w:shd w:val="clear" w:color="auto" w:fill="F8E1D6" w:themeFill="accent3" w:themeFillTint="33"/>
            <w:vAlign w:val="center"/>
          </w:tcPr>
          <w:p w:rsidR="005B4227" w:rsidRPr="00817A91" w:rsidRDefault="00330798"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x</w:t>
            </w:r>
          </w:p>
        </w:tc>
        <w:tc>
          <w:tcPr>
            <w:cnfStyle w:val="000010000000"/>
            <w:tcW w:w="992"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5</w:t>
            </w:r>
          </w:p>
        </w:tc>
        <w:tc>
          <w:tcPr>
            <w:tcW w:w="1100" w:type="dxa"/>
            <w:shd w:val="clear" w:color="auto" w:fill="F8E1D6" w:themeFill="accent3" w:themeFillTint="33"/>
            <w:vAlign w:val="center"/>
          </w:tcPr>
          <w:p w:rsidR="005B4227" w:rsidRPr="00817A91" w:rsidRDefault="005B4227"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5</w:t>
            </w:r>
          </w:p>
        </w:tc>
        <w:tc>
          <w:tcPr>
            <w:cnfStyle w:val="000100000000"/>
            <w:tcW w:w="993"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5</w:t>
            </w:r>
          </w:p>
        </w:tc>
      </w:tr>
      <w:tr w:rsidR="005B4227" w:rsidRPr="00817A91" w:rsidTr="00B532A5">
        <w:trPr>
          <w:trHeight w:val="64"/>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İlçe Milli Eğitim Müdürlüğü</w:t>
            </w:r>
          </w:p>
        </w:tc>
        <w:tc>
          <w:tcPr>
            <w:cnfStyle w:val="000010000000"/>
            <w:tcW w:w="851"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x</w:t>
            </w:r>
          </w:p>
        </w:tc>
        <w:tc>
          <w:tcPr>
            <w:tcW w:w="816" w:type="dxa"/>
            <w:shd w:val="clear" w:color="auto" w:fill="F8E1D6" w:themeFill="accent3" w:themeFillTint="33"/>
            <w:vAlign w:val="center"/>
          </w:tcPr>
          <w:p w:rsidR="005B4227" w:rsidRPr="00817A91" w:rsidRDefault="00330798"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x</w:t>
            </w:r>
          </w:p>
        </w:tc>
        <w:tc>
          <w:tcPr>
            <w:cnfStyle w:val="000010000000"/>
            <w:tcW w:w="992"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5</w:t>
            </w:r>
          </w:p>
        </w:tc>
        <w:tc>
          <w:tcPr>
            <w:tcW w:w="1100" w:type="dxa"/>
            <w:shd w:val="clear" w:color="auto" w:fill="F8E1D6" w:themeFill="accent3" w:themeFillTint="33"/>
            <w:vAlign w:val="center"/>
          </w:tcPr>
          <w:p w:rsidR="005B4227" w:rsidRPr="00817A91" w:rsidRDefault="005B4227"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5</w:t>
            </w:r>
          </w:p>
        </w:tc>
        <w:tc>
          <w:tcPr>
            <w:cnfStyle w:val="000100000000"/>
            <w:tcW w:w="993"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5</w:t>
            </w:r>
          </w:p>
        </w:tc>
      </w:tr>
      <w:tr w:rsidR="005B4227" w:rsidRPr="00817A91" w:rsidTr="00B532A5">
        <w:trPr>
          <w:cnfStyle w:val="000000100000"/>
          <w:trHeight w:val="64"/>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Mahalle Muhtarı</w:t>
            </w:r>
          </w:p>
        </w:tc>
        <w:tc>
          <w:tcPr>
            <w:cnfStyle w:val="000010000000"/>
            <w:tcW w:w="851"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p>
        </w:tc>
        <w:tc>
          <w:tcPr>
            <w:tcW w:w="816" w:type="dxa"/>
            <w:shd w:val="clear" w:color="auto" w:fill="F8E1D6" w:themeFill="accent3" w:themeFillTint="33"/>
            <w:vAlign w:val="center"/>
          </w:tcPr>
          <w:p w:rsidR="005B4227" w:rsidRPr="00817A91" w:rsidRDefault="00330798"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x</w:t>
            </w:r>
          </w:p>
        </w:tc>
        <w:tc>
          <w:tcPr>
            <w:cnfStyle w:val="000010000000"/>
            <w:tcW w:w="992"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4</w:t>
            </w:r>
          </w:p>
        </w:tc>
        <w:tc>
          <w:tcPr>
            <w:tcW w:w="1100" w:type="dxa"/>
            <w:shd w:val="clear" w:color="auto" w:fill="F8E1D6" w:themeFill="accent3" w:themeFillTint="33"/>
            <w:vAlign w:val="center"/>
          </w:tcPr>
          <w:p w:rsidR="005B4227" w:rsidRPr="00817A91" w:rsidRDefault="00330798"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4</w:t>
            </w:r>
          </w:p>
        </w:tc>
        <w:tc>
          <w:tcPr>
            <w:cnfStyle w:val="000100000000"/>
            <w:tcW w:w="993"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4</w:t>
            </w:r>
          </w:p>
        </w:tc>
      </w:tr>
      <w:tr w:rsidR="005B4227" w:rsidRPr="00817A91" w:rsidTr="00B532A5">
        <w:trPr>
          <w:trHeight w:val="64"/>
          <w:jc w:val="center"/>
        </w:trPr>
        <w:tc>
          <w:tcPr>
            <w:cnfStyle w:val="001000000000"/>
            <w:tcW w:w="4117" w:type="dxa"/>
            <w:shd w:val="clear" w:color="auto" w:fill="F8E1D6" w:themeFill="accent3" w:themeFillTint="33"/>
            <w:vAlign w:val="center"/>
          </w:tcPr>
          <w:p w:rsidR="005B4227" w:rsidRPr="00817A91" w:rsidRDefault="005B4227"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Öğrenci Velileri</w:t>
            </w:r>
          </w:p>
        </w:tc>
        <w:tc>
          <w:tcPr>
            <w:cnfStyle w:val="000010000000"/>
            <w:tcW w:w="851"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x</w:t>
            </w:r>
          </w:p>
        </w:tc>
        <w:tc>
          <w:tcPr>
            <w:tcW w:w="816" w:type="dxa"/>
            <w:shd w:val="clear" w:color="auto" w:fill="F8E1D6" w:themeFill="accent3" w:themeFillTint="33"/>
            <w:vAlign w:val="center"/>
          </w:tcPr>
          <w:p w:rsidR="005B4227" w:rsidRPr="00817A91" w:rsidRDefault="005B4227" w:rsidP="004C2912">
            <w:pPr>
              <w:pStyle w:val="TableParagraph"/>
              <w:jc w:val="center"/>
              <w:cnfStyle w:val="000000000000"/>
              <w:rPr>
                <w:rFonts w:ascii="Times New Roman" w:hAnsi="Times New Roman" w:cs="Times New Roman"/>
                <w:sz w:val="20"/>
                <w:szCs w:val="20"/>
              </w:rPr>
            </w:pPr>
          </w:p>
        </w:tc>
        <w:tc>
          <w:tcPr>
            <w:cnfStyle w:val="000010000000"/>
            <w:tcW w:w="992"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4</w:t>
            </w:r>
          </w:p>
        </w:tc>
        <w:tc>
          <w:tcPr>
            <w:tcW w:w="1100" w:type="dxa"/>
            <w:shd w:val="clear" w:color="auto" w:fill="F8E1D6" w:themeFill="accent3" w:themeFillTint="33"/>
            <w:vAlign w:val="center"/>
          </w:tcPr>
          <w:p w:rsidR="005B4227" w:rsidRPr="00817A91" w:rsidRDefault="005B4227"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4</w:t>
            </w:r>
          </w:p>
        </w:tc>
        <w:tc>
          <w:tcPr>
            <w:cnfStyle w:val="000100000000"/>
            <w:tcW w:w="993"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4</w:t>
            </w:r>
          </w:p>
        </w:tc>
      </w:tr>
      <w:tr w:rsidR="005B4227" w:rsidRPr="00817A91" w:rsidTr="00B532A5">
        <w:trPr>
          <w:cnfStyle w:val="000000100000"/>
          <w:trHeight w:val="64"/>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 xml:space="preserve">Sökeİlçe </w:t>
            </w:r>
            <w:r w:rsidR="005B4227" w:rsidRPr="00817A91">
              <w:rPr>
                <w:rFonts w:ascii="Times New Roman" w:hAnsi="Times New Roman" w:cs="Times New Roman"/>
                <w:b w:val="0"/>
                <w:sz w:val="20"/>
                <w:szCs w:val="20"/>
              </w:rPr>
              <w:t>Sağlık Müdürlüğü</w:t>
            </w:r>
          </w:p>
        </w:tc>
        <w:tc>
          <w:tcPr>
            <w:cnfStyle w:val="000010000000"/>
            <w:tcW w:w="851"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p>
        </w:tc>
        <w:tc>
          <w:tcPr>
            <w:tcW w:w="816" w:type="dxa"/>
            <w:shd w:val="clear" w:color="auto" w:fill="F8E1D6" w:themeFill="accent3" w:themeFillTint="33"/>
            <w:vAlign w:val="center"/>
          </w:tcPr>
          <w:p w:rsidR="005B4227" w:rsidRPr="00817A91" w:rsidRDefault="00330798"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x</w:t>
            </w:r>
          </w:p>
        </w:tc>
        <w:tc>
          <w:tcPr>
            <w:cnfStyle w:val="000010000000"/>
            <w:tcW w:w="992"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2</w:t>
            </w:r>
          </w:p>
        </w:tc>
        <w:tc>
          <w:tcPr>
            <w:tcW w:w="1100" w:type="dxa"/>
            <w:shd w:val="clear" w:color="auto" w:fill="F8E1D6" w:themeFill="accent3" w:themeFillTint="33"/>
            <w:vAlign w:val="center"/>
          </w:tcPr>
          <w:p w:rsidR="005B4227" w:rsidRPr="00817A91" w:rsidRDefault="005B4227"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2</w:t>
            </w:r>
          </w:p>
        </w:tc>
        <w:tc>
          <w:tcPr>
            <w:cnfStyle w:val="000100000000"/>
            <w:tcW w:w="993"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2</w:t>
            </w:r>
          </w:p>
        </w:tc>
      </w:tr>
      <w:tr w:rsidR="005B4227" w:rsidRPr="00817A91" w:rsidTr="00B532A5">
        <w:trPr>
          <w:trHeight w:val="64"/>
          <w:jc w:val="center"/>
        </w:trPr>
        <w:tc>
          <w:tcPr>
            <w:cnfStyle w:val="001000000000"/>
            <w:tcW w:w="4117" w:type="dxa"/>
            <w:shd w:val="clear" w:color="auto" w:fill="F8E1D6" w:themeFill="accent3" w:themeFillTint="33"/>
            <w:vAlign w:val="center"/>
          </w:tcPr>
          <w:p w:rsidR="005B4227" w:rsidRPr="00817A91" w:rsidRDefault="00330798" w:rsidP="00330798">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Bağarası Jandarma Komutanlığı</w:t>
            </w:r>
          </w:p>
        </w:tc>
        <w:tc>
          <w:tcPr>
            <w:cnfStyle w:val="000010000000"/>
            <w:tcW w:w="851"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p>
        </w:tc>
        <w:tc>
          <w:tcPr>
            <w:tcW w:w="816" w:type="dxa"/>
            <w:shd w:val="clear" w:color="auto" w:fill="F8E1D6" w:themeFill="accent3" w:themeFillTint="33"/>
            <w:vAlign w:val="center"/>
          </w:tcPr>
          <w:p w:rsidR="005B4227" w:rsidRPr="00817A91" w:rsidRDefault="00330798"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x</w:t>
            </w:r>
          </w:p>
        </w:tc>
        <w:tc>
          <w:tcPr>
            <w:cnfStyle w:val="000010000000"/>
            <w:tcW w:w="992"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3</w:t>
            </w:r>
          </w:p>
        </w:tc>
        <w:tc>
          <w:tcPr>
            <w:tcW w:w="1100" w:type="dxa"/>
            <w:shd w:val="clear" w:color="auto" w:fill="F8E1D6" w:themeFill="accent3" w:themeFillTint="33"/>
            <w:vAlign w:val="center"/>
          </w:tcPr>
          <w:p w:rsidR="005B4227" w:rsidRPr="00817A91" w:rsidRDefault="00330798"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3</w:t>
            </w:r>
          </w:p>
        </w:tc>
        <w:tc>
          <w:tcPr>
            <w:cnfStyle w:val="000100000000"/>
            <w:tcW w:w="993"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3</w:t>
            </w:r>
          </w:p>
        </w:tc>
      </w:tr>
      <w:tr w:rsidR="005B4227" w:rsidRPr="00817A91" w:rsidTr="00B532A5">
        <w:trPr>
          <w:cnfStyle w:val="000000100000"/>
          <w:trHeight w:val="64"/>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Özel Eğitim Kurumları</w:t>
            </w:r>
          </w:p>
        </w:tc>
        <w:tc>
          <w:tcPr>
            <w:cnfStyle w:val="000010000000"/>
            <w:tcW w:w="851"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p>
        </w:tc>
        <w:tc>
          <w:tcPr>
            <w:tcW w:w="816" w:type="dxa"/>
            <w:shd w:val="clear" w:color="auto" w:fill="F8E1D6" w:themeFill="accent3" w:themeFillTint="33"/>
            <w:vAlign w:val="center"/>
          </w:tcPr>
          <w:p w:rsidR="005B4227" w:rsidRPr="00817A91" w:rsidRDefault="00330798"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x</w:t>
            </w:r>
          </w:p>
        </w:tc>
        <w:tc>
          <w:tcPr>
            <w:cnfStyle w:val="000010000000"/>
            <w:tcW w:w="992"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4</w:t>
            </w:r>
          </w:p>
        </w:tc>
        <w:tc>
          <w:tcPr>
            <w:tcW w:w="1100" w:type="dxa"/>
            <w:shd w:val="clear" w:color="auto" w:fill="F8E1D6" w:themeFill="accent3" w:themeFillTint="33"/>
            <w:vAlign w:val="center"/>
          </w:tcPr>
          <w:p w:rsidR="005B4227" w:rsidRPr="00817A91" w:rsidRDefault="00330798"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4</w:t>
            </w:r>
          </w:p>
        </w:tc>
        <w:tc>
          <w:tcPr>
            <w:cnfStyle w:val="000100000000"/>
            <w:tcW w:w="993" w:type="dxa"/>
            <w:shd w:val="clear" w:color="auto" w:fill="F8E1D6" w:themeFill="accent3" w:themeFillTint="33"/>
            <w:vAlign w:val="center"/>
          </w:tcPr>
          <w:p w:rsidR="005B4227" w:rsidRPr="00817A91" w:rsidRDefault="00330798" w:rsidP="00330798">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 xml:space="preserve">       4</w:t>
            </w:r>
          </w:p>
        </w:tc>
      </w:tr>
      <w:tr w:rsidR="005B4227" w:rsidRPr="00817A91" w:rsidTr="00B532A5">
        <w:trPr>
          <w:trHeight w:val="64"/>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Okul Aile Birliği</w:t>
            </w:r>
          </w:p>
        </w:tc>
        <w:tc>
          <w:tcPr>
            <w:cnfStyle w:val="000010000000"/>
            <w:tcW w:w="851"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x</w:t>
            </w:r>
          </w:p>
        </w:tc>
        <w:tc>
          <w:tcPr>
            <w:tcW w:w="816" w:type="dxa"/>
            <w:shd w:val="clear" w:color="auto" w:fill="F8E1D6" w:themeFill="accent3" w:themeFillTint="33"/>
            <w:vAlign w:val="center"/>
          </w:tcPr>
          <w:p w:rsidR="005B4227" w:rsidRPr="00817A91" w:rsidRDefault="005B4227" w:rsidP="004C2912">
            <w:pPr>
              <w:pStyle w:val="TableParagraph"/>
              <w:jc w:val="center"/>
              <w:cnfStyle w:val="000000000000"/>
              <w:rPr>
                <w:rFonts w:ascii="Times New Roman" w:hAnsi="Times New Roman" w:cs="Times New Roman"/>
                <w:sz w:val="20"/>
                <w:szCs w:val="20"/>
              </w:rPr>
            </w:pPr>
          </w:p>
        </w:tc>
        <w:tc>
          <w:tcPr>
            <w:cnfStyle w:val="000010000000"/>
            <w:tcW w:w="992"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5</w:t>
            </w:r>
          </w:p>
        </w:tc>
        <w:tc>
          <w:tcPr>
            <w:tcW w:w="1100" w:type="dxa"/>
            <w:shd w:val="clear" w:color="auto" w:fill="F8E1D6" w:themeFill="accent3" w:themeFillTint="33"/>
            <w:vAlign w:val="center"/>
          </w:tcPr>
          <w:p w:rsidR="005B4227" w:rsidRPr="00817A91" w:rsidRDefault="005B4227"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5</w:t>
            </w:r>
          </w:p>
        </w:tc>
        <w:tc>
          <w:tcPr>
            <w:cnfStyle w:val="000100000000"/>
            <w:tcW w:w="993"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5</w:t>
            </w:r>
          </w:p>
        </w:tc>
      </w:tr>
      <w:tr w:rsidR="005B4227" w:rsidRPr="00817A91" w:rsidTr="00B532A5">
        <w:trPr>
          <w:cnfStyle w:val="000000100000"/>
          <w:trHeight w:val="64"/>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Öğrenciler</w:t>
            </w:r>
          </w:p>
        </w:tc>
        <w:tc>
          <w:tcPr>
            <w:cnfStyle w:val="000010000000"/>
            <w:tcW w:w="851"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x</w:t>
            </w:r>
          </w:p>
        </w:tc>
        <w:tc>
          <w:tcPr>
            <w:tcW w:w="816" w:type="dxa"/>
            <w:shd w:val="clear" w:color="auto" w:fill="F8E1D6" w:themeFill="accent3" w:themeFillTint="33"/>
            <w:vAlign w:val="center"/>
          </w:tcPr>
          <w:p w:rsidR="005B4227" w:rsidRPr="00817A91" w:rsidRDefault="005B4227" w:rsidP="004C2912">
            <w:pPr>
              <w:pStyle w:val="TableParagraph"/>
              <w:jc w:val="center"/>
              <w:cnfStyle w:val="000000100000"/>
              <w:rPr>
                <w:rFonts w:ascii="Times New Roman" w:hAnsi="Times New Roman" w:cs="Times New Roman"/>
                <w:sz w:val="20"/>
                <w:szCs w:val="20"/>
              </w:rPr>
            </w:pPr>
          </w:p>
        </w:tc>
        <w:tc>
          <w:tcPr>
            <w:cnfStyle w:val="000010000000"/>
            <w:tcW w:w="992"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5</w:t>
            </w:r>
          </w:p>
        </w:tc>
        <w:tc>
          <w:tcPr>
            <w:tcW w:w="1100" w:type="dxa"/>
            <w:shd w:val="clear" w:color="auto" w:fill="F8E1D6" w:themeFill="accent3" w:themeFillTint="33"/>
            <w:vAlign w:val="center"/>
          </w:tcPr>
          <w:p w:rsidR="005B4227" w:rsidRPr="00817A91" w:rsidRDefault="00330798"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5</w:t>
            </w:r>
          </w:p>
        </w:tc>
        <w:tc>
          <w:tcPr>
            <w:cnfStyle w:val="000100000000"/>
            <w:tcW w:w="993"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5</w:t>
            </w:r>
          </w:p>
        </w:tc>
      </w:tr>
      <w:tr w:rsidR="005B4227" w:rsidRPr="00817A91" w:rsidTr="00B532A5">
        <w:trPr>
          <w:trHeight w:val="64"/>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Öğretmenler</w:t>
            </w:r>
          </w:p>
        </w:tc>
        <w:tc>
          <w:tcPr>
            <w:cnfStyle w:val="000010000000"/>
            <w:tcW w:w="851"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x</w:t>
            </w:r>
          </w:p>
        </w:tc>
        <w:tc>
          <w:tcPr>
            <w:tcW w:w="816" w:type="dxa"/>
            <w:shd w:val="clear" w:color="auto" w:fill="F8E1D6" w:themeFill="accent3" w:themeFillTint="33"/>
            <w:vAlign w:val="center"/>
          </w:tcPr>
          <w:p w:rsidR="005B4227" w:rsidRPr="00817A91" w:rsidRDefault="005B4227" w:rsidP="004C2912">
            <w:pPr>
              <w:pStyle w:val="TableParagraph"/>
              <w:jc w:val="center"/>
              <w:cnfStyle w:val="000000000000"/>
              <w:rPr>
                <w:rFonts w:ascii="Times New Roman" w:hAnsi="Times New Roman" w:cs="Times New Roman"/>
                <w:sz w:val="20"/>
                <w:szCs w:val="20"/>
              </w:rPr>
            </w:pPr>
          </w:p>
        </w:tc>
        <w:tc>
          <w:tcPr>
            <w:cnfStyle w:val="000010000000"/>
            <w:tcW w:w="992"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5</w:t>
            </w:r>
          </w:p>
        </w:tc>
        <w:tc>
          <w:tcPr>
            <w:tcW w:w="1100" w:type="dxa"/>
            <w:shd w:val="clear" w:color="auto" w:fill="F8E1D6" w:themeFill="accent3" w:themeFillTint="33"/>
            <w:vAlign w:val="center"/>
          </w:tcPr>
          <w:p w:rsidR="005B4227" w:rsidRPr="00817A91" w:rsidRDefault="00330798" w:rsidP="004C2912">
            <w:pPr>
              <w:pStyle w:val="TableParagraph"/>
              <w:jc w:val="center"/>
              <w:cnfStyle w:val="000000000000"/>
              <w:rPr>
                <w:rFonts w:ascii="Times New Roman" w:hAnsi="Times New Roman" w:cs="Times New Roman"/>
                <w:sz w:val="20"/>
                <w:szCs w:val="20"/>
              </w:rPr>
            </w:pPr>
            <w:r w:rsidRPr="00817A91">
              <w:rPr>
                <w:rFonts w:ascii="Times New Roman" w:hAnsi="Times New Roman" w:cs="Times New Roman"/>
                <w:sz w:val="20"/>
                <w:szCs w:val="20"/>
              </w:rPr>
              <w:t>5</w:t>
            </w:r>
          </w:p>
        </w:tc>
        <w:tc>
          <w:tcPr>
            <w:cnfStyle w:val="000100000000"/>
            <w:tcW w:w="993"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5</w:t>
            </w:r>
          </w:p>
        </w:tc>
      </w:tr>
      <w:tr w:rsidR="005B4227" w:rsidRPr="00817A91" w:rsidTr="00B532A5">
        <w:trPr>
          <w:cnfStyle w:val="000000100000"/>
          <w:trHeight w:val="64"/>
          <w:jc w:val="center"/>
        </w:trPr>
        <w:tc>
          <w:tcPr>
            <w:cnfStyle w:val="001000000000"/>
            <w:tcW w:w="4117" w:type="dxa"/>
            <w:shd w:val="clear" w:color="auto" w:fill="F8E1D6" w:themeFill="accent3" w:themeFillTint="33"/>
            <w:vAlign w:val="center"/>
          </w:tcPr>
          <w:p w:rsidR="005B4227" w:rsidRPr="00817A91" w:rsidRDefault="00330798" w:rsidP="004C2912">
            <w:pPr>
              <w:pStyle w:val="TableParagraph"/>
              <w:rPr>
                <w:rFonts w:ascii="Times New Roman" w:hAnsi="Times New Roman" w:cs="Times New Roman"/>
                <w:b w:val="0"/>
                <w:sz w:val="20"/>
                <w:szCs w:val="20"/>
              </w:rPr>
            </w:pPr>
            <w:r w:rsidRPr="00817A91">
              <w:rPr>
                <w:rFonts w:ascii="Times New Roman" w:hAnsi="Times New Roman" w:cs="Times New Roman"/>
                <w:b w:val="0"/>
                <w:sz w:val="20"/>
                <w:szCs w:val="20"/>
              </w:rPr>
              <w:t>Okul Yöneticileri</w:t>
            </w:r>
          </w:p>
        </w:tc>
        <w:tc>
          <w:tcPr>
            <w:cnfStyle w:val="000010000000"/>
            <w:tcW w:w="851" w:type="dxa"/>
            <w:shd w:val="clear" w:color="auto" w:fill="F8E1D6" w:themeFill="accent3" w:themeFillTint="33"/>
            <w:vAlign w:val="center"/>
          </w:tcPr>
          <w:p w:rsidR="005B4227" w:rsidRPr="00817A91" w:rsidRDefault="00330798"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x</w:t>
            </w:r>
          </w:p>
        </w:tc>
        <w:tc>
          <w:tcPr>
            <w:tcW w:w="816" w:type="dxa"/>
            <w:shd w:val="clear" w:color="auto" w:fill="F8E1D6" w:themeFill="accent3" w:themeFillTint="33"/>
            <w:vAlign w:val="center"/>
          </w:tcPr>
          <w:p w:rsidR="005B4227" w:rsidRPr="00817A91" w:rsidRDefault="005B4227" w:rsidP="004C2912">
            <w:pPr>
              <w:pStyle w:val="TableParagraph"/>
              <w:jc w:val="center"/>
              <w:cnfStyle w:val="000000100000"/>
              <w:rPr>
                <w:rFonts w:ascii="Times New Roman" w:hAnsi="Times New Roman" w:cs="Times New Roman"/>
                <w:sz w:val="20"/>
                <w:szCs w:val="20"/>
              </w:rPr>
            </w:pPr>
          </w:p>
        </w:tc>
        <w:tc>
          <w:tcPr>
            <w:cnfStyle w:val="000010000000"/>
            <w:tcW w:w="992"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sz w:val="20"/>
                <w:szCs w:val="20"/>
              </w:rPr>
            </w:pPr>
            <w:r w:rsidRPr="00817A91">
              <w:rPr>
                <w:rFonts w:ascii="Times New Roman" w:hAnsi="Times New Roman" w:cs="Times New Roman"/>
                <w:sz w:val="20"/>
                <w:szCs w:val="20"/>
              </w:rPr>
              <w:t>5</w:t>
            </w:r>
          </w:p>
        </w:tc>
        <w:tc>
          <w:tcPr>
            <w:tcW w:w="1100" w:type="dxa"/>
            <w:shd w:val="clear" w:color="auto" w:fill="F8E1D6" w:themeFill="accent3" w:themeFillTint="33"/>
            <w:vAlign w:val="center"/>
          </w:tcPr>
          <w:p w:rsidR="005B4227" w:rsidRPr="00817A91" w:rsidRDefault="005B4227" w:rsidP="004C2912">
            <w:pPr>
              <w:pStyle w:val="TableParagraph"/>
              <w:jc w:val="center"/>
              <w:cnfStyle w:val="000000100000"/>
              <w:rPr>
                <w:rFonts w:ascii="Times New Roman" w:hAnsi="Times New Roman" w:cs="Times New Roman"/>
                <w:sz w:val="20"/>
                <w:szCs w:val="20"/>
              </w:rPr>
            </w:pPr>
            <w:r w:rsidRPr="00817A91">
              <w:rPr>
                <w:rFonts w:ascii="Times New Roman" w:hAnsi="Times New Roman" w:cs="Times New Roman"/>
                <w:sz w:val="20"/>
                <w:szCs w:val="20"/>
              </w:rPr>
              <w:t>5</w:t>
            </w:r>
          </w:p>
        </w:tc>
        <w:tc>
          <w:tcPr>
            <w:cnfStyle w:val="000100000000"/>
            <w:tcW w:w="993" w:type="dxa"/>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sz w:val="20"/>
                <w:szCs w:val="20"/>
              </w:rPr>
              <w:t>5</w:t>
            </w:r>
          </w:p>
        </w:tc>
      </w:tr>
      <w:tr w:rsidR="005B4227" w:rsidRPr="00817A91" w:rsidTr="00B532A5">
        <w:trPr>
          <w:trHeight w:val="64"/>
          <w:jc w:val="center"/>
        </w:trPr>
        <w:tc>
          <w:tcPr>
            <w:cnfStyle w:val="001000000000"/>
            <w:tcW w:w="8869" w:type="dxa"/>
            <w:gridSpan w:val="6"/>
            <w:shd w:val="clear" w:color="auto" w:fill="F8E1D6" w:themeFill="accent3" w:themeFillTint="33"/>
            <w:vAlign w:val="center"/>
          </w:tcPr>
          <w:p w:rsidR="005B4227" w:rsidRPr="00817A91" w:rsidRDefault="005B4227" w:rsidP="004C2912">
            <w:pPr>
              <w:jc w:val="center"/>
              <w:rPr>
                <w:rFonts w:ascii="Times New Roman" w:hAnsi="Times New Roman" w:cs="Times New Roman"/>
                <w:b w:val="0"/>
                <w:color w:val="000000" w:themeColor="text1"/>
                <w:sz w:val="20"/>
                <w:szCs w:val="20"/>
              </w:rPr>
            </w:pPr>
            <w:r w:rsidRPr="00817A91">
              <w:rPr>
                <w:rFonts w:ascii="Times New Roman" w:hAnsi="Times New Roman" w:cs="Times New Roman"/>
                <w:b w:val="0"/>
                <w:sz w:val="20"/>
                <w:szCs w:val="20"/>
              </w:rPr>
              <w:t>Önem Derecesi: 1, 2, 3 gözet; 4,5 birlikte çalış</w:t>
            </w:r>
          </w:p>
        </w:tc>
      </w:tr>
      <w:tr w:rsidR="005B4227" w:rsidRPr="00817A91" w:rsidTr="00B532A5">
        <w:trPr>
          <w:cnfStyle w:val="000000100000"/>
          <w:trHeight w:val="64"/>
          <w:jc w:val="center"/>
        </w:trPr>
        <w:tc>
          <w:tcPr>
            <w:cnfStyle w:val="001000000000"/>
            <w:tcW w:w="8869" w:type="dxa"/>
            <w:gridSpan w:val="6"/>
            <w:shd w:val="clear" w:color="auto" w:fill="F8E1D6" w:themeFill="accent3" w:themeFillTint="33"/>
            <w:vAlign w:val="center"/>
          </w:tcPr>
          <w:p w:rsidR="005B4227" w:rsidRPr="00817A91" w:rsidRDefault="005B4227" w:rsidP="004C2912">
            <w:pPr>
              <w:jc w:val="center"/>
              <w:rPr>
                <w:rFonts w:ascii="Times New Roman" w:hAnsi="Times New Roman" w:cs="Times New Roman"/>
                <w:b w:val="0"/>
                <w:sz w:val="20"/>
                <w:szCs w:val="20"/>
              </w:rPr>
            </w:pPr>
            <w:r w:rsidRPr="00817A91">
              <w:rPr>
                <w:rFonts w:ascii="Times New Roman" w:hAnsi="Times New Roman" w:cs="Times New Roman"/>
                <w:b w:val="0"/>
                <w:sz w:val="20"/>
                <w:szCs w:val="20"/>
              </w:rPr>
              <w:t>Etki Derecesi: 1, 2, 3 İzle; 4, 5 bilgilendir</w:t>
            </w:r>
          </w:p>
        </w:tc>
      </w:tr>
      <w:tr w:rsidR="005B4227" w:rsidRPr="00817A91" w:rsidTr="00B532A5">
        <w:trPr>
          <w:cnfStyle w:val="010000000000"/>
          <w:trHeight w:val="64"/>
          <w:jc w:val="center"/>
        </w:trPr>
        <w:tc>
          <w:tcPr>
            <w:cnfStyle w:val="001000000000"/>
            <w:tcW w:w="8869" w:type="dxa"/>
            <w:gridSpan w:val="6"/>
            <w:tcBorders>
              <w:top w:val="none" w:sz="0" w:space="0" w:color="auto"/>
            </w:tcBorders>
            <w:shd w:val="clear" w:color="auto" w:fill="F8E1D6" w:themeFill="accent3" w:themeFillTint="33"/>
            <w:vAlign w:val="center"/>
          </w:tcPr>
          <w:p w:rsidR="005B4227" w:rsidRPr="00817A91" w:rsidRDefault="005B4227" w:rsidP="004C2912">
            <w:pPr>
              <w:pStyle w:val="TableParagraph"/>
              <w:jc w:val="center"/>
              <w:rPr>
                <w:rFonts w:ascii="Times New Roman" w:hAnsi="Times New Roman" w:cs="Times New Roman"/>
                <w:b w:val="0"/>
                <w:sz w:val="20"/>
                <w:szCs w:val="20"/>
              </w:rPr>
            </w:pPr>
            <w:r w:rsidRPr="00817A91">
              <w:rPr>
                <w:rFonts w:ascii="Times New Roman" w:hAnsi="Times New Roman" w:cs="Times New Roman"/>
                <w:b w:val="0"/>
                <w:color w:val="000000" w:themeColor="text1"/>
                <w:sz w:val="20"/>
                <w:szCs w:val="20"/>
              </w:rPr>
              <w:t>Önceliği:  5=Tam; 4=Çok; 3=Orta; 2=Az; 1=Hiç</w:t>
            </w:r>
          </w:p>
        </w:tc>
      </w:tr>
    </w:tbl>
    <w:p w:rsidR="005B4227" w:rsidRPr="00817A91" w:rsidRDefault="005B4227" w:rsidP="005B4227">
      <w:pPr>
        <w:pStyle w:val="GvdeMetni"/>
        <w:spacing w:before="11"/>
        <w:rPr>
          <w:rFonts w:ascii="Times New Roman" w:hAnsi="Times New Roman" w:cs="Times New Roman"/>
          <w:b/>
        </w:rPr>
      </w:pPr>
    </w:p>
    <w:p w:rsidR="005B4227" w:rsidRPr="00817A91" w:rsidRDefault="005B4227" w:rsidP="00FB04A9">
      <w:pPr>
        <w:rPr>
          <w:rFonts w:ascii="Times New Roman" w:hAnsi="Times New Roman" w:cs="Times New Roman"/>
          <w:color w:val="FF6600"/>
          <w:sz w:val="24"/>
          <w:szCs w:val="24"/>
        </w:rPr>
      </w:pPr>
    </w:p>
    <w:p w:rsidR="00A218D8" w:rsidRPr="00817A91" w:rsidRDefault="00714BFA" w:rsidP="00B56EFA">
      <w:pPr>
        <w:spacing w:after="0" w:line="240" w:lineRule="auto"/>
        <w:rPr>
          <w:rFonts w:ascii="Times New Roman" w:hAnsi="Times New Roman" w:cs="Times New Roman"/>
          <w:b/>
          <w:color w:val="FF6600"/>
          <w:sz w:val="24"/>
          <w:szCs w:val="24"/>
        </w:rPr>
      </w:pPr>
      <w:r w:rsidRPr="00817A91">
        <w:rPr>
          <w:rFonts w:ascii="Times New Roman" w:hAnsi="Times New Roman" w:cs="Times New Roman"/>
          <w:b/>
          <w:color w:val="FF6600"/>
          <w:sz w:val="24"/>
          <w:szCs w:val="24"/>
        </w:rPr>
        <w:t xml:space="preserve">              </w:t>
      </w:r>
      <w:r w:rsidR="00A218D8" w:rsidRPr="00817A91">
        <w:rPr>
          <w:rFonts w:ascii="Times New Roman" w:hAnsi="Times New Roman" w:cs="Times New Roman"/>
          <w:b/>
          <w:color w:val="FF6600"/>
          <w:sz w:val="24"/>
          <w:szCs w:val="24"/>
        </w:rPr>
        <w:t>Paydaşların Değerlendirilmesi</w:t>
      </w:r>
    </w:p>
    <w:p w:rsidR="00B56EFA" w:rsidRPr="007A6B92" w:rsidRDefault="00714BFA" w:rsidP="00B56EFA">
      <w:pPr>
        <w:spacing w:after="0" w:line="240" w:lineRule="auto"/>
        <w:rPr>
          <w:rFonts w:ascii="Times New Roman" w:hAnsi="Times New Roman" w:cs="Times New Roman"/>
          <w:color w:val="FF0000"/>
          <w:sz w:val="24"/>
          <w:szCs w:val="24"/>
        </w:rPr>
      </w:pPr>
      <w:r w:rsidRPr="00817A91">
        <w:rPr>
          <w:rFonts w:ascii="Times New Roman" w:hAnsi="Times New Roman" w:cs="Times New Roman"/>
          <w:b/>
          <w:color w:val="FF6600"/>
          <w:sz w:val="24"/>
          <w:szCs w:val="24"/>
        </w:rPr>
        <w:t xml:space="preserve">              </w:t>
      </w:r>
      <w:r w:rsidR="009D1646" w:rsidRPr="007A6B92">
        <w:rPr>
          <w:rFonts w:ascii="Times New Roman" w:hAnsi="Times New Roman" w:cs="Times New Roman"/>
          <w:b/>
          <w:color w:val="FF0000"/>
          <w:sz w:val="24"/>
          <w:szCs w:val="24"/>
        </w:rPr>
        <w:t>Tablo 7:Paydaş –Ürün /Hizmet</w:t>
      </w:r>
      <w:r w:rsidR="00B56EFA" w:rsidRPr="007A6B92">
        <w:rPr>
          <w:rFonts w:ascii="Times New Roman" w:hAnsi="Times New Roman" w:cs="Times New Roman"/>
          <w:b/>
          <w:color w:val="FF0000"/>
          <w:sz w:val="24"/>
          <w:szCs w:val="24"/>
        </w:rPr>
        <w:t xml:space="preserve"> Matrisi</w:t>
      </w:r>
    </w:p>
    <w:tbl>
      <w:tblPr>
        <w:tblStyle w:val="ListeTablo3-Vurgu41"/>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639"/>
        <w:gridCol w:w="452"/>
        <w:gridCol w:w="638"/>
        <w:gridCol w:w="452"/>
        <w:gridCol w:w="452"/>
        <w:gridCol w:w="452"/>
        <w:gridCol w:w="452"/>
        <w:gridCol w:w="452"/>
        <w:gridCol w:w="452"/>
        <w:gridCol w:w="513"/>
        <w:gridCol w:w="452"/>
        <w:gridCol w:w="452"/>
        <w:gridCol w:w="589"/>
        <w:gridCol w:w="589"/>
      </w:tblGrid>
      <w:tr w:rsidR="00D154D5" w:rsidRPr="00817A91" w:rsidTr="00B532A5">
        <w:trPr>
          <w:cnfStyle w:val="100000000000"/>
          <w:trHeight w:val="1851"/>
          <w:jc w:val="center"/>
        </w:trPr>
        <w:tc>
          <w:tcPr>
            <w:cnfStyle w:val="001000000100"/>
            <w:tcW w:w="2232" w:type="dxa"/>
            <w:shd w:val="clear" w:color="auto" w:fill="EBC4DA" w:themeFill="accent5" w:themeFillTint="66"/>
            <w:noWrap/>
            <w:vAlign w:val="center"/>
            <w:hideMark/>
          </w:tcPr>
          <w:p w:rsidR="00D154D5" w:rsidRPr="00817A91" w:rsidRDefault="00D154D5" w:rsidP="00D154D5">
            <w:pPr>
              <w:rPr>
                <w:rFonts w:ascii="Times New Roman" w:eastAsia="Times New Roman" w:hAnsi="Times New Roman" w:cs="Times New Roman"/>
                <w:color w:val="E83C4C"/>
                <w:sz w:val="24"/>
                <w:szCs w:val="24"/>
              </w:rPr>
            </w:pPr>
          </w:p>
        </w:tc>
        <w:tc>
          <w:tcPr>
            <w:tcW w:w="639" w:type="dxa"/>
            <w:shd w:val="clear" w:color="auto" w:fill="EBC4DA" w:themeFill="accent5" w:themeFillTint="66"/>
            <w:noWrap/>
            <w:textDirection w:val="btLr"/>
            <w:vAlign w:val="center"/>
            <w:hideMark/>
          </w:tcPr>
          <w:p w:rsidR="00D154D5" w:rsidRPr="00817A91" w:rsidRDefault="00D154D5" w:rsidP="00D154D5">
            <w:pPr>
              <w:ind w:left="113" w:right="113"/>
              <w:cnfStyle w:val="100000000000"/>
              <w:rPr>
                <w:rFonts w:ascii="Times New Roman" w:eastAsia="Times New Roman" w:hAnsi="Times New Roman" w:cs="Times New Roman"/>
                <w:color w:val="E83C4C"/>
                <w:sz w:val="20"/>
                <w:szCs w:val="20"/>
              </w:rPr>
            </w:pPr>
            <w:r w:rsidRPr="00817A91">
              <w:rPr>
                <w:rFonts w:ascii="Times New Roman" w:eastAsia="Times New Roman" w:hAnsi="Times New Roman" w:cs="Times New Roman"/>
                <w:color w:val="E83C4C"/>
                <w:sz w:val="20"/>
                <w:szCs w:val="20"/>
              </w:rPr>
              <w:t>Ürün/Hizmet Numarası</w:t>
            </w:r>
          </w:p>
        </w:tc>
        <w:tc>
          <w:tcPr>
            <w:tcW w:w="452" w:type="dxa"/>
            <w:shd w:val="clear" w:color="auto" w:fill="EBC4DA" w:themeFill="accent5" w:themeFillTint="66"/>
            <w:textDirection w:val="btLr"/>
            <w:vAlign w:val="center"/>
            <w:hideMark/>
          </w:tcPr>
          <w:p w:rsidR="00D154D5" w:rsidRPr="00817A91" w:rsidRDefault="00FE58DA"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Milli Eğitim Bakanlığı</w:t>
            </w:r>
          </w:p>
        </w:tc>
        <w:tc>
          <w:tcPr>
            <w:tcW w:w="638" w:type="dxa"/>
            <w:shd w:val="clear" w:color="auto" w:fill="EBC4DA" w:themeFill="accent5" w:themeFillTint="66"/>
            <w:textDirection w:val="btLr"/>
            <w:vAlign w:val="center"/>
            <w:hideMark/>
          </w:tcPr>
          <w:p w:rsidR="00D154D5" w:rsidRPr="00817A91" w:rsidRDefault="00FE58DA"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İl  Milli Eğitim Müdüerlüğü</w:t>
            </w:r>
          </w:p>
        </w:tc>
        <w:tc>
          <w:tcPr>
            <w:tcW w:w="452" w:type="dxa"/>
            <w:shd w:val="clear" w:color="auto" w:fill="EBC4DA" w:themeFill="accent5" w:themeFillTint="66"/>
            <w:textDirection w:val="btLr"/>
            <w:vAlign w:val="center"/>
            <w:hideMark/>
          </w:tcPr>
          <w:p w:rsidR="00D154D5" w:rsidRPr="00817A91" w:rsidRDefault="00FE58DA"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İlçe Kaymakamlığı</w:t>
            </w:r>
          </w:p>
        </w:tc>
        <w:tc>
          <w:tcPr>
            <w:tcW w:w="452" w:type="dxa"/>
            <w:shd w:val="clear" w:color="auto" w:fill="EBC4DA" w:themeFill="accent5" w:themeFillTint="66"/>
            <w:textDirection w:val="btLr"/>
            <w:vAlign w:val="center"/>
            <w:hideMark/>
          </w:tcPr>
          <w:p w:rsidR="00D154D5" w:rsidRPr="00817A91" w:rsidRDefault="00FE58DA"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İlçe Milli Eğitim Müdürl</w:t>
            </w:r>
          </w:p>
        </w:tc>
        <w:tc>
          <w:tcPr>
            <w:tcW w:w="452" w:type="dxa"/>
            <w:shd w:val="clear" w:color="auto" w:fill="EBC4DA" w:themeFill="accent5" w:themeFillTint="66"/>
            <w:textDirection w:val="btLr"/>
            <w:vAlign w:val="center"/>
            <w:hideMark/>
          </w:tcPr>
          <w:p w:rsidR="00D154D5" w:rsidRPr="00817A91" w:rsidRDefault="00FE58DA"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Mahalle Muhtarı</w:t>
            </w:r>
          </w:p>
        </w:tc>
        <w:tc>
          <w:tcPr>
            <w:tcW w:w="452" w:type="dxa"/>
            <w:shd w:val="clear" w:color="auto" w:fill="EBC4DA" w:themeFill="accent5" w:themeFillTint="66"/>
            <w:textDirection w:val="btLr"/>
            <w:vAlign w:val="center"/>
            <w:hideMark/>
          </w:tcPr>
          <w:p w:rsidR="00D154D5" w:rsidRPr="00817A91" w:rsidRDefault="00D154D5"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Öğrenci Velileri</w:t>
            </w:r>
          </w:p>
        </w:tc>
        <w:tc>
          <w:tcPr>
            <w:tcW w:w="452" w:type="dxa"/>
            <w:shd w:val="clear" w:color="auto" w:fill="EBC4DA" w:themeFill="accent5" w:themeFillTint="66"/>
            <w:textDirection w:val="btLr"/>
            <w:vAlign w:val="center"/>
            <w:hideMark/>
          </w:tcPr>
          <w:p w:rsidR="00D154D5" w:rsidRPr="00817A91" w:rsidRDefault="00D154D5"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 xml:space="preserve">İl </w:t>
            </w:r>
            <w:r w:rsidR="00FE58DA" w:rsidRPr="00817A91">
              <w:rPr>
                <w:rFonts w:ascii="Times New Roman" w:eastAsia="Times New Roman" w:hAnsi="Times New Roman" w:cs="Times New Roman"/>
                <w:color w:val="E83C4C"/>
                <w:sz w:val="18"/>
                <w:szCs w:val="20"/>
              </w:rPr>
              <w:t xml:space="preserve">çe </w:t>
            </w:r>
            <w:r w:rsidRPr="00817A91">
              <w:rPr>
                <w:rFonts w:ascii="Times New Roman" w:eastAsia="Times New Roman" w:hAnsi="Times New Roman" w:cs="Times New Roman"/>
                <w:color w:val="E83C4C"/>
                <w:sz w:val="18"/>
                <w:szCs w:val="20"/>
              </w:rPr>
              <w:t>Sağlık Müd.</w:t>
            </w:r>
          </w:p>
        </w:tc>
        <w:tc>
          <w:tcPr>
            <w:tcW w:w="452" w:type="dxa"/>
            <w:shd w:val="clear" w:color="auto" w:fill="EBC4DA" w:themeFill="accent5" w:themeFillTint="66"/>
            <w:textDirection w:val="btLr"/>
            <w:vAlign w:val="center"/>
            <w:hideMark/>
          </w:tcPr>
          <w:p w:rsidR="00D154D5" w:rsidRPr="00817A91" w:rsidRDefault="006C7F01"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Bağarası Jandarma kom</w:t>
            </w:r>
          </w:p>
        </w:tc>
        <w:tc>
          <w:tcPr>
            <w:tcW w:w="513" w:type="dxa"/>
            <w:shd w:val="clear" w:color="auto" w:fill="EBC4DA" w:themeFill="accent5" w:themeFillTint="66"/>
            <w:textDirection w:val="btLr"/>
            <w:vAlign w:val="center"/>
            <w:hideMark/>
          </w:tcPr>
          <w:p w:rsidR="00D154D5" w:rsidRPr="00817A91" w:rsidRDefault="006C7F01"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Özel Eğitim Kurumlar</w:t>
            </w:r>
          </w:p>
        </w:tc>
        <w:tc>
          <w:tcPr>
            <w:tcW w:w="452" w:type="dxa"/>
            <w:shd w:val="clear" w:color="auto" w:fill="EBC4DA" w:themeFill="accent5" w:themeFillTint="66"/>
            <w:textDirection w:val="btLr"/>
            <w:vAlign w:val="center"/>
            <w:hideMark/>
          </w:tcPr>
          <w:p w:rsidR="00D154D5" w:rsidRPr="00817A91" w:rsidRDefault="006C7F01"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Okul Aile Birliği</w:t>
            </w:r>
            <w:r w:rsidR="00D154D5" w:rsidRPr="00817A91">
              <w:rPr>
                <w:rFonts w:ascii="Times New Roman" w:eastAsia="Times New Roman" w:hAnsi="Times New Roman" w:cs="Times New Roman"/>
                <w:color w:val="E83C4C"/>
                <w:sz w:val="18"/>
                <w:szCs w:val="20"/>
              </w:rPr>
              <w:t xml:space="preserve"> </w:t>
            </w:r>
          </w:p>
        </w:tc>
        <w:tc>
          <w:tcPr>
            <w:tcW w:w="452" w:type="dxa"/>
            <w:shd w:val="clear" w:color="auto" w:fill="EBC4DA" w:themeFill="accent5" w:themeFillTint="66"/>
            <w:textDirection w:val="btLr"/>
            <w:vAlign w:val="center"/>
            <w:hideMark/>
          </w:tcPr>
          <w:p w:rsidR="00D154D5" w:rsidRPr="00817A91" w:rsidRDefault="006C7F01"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Öğrenciler</w:t>
            </w:r>
          </w:p>
        </w:tc>
        <w:tc>
          <w:tcPr>
            <w:tcW w:w="589" w:type="dxa"/>
            <w:shd w:val="clear" w:color="auto" w:fill="EBC4DA" w:themeFill="accent5" w:themeFillTint="66"/>
            <w:textDirection w:val="btLr"/>
            <w:vAlign w:val="center"/>
            <w:hideMark/>
          </w:tcPr>
          <w:p w:rsidR="00D154D5" w:rsidRPr="00817A91" w:rsidRDefault="006C7F01"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Öğretmenler</w:t>
            </w:r>
          </w:p>
        </w:tc>
        <w:tc>
          <w:tcPr>
            <w:tcW w:w="589" w:type="dxa"/>
            <w:shd w:val="clear" w:color="auto" w:fill="EBC4DA" w:themeFill="accent5" w:themeFillTint="66"/>
            <w:textDirection w:val="btLr"/>
            <w:vAlign w:val="center"/>
            <w:hideMark/>
          </w:tcPr>
          <w:p w:rsidR="00D154D5" w:rsidRPr="00817A91" w:rsidRDefault="005B4227" w:rsidP="00D154D5">
            <w:pPr>
              <w:ind w:left="113" w:right="113"/>
              <w:cnfStyle w:val="100000000000"/>
              <w:rPr>
                <w:rFonts w:ascii="Times New Roman" w:eastAsia="Times New Roman" w:hAnsi="Times New Roman" w:cs="Times New Roman"/>
                <w:color w:val="E83C4C"/>
                <w:sz w:val="18"/>
                <w:szCs w:val="20"/>
              </w:rPr>
            </w:pPr>
            <w:r w:rsidRPr="00817A91">
              <w:rPr>
                <w:rFonts w:ascii="Times New Roman" w:eastAsia="Times New Roman" w:hAnsi="Times New Roman" w:cs="Times New Roman"/>
                <w:color w:val="E83C4C"/>
                <w:sz w:val="18"/>
                <w:szCs w:val="20"/>
              </w:rPr>
              <w:t>Okul Yöneticileri</w:t>
            </w:r>
          </w:p>
        </w:tc>
      </w:tr>
      <w:tr w:rsidR="00B532A5" w:rsidRPr="00817A91" w:rsidTr="00B532A5">
        <w:trPr>
          <w:cnfStyle w:val="000000100000"/>
          <w:trHeight w:val="68"/>
          <w:jc w:val="center"/>
        </w:trPr>
        <w:tc>
          <w:tcPr>
            <w:cnfStyle w:val="001000000000"/>
            <w:tcW w:w="2232" w:type="dxa"/>
            <w:vMerge w:val="restart"/>
            <w:shd w:val="clear" w:color="auto" w:fill="F5E1EC" w:themeFill="accent5" w:themeFillTint="33"/>
            <w:noWrap/>
            <w:vAlign w:val="center"/>
            <w:hideMark/>
          </w:tcPr>
          <w:p w:rsidR="00D154D5" w:rsidRPr="00817A91" w:rsidRDefault="00D154D5" w:rsidP="00D154D5">
            <w:pPr>
              <w:jc w:val="center"/>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A -Eğitim Öğretim Faaliyetleri</w:t>
            </w: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1</w:t>
            </w:r>
          </w:p>
        </w:tc>
        <w:tc>
          <w:tcPr>
            <w:tcW w:w="452" w:type="dxa"/>
            <w:shd w:val="clear" w:color="auto" w:fill="F5E1EC" w:themeFill="accent5" w:themeFillTint="33"/>
            <w:noWrap/>
            <w:vAlign w:val="center"/>
            <w:hideMark/>
          </w:tcPr>
          <w:p w:rsidR="00D154D5" w:rsidRPr="00817A91" w:rsidRDefault="006C7F01" w:rsidP="00D154D5">
            <w:pPr>
              <w:jc w:val="center"/>
              <w:cnfStyle w:val="000000100000"/>
              <w:rPr>
                <w:rFonts w:ascii="Times New Roman" w:eastAsia="Times New Roman" w:hAnsi="Times New Roman" w:cs="Times New Roman"/>
                <w:color w:val="000000"/>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6C7F01"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6C7F01" w:rsidP="00D154D5">
            <w:pPr>
              <w:jc w:val="center"/>
              <w:cnfStyle w:val="0000001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6C7F01"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6C7F01"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5B422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2</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b/>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98781F" w:rsidP="0098781F">
            <w:pPr>
              <w:jc w:val="center"/>
              <w:cnfStyle w:val="0000000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3</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b/>
                <w:sz w:val="16"/>
                <w:szCs w:val="16"/>
              </w:rPr>
            </w:pPr>
            <w:r w:rsidRPr="00817A91">
              <w:rPr>
                <w:rFonts w:ascii="Times New Roman" w:eastAsia="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b/>
                <w:sz w:val="16"/>
                <w:szCs w:val="16"/>
              </w:rPr>
            </w:pPr>
            <w:r w:rsidRPr="00817A91">
              <w:rPr>
                <w:rFonts w:ascii="Times New Roman" w:eastAsia="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b/>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b/>
                <w:sz w:val="16"/>
                <w:szCs w:val="16"/>
              </w:rPr>
            </w:pPr>
            <w:r w:rsidRPr="00817A91">
              <w:rPr>
                <w:rFonts w:ascii="Times New Roman" w:eastAsia="Times New Roman" w:hAnsi="Times New Roman" w:cs="Times New Roman"/>
                <w:b/>
                <w:sz w:val="16"/>
                <w:szCs w:val="16"/>
              </w:rPr>
              <w:t>x</w:t>
            </w:r>
          </w:p>
        </w:tc>
        <w:tc>
          <w:tcPr>
            <w:tcW w:w="452" w:type="dxa"/>
            <w:shd w:val="clear" w:color="auto" w:fill="F5E1EC" w:themeFill="accent5" w:themeFillTint="33"/>
            <w:noWrap/>
            <w:textDirection w:val="btLr"/>
            <w:vAlign w:val="center"/>
            <w:hideMark/>
          </w:tcPr>
          <w:p w:rsidR="00D154D5" w:rsidRPr="00817A91" w:rsidRDefault="00D154D5" w:rsidP="00D154D5">
            <w:pPr>
              <w:jc w:val="center"/>
              <w:cnfStyle w:val="000000100000"/>
              <w:rPr>
                <w:rFonts w:ascii="Times New Roman" w:eastAsia="Times New Roman" w:hAnsi="Times New Roman" w:cs="Times New Roman"/>
                <w:b/>
                <w:bCs/>
                <w:color w:val="000000"/>
                <w:sz w:val="16"/>
                <w:szCs w:val="16"/>
              </w:rPr>
            </w:pPr>
          </w:p>
        </w:tc>
        <w:tc>
          <w:tcPr>
            <w:tcW w:w="452" w:type="dxa"/>
            <w:shd w:val="clear" w:color="auto" w:fill="F5E1EC" w:themeFill="accent5" w:themeFillTint="33"/>
            <w:noWrap/>
            <w:textDirection w:val="btLr"/>
            <w:vAlign w:val="center"/>
            <w:hideMark/>
          </w:tcPr>
          <w:p w:rsidR="00D154D5" w:rsidRPr="00817A91" w:rsidRDefault="00D154D5" w:rsidP="00D154D5">
            <w:pPr>
              <w:jc w:val="center"/>
              <w:cnfStyle w:val="000000100000"/>
              <w:rPr>
                <w:rFonts w:ascii="Times New Roman" w:eastAsia="Times New Roman" w:hAnsi="Times New Roman" w:cs="Times New Roman"/>
                <w:b/>
                <w:bCs/>
                <w:color w:val="000000"/>
                <w:sz w:val="16"/>
                <w:szCs w:val="16"/>
              </w:rPr>
            </w:pPr>
          </w:p>
        </w:tc>
        <w:tc>
          <w:tcPr>
            <w:tcW w:w="513" w:type="dxa"/>
            <w:shd w:val="clear" w:color="auto" w:fill="F5E1EC" w:themeFill="accent5" w:themeFillTint="33"/>
            <w:noWrap/>
            <w:textDirection w:val="btLr"/>
            <w:vAlign w:val="center"/>
            <w:hideMark/>
          </w:tcPr>
          <w:p w:rsidR="00D154D5" w:rsidRPr="00817A91" w:rsidRDefault="00D154D5" w:rsidP="00D154D5">
            <w:pPr>
              <w:jc w:val="center"/>
              <w:cnfStyle w:val="000000100000"/>
              <w:rPr>
                <w:rFonts w:ascii="Times New Roman" w:eastAsia="Times New Roman" w:hAnsi="Times New Roman" w:cs="Times New Roman"/>
                <w:b/>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b/>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textDirection w:val="btLr"/>
            <w:vAlign w:val="center"/>
            <w:hideMark/>
          </w:tcPr>
          <w:p w:rsidR="00D154D5" w:rsidRPr="00817A91" w:rsidRDefault="0098781F" w:rsidP="00D154D5">
            <w:pPr>
              <w:jc w:val="center"/>
              <w:cnfStyle w:val="000000100000"/>
              <w:rPr>
                <w:rFonts w:ascii="Times New Roman" w:eastAsia="Times New Roman" w:hAnsi="Times New Roman" w:cs="Times New Roman"/>
                <w:b/>
                <w:sz w:val="16"/>
                <w:szCs w:val="16"/>
              </w:rPr>
            </w:pPr>
            <w:r w:rsidRPr="00817A91">
              <w:rPr>
                <w:rFonts w:ascii="Times New Roman" w:eastAsia="Times New Roman" w:hAnsi="Times New Roman" w:cs="Times New Roman"/>
                <w:b/>
                <w:sz w:val="16"/>
                <w:szCs w:val="16"/>
              </w:rPr>
              <w:t>x</w:t>
            </w:r>
          </w:p>
        </w:tc>
        <w:tc>
          <w:tcPr>
            <w:tcW w:w="589" w:type="dxa"/>
            <w:shd w:val="clear" w:color="auto" w:fill="F5E1EC" w:themeFill="accent5" w:themeFillTint="33"/>
            <w:noWrap/>
            <w:textDirection w:val="btLr"/>
            <w:vAlign w:val="center"/>
            <w:hideMark/>
          </w:tcPr>
          <w:p w:rsidR="00D154D5" w:rsidRPr="00817A91" w:rsidRDefault="0098781F" w:rsidP="00D154D5">
            <w:pPr>
              <w:jc w:val="center"/>
              <w:cnfStyle w:val="000000100000"/>
              <w:rPr>
                <w:rFonts w:ascii="Times New Roman" w:eastAsia="Times New Roman" w:hAnsi="Times New Roman" w:cs="Times New Roman"/>
                <w:b/>
                <w:sz w:val="16"/>
                <w:szCs w:val="16"/>
              </w:rPr>
            </w:pPr>
            <w:r w:rsidRPr="00817A91">
              <w:rPr>
                <w:rFonts w:ascii="Times New Roman" w:eastAsia="Times New Roman" w:hAnsi="Times New Roman" w:cs="Times New Roman"/>
                <w:b/>
                <w:sz w:val="16"/>
                <w:szCs w:val="16"/>
              </w:rPr>
              <w:t>x</w:t>
            </w:r>
          </w:p>
        </w:tc>
        <w:tc>
          <w:tcPr>
            <w:tcW w:w="589" w:type="dxa"/>
            <w:shd w:val="clear" w:color="auto" w:fill="F5E1EC" w:themeFill="accent5" w:themeFillTint="33"/>
            <w:noWrap/>
            <w:textDirection w:val="btLr"/>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82"/>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4</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5</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color w:val="000000"/>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6</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val="restart"/>
            <w:shd w:val="clear" w:color="auto" w:fill="F5E1EC" w:themeFill="accent5" w:themeFillTint="33"/>
            <w:vAlign w:val="center"/>
            <w:hideMark/>
          </w:tcPr>
          <w:p w:rsidR="00D154D5" w:rsidRPr="00817A91" w:rsidRDefault="00D154D5" w:rsidP="00D154D5">
            <w:pPr>
              <w:jc w:val="center"/>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B-Yaygın Eğitim Faaliyetleri</w:t>
            </w: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1</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98781F">
            <w:pPr>
              <w:jc w:val="center"/>
              <w:cnfStyle w:val="0000001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2</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color w:val="000000"/>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137"/>
          <w:jc w:val="center"/>
        </w:trPr>
        <w:tc>
          <w:tcPr>
            <w:cnfStyle w:val="001000000000"/>
            <w:tcW w:w="2232" w:type="dxa"/>
            <w:vMerge w:val="restart"/>
            <w:shd w:val="clear" w:color="auto" w:fill="F5E1EC" w:themeFill="accent5" w:themeFillTint="33"/>
            <w:vAlign w:val="center"/>
            <w:hideMark/>
          </w:tcPr>
          <w:p w:rsidR="00D154D5" w:rsidRPr="00817A91" w:rsidRDefault="00D154D5" w:rsidP="00D154D5">
            <w:pPr>
              <w:jc w:val="center"/>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C-Strateji Geliştirme, Ar-Ge Faaliyetleri</w:t>
            </w: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1</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5B422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2</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5B422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144"/>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3</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98781F"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5B422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73"/>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4</w:t>
            </w:r>
          </w:p>
        </w:tc>
        <w:tc>
          <w:tcPr>
            <w:tcW w:w="452"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98781F"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E321B7">
            <w:pPr>
              <w:jc w:val="center"/>
              <w:cnfStyle w:val="0000000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5B422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5</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E321B7" w:rsidP="00E321B7">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E321B7">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6</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5B422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7</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color w:val="000000"/>
                <w:sz w:val="16"/>
                <w:szCs w:val="16"/>
              </w:rPr>
            </w:pPr>
          </w:p>
        </w:tc>
        <w:tc>
          <w:tcPr>
            <w:tcW w:w="638"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val="restart"/>
            <w:shd w:val="clear" w:color="auto" w:fill="F5E1EC" w:themeFill="accent5" w:themeFillTint="33"/>
            <w:vAlign w:val="center"/>
            <w:hideMark/>
          </w:tcPr>
          <w:p w:rsidR="00D154D5" w:rsidRPr="00817A91" w:rsidRDefault="00D154D5" w:rsidP="00D154D5">
            <w:pPr>
              <w:jc w:val="center"/>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D-İnsan Kaynakları Gelişimi</w:t>
            </w: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1</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5B422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2</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5B4227"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r>
      <w:tr w:rsidR="00B532A5" w:rsidRPr="00817A91" w:rsidTr="00B532A5">
        <w:trPr>
          <w:trHeight w:val="68"/>
          <w:jc w:val="center"/>
        </w:trPr>
        <w:tc>
          <w:tcPr>
            <w:cnfStyle w:val="001000000000"/>
            <w:tcW w:w="2232" w:type="dxa"/>
            <w:vMerge w:val="restart"/>
            <w:shd w:val="clear" w:color="auto" w:fill="F5E1EC" w:themeFill="accent5" w:themeFillTint="33"/>
            <w:vAlign w:val="center"/>
            <w:hideMark/>
          </w:tcPr>
          <w:p w:rsidR="00D154D5" w:rsidRPr="00817A91" w:rsidRDefault="00D154D5" w:rsidP="00D154D5">
            <w:pPr>
              <w:jc w:val="center"/>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E-Fiziki ve Mali Destek</w:t>
            </w: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1</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2</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3</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E321B7">
            <w:pPr>
              <w:jc w:val="center"/>
              <w:cnfStyle w:val="0000000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4</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color w:val="000000"/>
                <w:sz w:val="16"/>
                <w:szCs w:val="16"/>
              </w:rPr>
            </w:pPr>
          </w:p>
        </w:tc>
        <w:tc>
          <w:tcPr>
            <w:tcW w:w="638"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5</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color w:val="000000"/>
                <w:sz w:val="16"/>
                <w:szCs w:val="16"/>
              </w:rPr>
            </w:pPr>
          </w:p>
        </w:tc>
        <w:tc>
          <w:tcPr>
            <w:tcW w:w="638"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6</w:t>
            </w:r>
          </w:p>
        </w:tc>
        <w:tc>
          <w:tcPr>
            <w:tcW w:w="452"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E321B7">
            <w:pPr>
              <w:jc w:val="center"/>
              <w:cnfStyle w:val="0000001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7</w:t>
            </w: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8</w:t>
            </w: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E321B7"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9</w:t>
            </w: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cnfStyle w:val="000000100000"/>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10</w:t>
            </w: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r w:rsidR="00B532A5" w:rsidRPr="00817A91" w:rsidTr="00B532A5">
        <w:trPr>
          <w:trHeight w:val="68"/>
          <w:jc w:val="center"/>
        </w:trPr>
        <w:tc>
          <w:tcPr>
            <w:cnfStyle w:val="001000000000"/>
            <w:tcW w:w="2232" w:type="dxa"/>
            <w:shd w:val="clear" w:color="auto" w:fill="F5E1EC" w:themeFill="accent5" w:themeFillTint="33"/>
            <w:vAlign w:val="center"/>
            <w:hideMark/>
          </w:tcPr>
          <w:p w:rsidR="00D154D5" w:rsidRPr="00817A91" w:rsidRDefault="00D154D5" w:rsidP="00D154D5">
            <w:pPr>
              <w:jc w:val="center"/>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G-Denetim ve Rehberlik</w:t>
            </w: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1</w:t>
            </w: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589"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r>
      <w:tr w:rsidR="00B532A5" w:rsidRPr="00817A91" w:rsidTr="00B532A5">
        <w:trPr>
          <w:cnfStyle w:val="000000100000"/>
          <w:trHeight w:val="68"/>
          <w:jc w:val="center"/>
        </w:trPr>
        <w:tc>
          <w:tcPr>
            <w:cnfStyle w:val="001000000000"/>
            <w:tcW w:w="2232" w:type="dxa"/>
            <w:vMerge w:val="restart"/>
            <w:shd w:val="clear" w:color="auto" w:fill="F5E1EC" w:themeFill="accent5" w:themeFillTint="33"/>
            <w:vAlign w:val="center"/>
            <w:hideMark/>
          </w:tcPr>
          <w:p w:rsidR="00D154D5" w:rsidRPr="00817A91" w:rsidRDefault="00D154D5" w:rsidP="00D154D5">
            <w:pPr>
              <w:jc w:val="center"/>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H-Halkla İlişkiler</w:t>
            </w:r>
          </w:p>
        </w:tc>
        <w:tc>
          <w:tcPr>
            <w:tcW w:w="63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1</w:t>
            </w: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eastAsia="Times New Roman" w:hAnsi="Times New Roman" w:cs="Times New Roman"/>
                <w:color w:val="000000"/>
                <w:sz w:val="16"/>
                <w:szCs w:val="16"/>
              </w:rPr>
            </w:pPr>
            <w:r w:rsidRPr="00817A91">
              <w:rPr>
                <w:rFonts w:ascii="Times New Roman" w:eastAsia="Times New Roman" w:hAnsi="Times New Roman" w:cs="Times New Roman"/>
                <w:color w:val="000000"/>
                <w:sz w:val="16"/>
                <w:szCs w:val="16"/>
              </w:rPr>
              <w:t>x</w:t>
            </w:r>
          </w:p>
        </w:tc>
        <w:tc>
          <w:tcPr>
            <w:tcW w:w="638"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D154D5" w:rsidP="00D154D5">
            <w:pPr>
              <w:jc w:val="center"/>
              <w:cnfStyle w:val="0000001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F142F8" w:rsidP="00D154D5">
            <w:pPr>
              <w:jc w:val="center"/>
              <w:cnfStyle w:val="000000100000"/>
              <w:rPr>
                <w:rFonts w:ascii="Times New Roman" w:eastAsia="Times New Roman" w:hAnsi="Times New Roman" w:cs="Times New Roman"/>
                <w:sz w:val="16"/>
                <w:szCs w:val="16"/>
              </w:rPr>
            </w:pPr>
            <w:r w:rsidRPr="00817A91">
              <w:rPr>
                <w:rFonts w:ascii="Times New Roman" w:hAnsi="Times New Roman" w:cs="Times New Roman"/>
                <w:b/>
                <w:sz w:val="16"/>
                <w:szCs w:val="16"/>
              </w:rPr>
              <w:t>x</w:t>
            </w:r>
          </w:p>
        </w:tc>
      </w:tr>
      <w:tr w:rsidR="00B532A5" w:rsidRPr="00817A91" w:rsidTr="00B532A5">
        <w:trPr>
          <w:trHeight w:val="68"/>
          <w:jc w:val="center"/>
        </w:trPr>
        <w:tc>
          <w:tcPr>
            <w:cnfStyle w:val="001000000000"/>
            <w:tcW w:w="2232" w:type="dxa"/>
            <w:vMerge/>
            <w:shd w:val="clear" w:color="auto" w:fill="F5E1EC" w:themeFill="accent5" w:themeFillTint="33"/>
            <w:vAlign w:val="center"/>
            <w:hideMark/>
          </w:tcPr>
          <w:p w:rsidR="00D154D5" w:rsidRPr="00817A91" w:rsidRDefault="00D154D5" w:rsidP="00D154D5">
            <w:pPr>
              <w:rPr>
                <w:rFonts w:ascii="Times New Roman" w:eastAsia="Times New Roman" w:hAnsi="Times New Roman" w:cs="Times New Roman"/>
                <w:color w:val="000000"/>
                <w:sz w:val="16"/>
                <w:szCs w:val="16"/>
              </w:rPr>
            </w:pPr>
          </w:p>
        </w:tc>
        <w:tc>
          <w:tcPr>
            <w:tcW w:w="63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b/>
                <w:color w:val="000000"/>
                <w:sz w:val="16"/>
                <w:szCs w:val="16"/>
              </w:rPr>
            </w:pPr>
            <w:r w:rsidRPr="00817A91">
              <w:rPr>
                <w:rFonts w:ascii="Times New Roman" w:eastAsia="Times New Roman" w:hAnsi="Times New Roman" w:cs="Times New Roman"/>
                <w:b/>
                <w:color w:val="000000"/>
                <w:sz w:val="16"/>
                <w:szCs w:val="16"/>
              </w:rPr>
              <w:t>2</w:t>
            </w: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638"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13"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452" w:type="dxa"/>
            <w:shd w:val="clear" w:color="auto" w:fill="F5E1EC" w:themeFill="accent5" w:themeFillTint="33"/>
            <w:noWrap/>
            <w:vAlign w:val="center"/>
            <w:hideMark/>
          </w:tcPr>
          <w:p w:rsidR="00D154D5" w:rsidRPr="00817A91" w:rsidRDefault="00F142F8" w:rsidP="00D154D5">
            <w:pPr>
              <w:jc w:val="center"/>
              <w:cnfStyle w:val="000000000000"/>
              <w:rPr>
                <w:rFonts w:ascii="Times New Roman" w:hAnsi="Times New Roman" w:cs="Times New Roman"/>
                <w:sz w:val="16"/>
                <w:szCs w:val="16"/>
              </w:rPr>
            </w:pPr>
            <w:r w:rsidRPr="00817A91">
              <w:rPr>
                <w:rFonts w:ascii="Times New Roman" w:hAnsi="Times New Roman" w:cs="Times New Roman"/>
                <w:b/>
                <w:sz w:val="16"/>
                <w:szCs w:val="16"/>
              </w:rPr>
              <w:t>x</w:t>
            </w:r>
          </w:p>
        </w:tc>
        <w:tc>
          <w:tcPr>
            <w:tcW w:w="452"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D154D5" w:rsidP="00D154D5">
            <w:pPr>
              <w:jc w:val="center"/>
              <w:cnfStyle w:val="000000000000"/>
              <w:rPr>
                <w:rFonts w:ascii="Times New Roman" w:eastAsia="Times New Roman" w:hAnsi="Times New Roman" w:cs="Times New Roman"/>
                <w:sz w:val="16"/>
                <w:szCs w:val="16"/>
              </w:rPr>
            </w:pPr>
          </w:p>
        </w:tc>
        <w:tc>
          <w:tcPr>
            <w:tcW w:w="589" w:type="dxa"/>
            <w:shd w:val="clear" w:color="auto" w:fill="F5E1EC" w:themeFill="accent5" w:themeFillTint="33"/>
            <w:noWrap/>
            <w:vAlign w:val="center"/>
            <w:hideMark/>
          </w:tcPr>
          <w:p w:rsidR="00D154D5" w:rsidRPr="00817A91" w:rsidRDefault="005B4227" w:rsidP="00D154D5">
            <w:pPr>
              <w:jc w:val="center"/>
              <w:cnfStyle w:val="000000000000"/>
              <w:rPr>
                <w:rFonts w:ascii="Times New Roman" w:eastAsia="Times New Roman" w:hAnsi="Times New Roman" w:cs="Times New Roman"/>
                <w:sz w:val="16"/>
                <w:szCs w:val="16"/>
              </w:rPr>
            </w:pPr>
            <w:r w:rsidRPr="00817A91">
              <w:rPr>
                <w:rFonts w:ascii="Times New Roman" w:eastAsia="Times New Roman" w:hAnsi="Times New Roman" w:cs="Times New Roman"/>
                <w:sz w:val="16"/>
                <w:szCs w:val="16"/>
              </w:rPr>
              <w:t>x</w:t>
            </w:r>
          </w:p>
        </w:tc>
      </w:tr>
    </w:tbl>
    <w:p w:rsidR="000C6BAE" w:rsidRDefault="00714BFA" w:rsidP="00D154D5">
      <w:pPr>
        <w:pStyle w:val="Balk3"/>
        <w:rPr>
          <w:rFonts w:ascii="Times New Roman" w:hAnsi="Times New Roman" w:cs="Times New Roman"/>
          <w:b/>
          <w:color w:val="FF6600"/>
        </w:rPr>
      </w:pPr>
      <w:r w:rsidRPr="00817A91">
        <w:rPr>
          <w:rFonts w:ascii="Times New Roman" w:hAnsi="Times New Roman" w:cs="Times New Roman"/>
          <w:b/>
          <w:color w:val="FF6600"/>
        </w:rPr>
        <w:t xml:space="preserve">                                       </w:t>
      </w:r>
    </w:p>
    <w:p w:rsidR="00D154D5" w:rsidRPr="00817A91" w:rsidRDefault="00D154D5" w:rsidP="00D154D5">
      <w:pPr>
        <w:pStyle w:val="Balk3"/>
        <w:rPr>
          <w:rFonts w:ascii="Times New Roman" w:hAnsi="Times New Roman" w:cs="Times New Roman"/>
          <w:b/>
          <w:color w:val="FF6600"/>
        </w:rPr>
      </w:pPr>
      <w:r w:rsidRPr="00817A91">
        <w:rPr>
          <w:rFonts w:ascii="Times New Roman" w:hAnsi="Times New Roman" w:cs="Times New Roman"/>
          <w:b/>
          <w:color w:val="FF6600"/>
        </w:rPr>
        <w:t>Paydaş Görüşlerinin Alınması ve Değerlendirilmesi</w:t>
      </w:r>
    </w:p>
    <w:p w:rsidR="00D154D5" w:rsidRPr="00817A91" w:rsidRDefault="00D154D5" w:rsidP="00D154D5">
      <w:pPr>
        <w:pStyle w:val="GvdeMetni"/>
        <w:spacing w:line="276" w:lineRule="auto"/>
        <w:ind w:left="136" w:firstLine="584"/>
        <w:jc w:val="both"/>
        <w:rPr>
          <w:rFonts w:ascii="Times New Roman" w:hAnsi="Times New Roman" w:cs="Times New Roman"/>
        </w:rPr>
      </w:pPr>
      <w:r w:rsidRPr="00817A91">
        <w:rPr>
          <w:rFonts w:ascii="Times New Roman" w:hAnsi="Times New Roman" w:cs="Times New Roman"/>
        </w:rPr>
        <w:t>Paydaş Analizi kapsamında, paydaş görüşlerinin alınması çalışmalarında farklı yöntemler izlenmiştir</w:t>
      </w:r>
      <w:r w:rsidR="004C2912" w:rsidRPr="00817A91">
        <w:rPr>
          <w:rFonts w:ascii="Times New Roman" w:hAnsi="Times New Roman" w:cs="Times New Roman"/>
        </w:rPr>
        <w:t>. Okulumuz</w:t>
      </w:r>
      <w:r w:rsidRPr="00817A91">
        <w:rPr>
          <w:rFonts w:ascii="Times New Roman" w:hAnsi="Times New Roman" w:cs="Times New Roman"/>
        </w:rPr>
        <w:t xml:space="preserve"> Strateji Geliştirme Kurulu ve Stratejik Plan Hazırlama Ekibi üyeleri ile yüz yüze görüşme, toplantı ve eğitim faaliyetleri gerçekleştirmiştir. Öğrenci, öğretmen, </w:t>
      </w:r>
      <w:r w:rsidR="00981D26" w:rsidRPr="00817A91">
        <w:rPr>
          <w:rFonts w:ascii="Times New Roman" w:hAnsi="Times New Roman" w:cs="Times New Roman"/>
        </w:rPr>
        <w:t xml:space="preserve">personel, yönetici </w:t>
      </w:r>
      <w:r w:rsidR="004C2912" w:rsidRPr="00817A91">
        <w:rPr>
          <w:rFonts w:ascii="Times New Roman" w:hAnsi="Times New Roman" w:cs="Times New Roman"/>
        </w:rPr>
        <w:t>veli</w:t>
      </w:r>
      <w:r w:rsidR="00981D26" w:rsidRPr="00817A91">
        <w:rPr>
          <w:rFonts w:ascii="Times New Roman" w:hAnsi="Times New Roman" w:cs="Times New Roman"/>
        </w:rPr>
        <w:t xml:space="preserve"> ve sektörlerden</w:t>
      </w:r>
      <w:r w:rsidRPr="00817A91">
        <w:rPr>
          <w:rFonts w:ascii="Times New Roman" w:hAnsi="Times New Roman" w:cs="Times New Roman"/>
        </w:rPr>
        <w:t xml:space="preserve"> oluşa</w:t>
      </w:r>
      <w:r w:rsidR="00981D26" w:rsidRPr="00817A91">
        <w:rPr>
          <w:rFonts w:ascii="Times New Roman" w:hAnsi="Times New Roman" w:cs="Times New Roman"/>
        </w:rPr>
        <w:t xml:space="preserve">n paydaşlarımıza </w:t>
      </w:r>
      <w:r w:rsidRPr="00817A91">
        <w:rPr>
          <w:rFonts w:ascii="Times New Roman" w:hAnsi="Times New Roman" w:cs="Times New Roman"/>
        </w:rPr>
        <w:t xml:space="preserve">2019-2023 Stratejik Planı İç Paydaş Anketi” </w:t>
      </w:r>
      <w:r w:rsidR="00981D26" w:rsidRPr="00817A91">
        <w:rPr>
          <w:rFonts w:ascii="Times New Roman" w:hAnsi="Times New Roman" w:cs="Times New Roman"/>
        </w:rPr>
        <w:t>düzenlenmiştir.</w:t>
      </w:r>
      <w:r w:rsidRPr="00817A91">
        <w:rPr>
          <w:rFonts w:ascii="Times New Roman" w:hAnsi="Times New Roman" w:cs="Times New Roman"/>
        </w:rPr>
        <w:t xml:space="preserve"> </w:t>
      </w:r>
      <w:r w:rsidR="00981D26" w:rsidRPr="00817A91">
        <w:rPr>
          <w:rFonts w:ascii="Times New Roman" w:hAnsi="Times New Roman" w:cs="Times New Roman"/>
        </w:rPr>
        <w:t xml:space="preserve">Anket sonuçları </w:t>
      </w:r>
      <w:r w:rsidRPr="00817A91">
        <w:rPr>
          <w:rFonts w:ascii="Times New Roman" w:hAnsi="Times New Roman" w:cs="Times New Roman"/>
        </w:rPr>
        <w:t>değ</w:t>
      </w:r>
      <w:r w:rsidR="00981D26" w:rsidRPr="00817A91">
        <w:rPr>
          <w:rFonts w:ascii="Times New Roman" w:hAnsi="Times New Roman" w:cs="Times New Roman"/>
        </w:rPr>
        <w:t xml:space="preserve">erlendirilmiştir. </w:t>
      </w:r>
      <w:r w:rsidR="00CE00CE" w:rsidRPr="00817A91">
        <w:rPr>
          <w:rFonts w:ascii="Times New Roman" w:hAnsi="Times New Roman" w:cs="Times New Roman"/>
        </w:rPr>
        <w:t>İl</w:t>
      </w:r>
      <w:r w:rsidR="000815AB" w:rsidRPr="00817A91">
        <w:rPr>
          <w:rFonts w:ascii="Times New Roman" w:hAnsi="Times New Roman" w:cs="Times New Roman"/>
        </w:rPr>
        <w:t>çe Milli Eğitim Müdürlüğü</w:t>
      </w:r>
      <w:r w:rsidRPr="00817A91">
        <w:rPr>
          <w:rFonts w:ascii="Times New Roman" w:hAnsi="Times New Roman" w:cs="Times New Roman"/>
        </w:rPr>
        <w:t xml:space="preserve"> başta olmak üzere kamu kurum ve kuruluşları, yerel kuruluşlar, sivil toplum kuruluşları vb. dış paydaşlarımızın yöneticileriyle yüz </w:t>
      </w:r>
      <w:r w:rsidR="00981D26" w:rsidRPr="00817A91">
        <w:rPr>
          <w:rFonts w:ascii="Times New Roman" w:hAnsi="Times New Roman" w:cs="Times New Roman"/>
        </w:rPr>
        <w:t>yüze görüşmeler</w:t>
      </w:r>
      <w:r w:rsidRPr="00817A91">
        <w:rPr>
          <w:rFonts w:ascii="Times New Roman" w:hAnsi="Times New Roman" w:cs="Times New Roman"/>
        </w:rPr>
        <w:t xml:space="preserve"> gerçekleştirilmiş, beklenti ve önerileri alınmıştır.  Paydaşlarımızın tamamının görüşlerinin alınması ve değerlendirilmesi çalışmaları Stratejik Plan Hazırlama Ekibi  tarafınd</w:t>
      </w:r>
      <w:r w:rsidR="000815AB" w:rsidRPr="00817A91">
        <w:rPr>
          <w:rFonts w:ascii="Times New Roman" w:hAnsi="Times New Roman" w:cs="Times New Roman"/>
        </w:rPr>
        <w:t>an Stratejik Plan Hazırlama ç</w:t>
      </w:r>
      <w:r w:rsidRPr="00817A91">
        <w:rPr>
          <w:rFonts w:ascii="Times New Roman" w:hAnsi="Times New Roman" w:cs="Times New Roman"/>
        </w:rPr>
        <w:t>alışma takvimine uygun olarak gerçekleştirilmiştir.</w:t>
      </w:r>
    </w:p>
    <w:p w:rsidR="001F2261" w:rsidRPr="00817A91" w:rsidRDefault="001F2261" w:rsidP="00E21D77">
      <w:pPr>
        <w:tabs>
          <w:tab w:val="left" w:pos="4185"/>
        </w:tabs>
        <w:spacing w:line="480" w:lineRule="auto"/>
        <w:rPr>
          <w:rFonts w:ascii="Times New Roman" w:hAnsi="Times New Roman" w:cs="Times New Roman"/>
          <w:b/>
          <w:noProof/>
          <w:color w:val="E83C4C"/>
          <w:sz w:val="24"/>
          <w:szCs w:val="24"/>
          <w:lang w:eastAsia="tr-TR"/>
        </w:rPr>
      </w:pPr>
    </w:p>
    <w:p w:rsidR="00D70212" w:rsidRPr="00817A91" w:rsidRDefault="00D70212" w:rsidP="00E21D77">
      <w:pPr>
        <w:tabs>
          <w:tab w:val="left" w:pos="4185"/>
        </w:tabs>
        <w:spacing w:line="480" w:lineRule="auto"/>
        <w:rPr>
          <w:rFonts w:ascii="Times New Roman" w:hAnsi="Times New Roman" w:cs="Times New Roman"/>
          <w:b/>
          <w:noProof/>
          <w:color w:val="E83C4C"/>
          <w:sz w:val="24"/>
          <w:szCs w:val="24"/>
          <w:lang w:eastAsia="tr-TR"/>
        </w:rPr>
      </w:pPr>
    </w:p>
    <w:p w:rsidR="00D154D5" w:rsidRPr="007A6B92" w:rsidRDefault="00714BFA" w:rsidP="00D154D5">
      <w:pPr>
        <w:pStyle w:val="GvdeMetni"/>
        <w:spacing w:line="276" w:lineRule="auto"/>
        <w:jc w:val="both"/>
        <w:rPr>
          <w:rFonts w:ascii="Times New Roman" w:hAnsi="Times New Roman" w:cs="Times New Roman"/>
          <w:b/>
          <w:color w:val="E26206" w:themeColor="accent6" w:themeShade="BF"/>
        </w:rPr>
      </w:pPr>
      <w:r w:rsidRPr="00817A91">
        <w:rPr>
          <w:rFonts w:ascii="Times New Roman" w:hAnsi="Times New Roman" w:cs="Times New Roman"/>
          <w:b/>
          <w:color w:val="E83C4C"/>
        </w:rPr>
        <w:t xml:space="preserve">        </w:t>
      </w:r>
      <w:r w:rsidR="00A77F05" w:rsidRPr="007A6B92">
        <w:rPr>
          <w:rFonts w:ascii="Times New Roman" w:hAnsi="Times New Roman" w:cs="Times New Roman"/>
          <w:b/>
          <w:color w:val="E26206" w:themeColor="accent6" w:themeShade="BF"/>
        </w:rPr>
        <w:t>Tablo 8.</w:t>
      </w:r>
      <w:r w:rsidR="00D154D5" w:rsidRPr="007A6B92">
        <w:rPr>
          <w:rFonts w:ascii="Times New Roman" w:hAnsi="Times New Roman" w:cs="Times New Roman"/>
          <w:b/>
          <w:color w:val="E26206" w:themeColor="accent6" w:themeShade="BF"/>
        </w:rPr>
        <w:t xml:space="preserve"> Paydaş Görüşlerinin Alınmasına İlişkin Çalışmalar </w:t>
      </w:r>
    </w:p>
    <w:p w:rsidR="00714BFA" w:rsidRPr="00817A91" w:rsidRDefault="00714BFA" w:rsidP="00D154D5">
      <w:pPr>
        <w:pStyle w:val="GvdeMetni"/>
        <w:spacing w:line="276" w:lineRule="auto"/>
        <w:jc w:val="both"/>
        <w:rPr>
          <w:rFonts w:ascii="Times New Roman" w:hAnsi="Times New Roman" w:cs="Times New Roman"/>
          <w:b/>
          <w:color w:val="FF6600"/>
        </w:rPr>
      </w:pPr>
    </w:p>
    <w:tbl>
      <w:tblPr>
        <w:tblStyle w:val="KlavuzuTablo4-Vurgu41"/>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30"/>
        <w:gridCol w:w="1159"/>
        <w:gridCol w:w="2029"/>
        <w:gridCol w:w="1159"/>
        <w:gridCol w:w="1632"/>
      </w:tblGrid>
      <w:tr w:rsidR="00D154D5" w:rsidRPr="00817A91" w:rsidTr="00C40FD0">
        <w:trPr>
          <w:cnfStyle w:val="100000000000"/>
          <w:trHeight w:val="1143"/>
          <w:jc w:val="center"/>
        </w:trPr>
        <w:tc>
          <w:tcPr>
            <w:cnfStyle w:val="001000000000"/>
            <w:tcW w:w="3630" w:type="dxa"/>
            <w:tcBorders>
              <w:top w:val="none" w:sz="0" w:space="0" w:color="auto"/>
              <w:left w:val="none" w:sz="0" w:space="0" w:color="auto"/>
              <w:bottom w:val="none" w:sz="0" w:space="0" w:color="auto"/>
              <w:right w:val="none" w:sz="0" w:space="0" w:color="auto"/>
            </w:tcBorders>
            <w:shd w:val="clear" w:color="auto" w:fill="F0D7EB" w:themeFill="text2" w:themeFillTint="33"/>
            <w:vAlign w:val="center"/>
          </w:tcPr>
          <w:p w:rsidR="00D154D5" w:rsidRPr="00817A91" w:rsidRDefault="00D154D5" w:rsidP="00D154D5">
            <w:pPr>
              <w:pStyle w:val="TableParagraph"/>
              <w:jc w:val="center"/>
              <w:rPr>
                <w:rFonts w:ascii="Times New Roman" w:hAnsi="Times New Roman" w:cs="Times New Roman"/>
                <w:color w:val="E83C4C"/>
                <w:sz w:val="16"/>
                <w:szCs w:val="24"/>
              </w:rPr>
            </w:pPr>
            <w:r w:rsidRPr="00817A91">
              <w:rPr>
                <w:rFonts w:ascii="Times New Roman" w:hAnsi="Times New Roman" w:cs="Times New Roman"/>
                <w:color w:val="E83C4C"/>
                <w:sz w:val="16"/>
                <w:szCs w:val="24"/>
              </w:rPr>
              <w:t>Paydaş Adı</w:t>
            </w:r>
          </w:p>
        </w:tc>
        <w:tc>
          <w:tcPr>
            <w:cnfStyle w:val="000010000000"/>
            <w:tcW w:w="1159" w:type="dxa"/>
            <w:tcBorders>
              <w:top w:val="none" w:sz="0" w:space="0" w:color="auto"/>
              <w:left w:val="none" w:sz="0" w:space="0" w:color="auto"/>
              <w:bottom w:val="none" w:sz="0" w:space="0" w:color="auto"/>
              <w:right w:val="none" w:sz="0" w:space="0" w:color="auto"/>
            </w:tcBorders>
            <w:shd w:val="clear" w:color="auto" w:fill="F0D7EB" w:themeFill="text2" w:themeFillTint="33"/>
            <w:vAlign w:val="center"/>
          </w:tcPr>
          <w:p w:rsidR="00D154D5" w:rsidRPr="00817A91" w:rsidRDefault="00D154D5" w:rsidP="00D154D5">
            <w:pPr>
              <w:pStyle w:val="TableParagraph"/>
              <w:spacing w:before="59"/>
              <w:ind w:left="35" w:firstLine="16"/>
              <w:jc w:val="center"/>
              <w:rPr>
                <w:rFonts w:ascii="Times New Roman" w:hAnsi="Times New Roman" w:cs="Times New Roman"/>
                <w:color w:val="E83C4C"/>
                <w:sz w:val="16"/>
                <w:szCs w:val="24"/>
              </w:rPr>
            </w:pPr>
            <w:r w:rsidRPr="00817A91">
              <w:rPr>
                <w:rFonts w:ascii="Times New Roman" w:hAnsi="Times New Roman" w:cs="Times New Roman"/>
                <w:color w:val="E83C4C"/>
                <w:sz w:val="16"/>
                <w:szCs w:val="24"/>
              </w:rPr>
              <w:t>Yöntem</w:t>
            </w:r>
          </w:p>
        </w:tc>
        <w:tc>
          <w:tcPr>
            <w:tcW w:w="2029" w:type="dxa"/>
            <w:tcBorders>
              <w:top w:val="none" w:sz="0" w:space="0" w:color="auto"/>
              <w:left w:val="none" w:sz="0" w:space="0" w:color="auto"/>
              <w:bottom w:val="none" w:sz="0" w:space="0" w:color="auto"/>
              <w:right w:val="none" w:sz="0" w:space="0" w:color="auto"/>
            </w:tcBorders>
            <w:shd w:val="clear" w:color="auto" w:fill="F0D7EB" w:themeFill="text2" w:themeFillTint="33"/>
            <w:vAlign w:val="center"/>
          </w:tcPr>
          <w:p w:rsidR="00D154D5" w:rsidRPr="00817A91" w:rsidRDefault="00D154D5" w:rsidP="00D154D5">
            <w:pPr>
              <w:pStyle w:val="TableParagraph"/>
              <w:spacing w:before="10"/>
              <w:cnfStyle w:val="100000000000"/>
              <w:rPr>
                <w:rFonts w:ascii="Times New Roman" w:hAnsi="Times New Roman" w:cs="Times New Roman"/>
                <w:color w:val="E83C4C"/>
                <w:sz w:val="16"/>
                <w:szCs w:val="24"/>
              </w:rPr>
            </w:pPr>
            <w:r w:rsidRPr="00817A91">
              <w:rPr>
                <w:rFonts w:ascii="Times New Roman" w:hAnsi="Times New Roman" w:cs="Times New Roman"/>
                <w:color w:val="E83C4C"/>
                <w:sz w:val="16"/>
                <w:szCs w:val="24"/>
              </w:rPr>
              <w:t xml:space="preserve"> Sorumlu</w:t>
            </w:r>
          </w:p>
        </w:tc>
        <w:tc>
          <w:tcPr>
            <w:cnfStyle w:val="000010000000"/>
            <w:tcW w:w="1159" w:type="dxa"/>
            <w:tcBorders>
              <w:top w:val="none" w:sz="0" w:space="0" w:color="auto"/>
              <w:left w:val="none" w:sz="0" w:space="0" w:color="auto"/>
              <w:bottom w:val="none" w:sz="0" w:space="0" w:color="auto"/>
              <w:right w:val="none" w:sz="0" w:space="0" w:color="auto"/>
            </w:tcBorders>
            <w:shd w:val="clear" w:color="auto" w:fill="F0D7EB" w:themeFill="text2" w:themeFillTint="33"/>
            <w:vAlign w:val="center"/>
          </w:tcPr>
          <w:p w:rsidR="00D154D5" w:rsidRPr="00817A91" w:rsidRDefault="00D154D5" w:rsidP="00D154D5">
            <w:pPr>
              <w:pStyle w:val="TableParagraph"/>
              <w:jc w:val="center"/>
              <w:rPr>
                <w:rFonts w:ascii="Times New Roman" w:hAnsi="Times New Roman" w:cs="Times New Roman"/>
                <w:color w:val="E83C4C"/>
                <w:sz w:val="16"/>
                <w:szCs w:val="24"/>
              </w:rPr>
            </w:pPr>
            <w:r w:rsidRPr="00817A91">
              <w:rPr>
                <w:rFonts w:ascii="Times New Roman" w:hAnsi="Times New Roman" w:cs="Times New Roman"/>
                <w:color w:val="E83C4C"/>
                <w:sz w:val="16"/>
                <w:szCs w:val="24"/>
              </w:rPr>
              <w:t>Çalışma Tarihi</w:t>
            </w:r>
          </w:p>
        </w:tc>
        <w:tc>
          <w:tcPr>
            <w:cnfStyle w:val="000100000000"/>
            <w:tcW w:w="1632" w:type="dxa"/>
            <w:tcBorders>
              <w:top w:val="none" w:sz="0" w:space="0" w:color="auto"/>
              <w:left w:val="none" w:sz="0" w:space="0" w:color="auto"/>
              <w:bottom w:val="none" w:sz="0" w:space="0" w:color="auto"/>
              <w:right w:val="none" w:sz="0" w:space="0" w:color="auto"/>
            </w:tcBorders>
            <w:shd w:val="clear" w:color="auto" w:fill="F0D7EB" w:themeFill="text2" w:themeFillTint="33"/>
            <w:vAlign w:val="center"/>
          </w:tcPr>
          <w:p w:rsidR="00D154D5" w:rsidRPr="00817A91" w:rsidRDefault="00D154D5" w:rsidP="00D154D5">
            <w:pPr>
              <w:pStyle w:val="TableParagraph"/>
              <w:jc w:val="center"/>
              <w:rPr>
                <w:rFonts w:ascii="Times New Roman" w:hAnsi="Times New Roman" w:cs="Times New Roman"/>
                <w:color w:val="E83C4C"/>
                <w:sz w:val="16"/>
                <w:szCs w:val="24"/>
              </w:rPr>
            </w:pPr>
            <w:r w:rsidRPr="00817A91">
              <w:rPr>
                <w:rFonts w:ascii="Times New Roman" w:hAnsi="Times New Roman" w:cs="Times New Roman"/>
                <w:color w:val="E83C4C"/>
                <w:sz w:val="16"/>
                <w:szCs w:val="24"/>
              </w:rPr>
              <w:t>Raporlama ve Değerlendirme Sorumlusu</w:t>
            </w:r>
          </w:p>
        </w:tc>
      </w:tr>
      <w:tr w:rsidR="00D154D5" w:rsidRPr="00817A91" w:rsidTr="00C40FD0">
        <w:trPr>
          <w:cnfStyle w:val="000000100000"/>
          <w:trHeight w:val="471"/>
          <w:jc w:val="center"/>
        </w:trPr>
        <w:tc>
          <w:tcPr>
            <w:cnfStyle w:val="001000000000"/>
            <w:tcW w:w="3630" w:type="dxa"/>
            <w:shd w:val="clear" w:color="auto" w:fill="F8E1D6" w:themeFill="accent3" w:themeFillTint="33"/>
            <w:vAlign w:val="center"/>
          </w:tcPr>
          <w:p w:rsidR="00D154D5" w:rsidRPr="00817A91" w:rsidRDefault="00C40FD0" w:rsidP="00E3204F">
            <w:pPr>
              <w:pStyle w:val="TableParagraph"/>
              <w:spacing w:line="360" w:lineRule="auto"/>
              <w:rPr>
                <w:rFonts w:ascii="Times New Roman" w:hAnsi="Times New Roman" w:cs="Times New Roman"/>
                <w:b w:val="0"/>
                <w:sz w:val="16"/>
                <w:szCs w:val="20"/>
              </w:rPr>
            </w:pPr>
            <w:r w:rsidRPr="00817A91">
              <w:rPr>
                <w:rFonts w:ascii="Times New Roman" w:hAnsi="Times New Roman" w:cs="Times New Roman"/>
                <w:b w:val="0"/>
                <w:sz w:val="16"/>
                <w:szCs w:val="20"/>
              </w:rPr>
              <w:t>İ</w:t>
            </w:r>
            <w:r w:rsidR="000815AB" w:rsidRPr="00817A91">
              <w:rPr>
                <w:rFonts w:ascii="Times New Roman" w:hAnsi="Times New Roman" w:cs="Times New Roman"/>
                <w:b w:val="0"/>
                <w:sz w:val="16"/>
                <w:szCs w:val="20"/>
              </w:rPr>
              <w:t>çe Milli Eğitim Müdürlüğü</w:t>
            </w:r>
          </w:p>
        </w:tc>
        <w:tc>
          <w:tcPr>
            <w:cnfStyle w:val="000010000000"/>
            <w:tcW w:w="1159" w:type="dxa"/>
            <w:shd w:val="clear" w:color="auto" w:fill="F8E1D6" w:themeFill="accent3" w:themeFillTint="33"/>
            <w:vAlign w:val="center"/>
          </w:tcPr>
          <w:p w:rsidR="00D154D5" w:rsidRPr="00817A91" w:rsidRDefault="000815AB" w:rsidP="00E3204F">
            <w:pPr>
              <w:pStyle w:val="TableParagraph"/>
              <w:spacing w:line="360" w:lineRule="auto"/>
              <w:jc w:val="center"/>
              <w:rPr>
                <w:rFonts w:ascii="Times New Roman" w:hAnsi="Times New Roman" w:cs="Times New Roman"/>
                <w:sz w:val="16"/>
                <w:szCs w:val="16"/>
              </w:rPr>
            </w:pPr>
            <w:r w:rsidRPr="00817A91">
              <w:rPr>
                <w:rFonts w:ascii="Times New Roman" w:hAnsi="Times New Roman" w:cs="Times New Roman"/>
                <w:sz w:val="16"/>
                <w:szCs w:val="16"/>
              </w:rPr>
              <w:t>Toplantı</w:t>
            </w:r>
          </w:p>
        </w:tc>
        <w:tc>
          <w:tcPr>
            <w:tcW w:w="2029" w:type="dxa"/>
            <w:shd w:val="clear" w:color="auto" w:fill="F8E1D6" w:themeFill="accent3" w:themeFillTint="33"/>
            <w:vAlign w:val="center"/>
          </w:tcPr>
          <w:p w:rsidR="00D154D5" w:rsidRPr="00817A91" w:rsidRDefault="00D154D5" w:rsidP="00E3204F">
            <w:pPr>
              <w:pStyle w:val="TableParagraph"/>
              <w:spacing w:line="360" w:lineRule="auto"/>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S. P. Eki</w:t>
            </w:r>
            <w:r w:rsidR="000815AB" w:rsidRPr="00817A91">
              <w:rPr>
                <w:rFonts w:ascii="Times New Roman" w:hAnsi="Times New Roman" w:cs="Times New Roman"/>
                <w:sz w:val="16"/>
                <w:szCs w:val="16"/>
              </w:rPr>
              <w:t>bi</w:t>
            </w:r>
          </w:p>
        </w:tc>
        <w:tc>
          <w:tcPr>
            <w:cnfStyle w:val="000010000000"/>
            <w:tcW w:w="1159"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sz w:val="16"/>
                <w:szCs w:val="16"/>
              </w:rPr>
            </w:pPr>
            <w:r w:rsidRPr="00817A91">
              <w:rPr>
                <w:rFonts w:ascii="Times New Roman" w:hAnsi="Times New Roman" w:cs="Times New Roman"/>
                <w:sz w:val="16"/>
                <w:szCs w:val="16"/>
              </w:rPr>
              <w:t>12.09.2018</w:t>
            </w:r>
          </w:p>
        </w:tc>
        <w:tc>
          <w:tcPr>
            <w:cnfStyle w:val="000100000000"/>
            <w:tcW w:w="1632"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b w:val="0"/>
                <w:sz w:val="16"/>
                <w:szCs w:val="16"/>
              </w:rPr>
            </w:pPr>
            <w:r w:rsidRPr="00817A91">
              <w:rPr>
                <w:rFonts w:ascii="Times New Roman" w:hAnsi="Times New Roman" w:cs="Times New Roman"/>
                <w:b w:val="0"/>
                <w:sz w:val="16"/>
                <w:szCs w:val="16"/>
              </w:rPr>
              <w:t>S.P. Ekibi</w:t>
            </w:r>
          </w:p>
        </w:tc>
      </w:tr>
      <w:tr w:rsidR="00D154D5" w:rsidRPr="00817A91" w:rsidTr="00C40FD0">
        <w:trPr>
          <w:trHeight w:val="325"/>
          <w:jc w:val="center"/>
        </w:trPr>
        <w:tc>
          <w:tcPr>
            <w:cnfStyle w:val="001000000000"/>
            <w:tcW w:w="3630" w:type="dxa"/>
            <w:shd w:val="clear" w:color="auto" w:fill="F8E1D6" w:themeFill="accent3" w:themeFillTint="33"/>
            <w:vAlign w:val="center"/>
          </w:tcPr>
          <w:p w:rsidR="00D154D5" w:rsidRPr="00817A91" w:rsidRDefault="00D154D5" w:rsidP="00E3204F">
            <w:pPr>
              <w:pStyle w:val="TableParagraph"/>
              <w:spacing w:line="360" w:lineRule="auto"/>
              <w:rPr>
                <w:rFonts w:ascii="Times New Roman" w:hAnsi="Times New Roman" w:cs="Times New Roman"/>
                <w:b w:val="0"/>
                <w:sz w:val="16"/>
                <w:szCs w:val="20"/>
              </w:rPr>
            </w:pPr>
            <w:r w:rsidRPr="00817A91">
              <w:rPr>
                <w:rFonts w:ascii="Times New Roman" w:hAnsi="Times New Roman" w:cs="Times New Roman"/>
                <w:b w:val="0"/>
                <w:sz w:val="16"/>
                <w:szCs w:val="20"/>
              </w:rPr>
              <w:t>Öğretmenler</w:t>
            </w:r>
          </w:p>
        </w:tc>
        <w:tc>
          <w:tcPr>
            <w:cnfStyle w:val="000010000000"/>
            <w:tcW w:w="1159"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sz w:val="16"/>
                <w:szCs w:val="16"/>
              </w:rPr>
            </w:pPr>
            <w:r w:rsidRPr="00817A91">
              <w:rPr>
                <w:rFonts w:ascii="Times New Roman" w:hAnsi="Times New Roman" w:cs="Times New Roman"/>
                <w:sz w:val="16"/>
                <w:szCs w:val="16"/>
              </w:rPr>
              <w:t>Anket</w:t>
            </w:r>
          </w:p>
        </w:tc>
        <w:tc>
          <w:tcPr>
            <w:tcW w:w="2029" w:type="dxa"/>
            <w:shd w:val="clear" w:color="auto" w:fill="F8E1D6" w:themeFill="accent3" w:themeFillTint="33"/>
            <w:vAlign w:val="center"/>
          </w:tcPr>
          <w:p w:rsidR="00D154D5" w:rsidRPr="00817A91" w:rsidRDefault="0015094F" w:rsidP="00E3204F">
            <w:pPr>
              <w:pStyle w:val="TableParagraph"/>
              <w:spacing w:line="360" w:lineRule="auto"/>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S. P. Ekibi</w:t>
            </w:r>
          </w:p>
        </w:tc>
        <w:tc>
          <w:tcPr>
            <w:cnfStyle w:val="000010000000"/>
            <w:tcW w:w="1159"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sz w:val="16"/>
                <w:szCs w:val="16"/>
              </w:rPr>
            </w:pPr>
            <w:r w:rsidRPr="00817A91">
              <w:rPr>
                <w:rFonts w:ascii="Times New Roman" w:hAnsi="Times New Roman" w:cs="Times New Roman"/>
                <w:sz w:val="16"/>
                <w:szCs w:val="16"/>
              </w:rPr>
              <w:t>3-7.09.2018</w:t>
            </w:r>
          </w:p>
        </w:tc>
        <w:tc>
          <w:tcPr>
            <w:cnfStyle w:val="000100000000"/>
            <w:tcW w:w="1632"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b w:val="0"/>
                <w:sz w:val="16"/>
                <w:szCs w:val="16"/>
              </w:rPr>
            </w:pPr>
            <w:r w:rsidRPr="00817A91">
              <w:rPr>
                <w:rFonts w:ascii="Times New Roman" w:hAnsi="Times New Roman" w:cs="Times New Roman"/>
                <w:b w:val="0"/>
                <w:sz w:val="16"/>
                <w:szCs w:val="16"/>
              </w:rPr>
              <w:t>S.P. Ekibi</w:t>
            </w:r>
          </w:p>
        </w:tc>
      </w:tr>
      <w:tr w:rsidR="00D154D5" w:rsidRPr="00817A91" w:rsidTr="00C40FD0">
        <w:trPr>
          <w:cnfStyle w:val="000000100000"/>
          <w:trHeight w:val="120"/>
          <w:jc w:val="center"/>
        </w:trPr>
        <w:tc>
          <w:tcPr>
            <w:cnfStyle w:val="001000000000"/>
            <w:tcW w:w="3630" w:type="dxa"/>
            <w:shd w:val="clear" w:color="auto" w:fill="F8E1D6" w:themeFill="accent3" w:themeFillTint="33"/>
            <w:vAlign w:val="center"/>
          </w:tcPr>
          <w:p w:rsidR="00D154D5" w:rsidRPr="00817A91" w:rsidRDefault="000815AB" w:rsidP="00E3204F">
            <w:pPr>
              <w:pStyle w:val="TableParagraph"/>
              <w:spacing w:line="360" w:lineRule="auto"/>
              <w:rPr>
                <w:rFonts w:ascii="Times New Roman" w:hAnsi="Times New Roman" w:cs="Times New Roman"/>
                <w:b w:val="0"/>
                <w:sz w:val="16"/>
                <w:szCs w:val="20"/>
              </w:rPr>
            </w:pPr>
            <w:r w:rsidRPr="00817A91">
              <w:rPr>
                <w:rFonts w:ascii="Times New Roman" w:hAnsi="Times New Roman" w:cs="Times New Roman"/>
                <w:b w:val="0"/>
                <w:sz w:val="16"/>
                <w:szCs w:val="20"/>
              </w:rPr>
              <w:t>Okul</w:t>
            </w:r>
            <w:r w:rsidR="00D154D5" w:rsidRPr="00817A91">
              <w:rPr>
                <w:rFonts w:ascii="Times New Roman" w:hAnsi="Times New Roman" w:cs="Times New Roman"/>
                <w:b w:val="0"/>
                <w:sz w:val="16"/>
                <w:szCs w:val="20"/>
              </w:rPr>
              <w:t xml:space="preserve"> Yöneticileri</w:t>
            </w:r>
          </w:p>
        </w:tc>
        <w:tc>
          <w:tcPr>
            <w:cnfStyle w:val="000010000000"/>
            <w:tcW w:w="1159" w:type="dxa"/>
            <w:shd w:val="clear" w:color="auto" w:fill="F8E1D6" w:themeFill="accent3" w:themeFillTint="33"/>
            <w:vAlign w:val="center"/>
          </w:tcPr>
          <w:p w:rsidR="00D154D5" w:rsidRPr="00817A91" w:rsidRDefault="00D154D5" w:rsidP="00E3204F">
            <w:pPr>
              <w:spacing w:line="360" w:lineRule="auto"/>
              <w:jc w:val="center"/>
              <w:rPr>
                <w:rFonts w:ascii="Times New Roman" w:hAnsi="Times New Roman" w:cs="Times New Roman"/>
                <w:sz w:val="16"/>
                <w:szCs w:val="16"/>
              </w:rPr>
            </w:pPr>
            <w:r w:rsidRPr="00817A91">
              <w:rPr>
                <w:rFonts w:ascii="Times New Roman" w:hAnsi="Times New Roman" w:cs="Times New Roman"/>
                <w:sz w:val="16"/>
                <w:szCs w:val="16"/>
              </w:rPr>
              <w:t>Anket, Toplantı</w:t>
            </w:r>
          </w:p>
        </w:tc>
        <w:tc>
          <w:tcPr>
            <w:tcW w:w="2029" w:type="dxa"/>
            <w:shd w:val="clear" w:color="auto" w:fill="F8E1D6" w:themeFill="accent3" w:themeFillTint="33"/>
            <w:vAlign w:val="center"/>
          </w:tcPr>
          <w:p w:rsidR="00D154D5" w:rsidRPr="00817A91" w:rsidRDefault="0015094F" w:rsidP="00E3204F">
            <w:pPr>
              <w:pStyle w:val="TableParagraph"/>
              <w:spacing w:line="360" w:lineRule="auto"/>
              <w:jc w:val="center"/>
              <w:cnfStyle w:val="000000100000"/>
              <w:rPr>
                <w:rFonts w:ascii="Times New Roman" w:hAnsi="Times New Roman" w:cs="Times New Roman"/>
                <w:sz w:val="16"/>
                <w:szCs w:val="16"/>
              </w:rPr>
            </w:pPr>
            <w:r w:rsidRPr="00817A91">
              <w:rPr>
                <w:rFonts w:ascii="Times New Roman" w:hAnsi="Times New Roman" w:cs="Times New Roman"/>
                <w:sz w:val="16"/>
                <w:szCs w:val="16"/>
              </w:rPr>
              <w:t>S. P. Ekibi</w:t>
            </w:r>
          </w:p>
        </w:tc>
        <w:tc>
          <w:tcPr>
            <w:cnfStyle w:val="000010000000"/>
            <w:tcW w:w="1159"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sz w:val="16"/>
                <w:szCs w:val="16"/>
              </w:rPr>
            </w:pPr>
            <w:r w:rsidRPr="00817A91">
              <w:rPr>
                <w:rFonts w:ascii="Times New Roman" w:hAnsi="Times New Roman" w:cs="Times New Roman"/>
                <w:sz w:val="16"/>
                <w:szCs w:val="16"/>
              </w:rPr>
              <w:t>3-7.09.2018</w:t>
            </w:r>
          </w:p>
        </w:tc>
        <w:tc>
          <w:tcPr>
            <w:cnfStyle w:val="000100000000"/>
            <w:tcW w:w="1632"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b w:val="0"/>
                <w:sz w:val="16"/>
                <w:szCs w:val="16"/>
              </w:rPr>
            </w:pPr>
            <w:r w:rsidRPr="00817A91">
              <w:rPr>
                <w:rFonts w:ascii="Times New Roman" w:hAnsi="Times New Roman" w:cs="Times New Roman"/>
                <w:b w:val="0"/>
                <w:sz w:val="16"/>
                <w:szCs w:val="16"/>
              </w:rPr>
              <w:t>S.P. Ekibi</w:t>
            </w:r>
          </w:p>
        </w:tc>
      </w:tr>
      <w:tr w:rsidR="00D154D5" w:rsidRPr="00817A91" w:rsidTr="00C40FD0">
        <w:trPr>
          <w:trHeight w:val="120"/>
          <w:jc w:val="center"/>
        </w:trPr>
        <w:tc>
          <w:tcPr>
            <w:cnfStyle w:val="001000000000"/>
            <w:tcW w:w="3630" w:type="dxa"/>
            <w:shd w:val="clear" w:color="auto" w:fill="F8E1D6" w:themeFill="accent3" w:themeFillTint="33"/>
            <w:vAlign w:val="center"/>
          </w:tcPr>
          <w:p w:rsidR="00D154D5" w:rsidRPr="00817A91" w:rsidRDefault="00D154D5" w:rsidP="00E3204F">
            <w:pPr>
              <w:pStyle w:val="TableParagraph"/>
              <w:spacing w:line="360" w:lineRule="auto"/>
              <w:rPr>
                <w:rFonts w:ascii="Times New Roman" w:hAnsi="Times New Roman" w:cs="Times New Roman"/>
                <w:b w:val="0"/>
                <w:sz w:val="16"/>
                <w:szCs w:val="20"/>
              </w:rPr>
            </w:pPr>
            <w:r w:rsidRPr="00817A91">
              <w:rPr>
                <w:rFonts w:ascii="Times New Roman" w:hAnsi="Times New Roman" w:cs="Times New Roman"/>
                <w:b w:val="0"/>
                <w:sz w:val="16"/>
                <w:szCs w:val="20"/>
              </w:rPr>
              <w:t>Öğrenciler</w:t>
            </w:r>
          </w:p>
        </w:tc>
        <w:tc>
          <w:tcPr>
            <w:cnfStyle w:val="000010000000"/>
            <w:tcW w:w="1159" w:type="dxa"/>
            <w:shd w:val="clear" w:color="auto" w:fill="F8E1D6" w:themeFill="accent3" w:themeFillTint="33"/>
            <w:vAlign w:val="center"/>
          </w:tcPr>
          <w:p w:rsidR="00D154D5" w:rsidRPr="00817A91" w:rsidRDefault="00D154D5" w:rsidP="00E3204F">
            <w:pPr>
              <w:spacing w:line="360" w:lineRule="auto"/>
              <w:jc w:val="center"/>
              <w:rPr>
                <w:rFonts w:ascii="Times New Roman" w:hAnsi="Times New Roman" w:cs="Times New Roman"/>
                <w:sz w:val="16"/>
                <w:szCs w:val="16"/>
              </w:rPr>
            </w:pPr>
            <w:r w:rsidRPr="00817A91">
              <w:rPr>
                <w:rFonts w:ascii="Times New Roman" w:hAnsi="Times New Roman" w:cs="Times New Roman"/>
                <w:sz w:val="16"/>
                <w:szCs w:val="16"/>
              </w:rPr>
              <w:t>Anket</w:t>
            </w:r>
          </w:p>
        </w:tc>
        <w:tc>
          <w:tcPr>
            <w:tcW w:w="2029" w:type="dxa"/>
            <w:shd w:val="clear" w:color="auto" w:fill="F8E1D6" w:themeFill="accent3" w:themeFillTint="33"/>
            <w:vAlign w:val="center"/>
          </w:tcPr>
          <w:p w:rsidR="00D154D5" w:rsidRPr="00817A91" w:rsidRDefault="0015094F" w:rsidP="00E3204F">
            <w:pPr>
              <w:pStyle w:val="TableParagraph"/>
              <w:spacing w:line="360" w:lineRule="auto"/>
              <w:jc w:val="center"/>
              <w:cnfStyle w:val="000000000000"/>
              <w:rPr>
                <w:rFonts w:ascii="Times New Roman" w:hAnsi="Times New Roman" w:cs="Times New Roman"/>
                <w:sz w:val="16"/>
                <w:szCs w:val="16"/>
              </w:rPr>
            </w:pPr>
            <w:r w:rsidRPr="00817A91">
              <w:rPr>
                <w:rFonts w:ascii="Times New Roman" w:hAnsi="Times New Roman" w:cs="Times New Roman"/>
                <w:sz w:val="16"/>
                <w:szCs w:val="16"/>
              </w:rPr>
              <w:t>S. P. Ekibi</w:t>
            </w:r>
          </w:p>
        </w:tc>
        <w:tc>
          <w:tcPr>
            <w:cnfStyle w:val="000010000000"/>
            <w:tcW w:w="1159"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sz w:val="16"/>
                <w:szCs w:val="16"/>
              </w:rPr>
            </w:pPr>
            <w:r w:rsidRPr="00817A91">
              <w:rPr>
                <w:rFonts w:ascii="Times New Roman" w:hAnsi="Times New Roman" w:cs="Times New Roman"/>
                <w:sz w:val="16"/>
                <w:szCs w:val="16"/>
              </w:rPr>
              <w:t>3-7.09.2018</w:t>
            </w:r>
          </w:p>
        </w:tc>
        <w:tc>
          <w:tcPr>
            <w:cnfStyle w:val="000100000000"/>
            <w:tcW w:w="1632"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b w:val="0"/>
                <w:sz w:val="16"/>
                <w:szCs w:val="16"/>
              </w:rPr>
            </w:pPr>
            <w:r w:rsidRPr="00817A91">
              <w:rPr>
                <w:rFonts w:ascii="Times New Roman" w:hAnsi="Times New Roman" w:cs="Times New Roman"/>
                <w:b w:val="0"/>
                <w:sz w:val="16"/>
                <w:szCs w:val="16"/>
              </w:rPr>
              <w:t>S.P. Ekibi</w:t>
            </w:r>
          </w:p>
        </w:tc>
      </w:tr>
      <w:tr w:rsidR="00D154D5" w:rsidRPr="00817A91" w:rsidTr="00C40FD0">
        <w:trPr>
          <w:cnfStyle w:val="010000000000"/>
          <w:trHeight w:val="120"/>
          <w:jc w:val="center"/>
        </w:trPr>
        <w:tc>
          <w:tcPr>
            <w:cnfStyle w:val="001000000000"/>
            <w:tcW w:w="3630" w:type="dxa"/>
            <w:shd w:val="clear" w:color="auto" w:fill="F8E1D6" w:themeFill="accent3" w:themeFillTint="33"/>
            <w:vAlign w:val="center"/>
          </w:tcPr>
          <w:p w:rsidR="00D154D5" w:rsidRPr="00817A91" w:rsidRDefault="00D154D5" w:rsidP="00E3204F">
            <w:pPr>
              <w:pStyle w:val="TableParagraph"/>
              <w:spacing w:line="360" w:lineRule="auto"/>
              <w:rPr>
                <w:rFonts w:ascii="Times New Roman" w:hAnsi="Times New Roman" w:cs="Times New Roman"/>
                <w:b w:val="0"/>
                <w:sz w:val="16"/>
                <w:szCs w:val="20"/>
              </w:rPr>
            </w:pPr>
            <w:r w:rsidRPr="00817A91">
              <w:rPr>
                <w:rFonts w:ascii="Times New Roman" w:hAnsi="Times New Roman" w:cs="Times New Roman"/>
                <w:b w:val="0"/>
                <w:sz w:val="16"/>
                <w:szCs w:val="20"/>
              </w:rPr>
              <w:t>Öğrenci Velileri</w:t>
            </w:r>
          </w:p>
        </w:tc>
        <w:tc>
          <w:tcPr>
            <w:cnfStyle w:val="000010000000"/>
            <w:tcW w:w="1159" w:type="dxa"/>
            <w:shd w:val="clear" w:color="auto" w:fill="F8E1D6" w:themeFill="accent3" w:themeFillTint="33"/>
            <w:vAlign w:val="center"/>
          </w:tcPr>
          <w:p w:rsidR="00D154D5" w:rsidRPr="00817A91" w:rsidRDefault="00D154D5" w:rsidP="00E3204F">
            <w:pPr>
              <w:spacing w:line="360" w:lineRule="auto"/>
              <w:jc w:val="center"/>
              <w:rPr>
                <w:rFonts w:ascii="Times New Roman" w:hAnsi="Times New Roman" w:cs="Times New Roman"/>
                <w:b w:val="0"/>
                <w:sz w:val="16"/>
                <w:szCs w:val="16"/>
              </w:rPr>
            </w:pPr>
            <w:r w:rsidRPr="00817A91">
              <w:rPr>
                <w:rFonts w:ascii="Times New Roman" w:hAnsi="Times New Roman" w:cs="Times New Roman"/>
                <w:b w:val="0"/>
                <w:sz w:val="16"/>
                <w:szCs w:val="16"/>
              </w:rPr>
              <w:t>Anket</w:t>
            </w:r>
          </w:p>
        </w:tc>
        <w:tc>
          <w:tcPr>
            <w:tcW w:w="2029" w:type="dxa"/>
            <w:shd w:val="clear" w:color="auto" w:fill="F8E1D6" w:themeFill="accent3" w:themeFillTint="33"/>
            <w:vAlign w:val="center"/>
          </w:tcPr>
          <w:p w:rsidR="00D154D5" w:rsidRPr="00817A91" w:rsidRDefault="0015094F" w:rsidP="00E3204F">
            <w:pPr>
              <w:pStyle w:val="TableParagraph"/>
              <w:spacing w:line="360" w:lineRule="auto"/>
              <w:jc w:val="center"/>
              <w:cnfStyle w:val="010000000000"/>
              <w:rPr>
                <w:rFonts w:ascii="Times New Roman" w:hAnsi="Times New Roman" w:cs="Times New Roman"/>
                <w:b w:val="0"/>
                <w:sz w:val="16"/>
                <w:szCs w:val="16"/>
              </w:rPr>
            </w:pPr>
            <w:r w:rsidRPr="00817A91">
              <w:rPr>
                <w:rFonts w:ascii="Times New Roman" w:hAnsi="Times New Roman" w:cs="Times New Roman"/>
                <w:b w:val="0"/>
                <w:sz w:val="16"/>
                <w:szCs w:val="16"/>
              </w:rPr>
              <w:t>S. P. Ekibi</w:t>
            </w:r>
          </w:p>
        </w:tc>
        <w:tc>
          <w:tcPr>
            <w:cnfStyle w:val="000010000000"/>
            <w:tcW w:w="1159"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b w:val="0"/>
                <w:sz w:val="16"/>
                <w:szCs w:val="16"/>
              </w:rPr>
            </w:pPr>
            <w:r w:rsidRPr="00817A91">
              <w:rPr>
                <w:rFonts w:ascii="Times New Roman" w:hAnsi="Times New Roman" w:cs="Times New Roman"/>
                <w:b w:val="0"/>
                <w:sz w:val="16"/>
                <w:szCs w:val="16"/>
              </w:rPr>
              <w:t>3-7.09.2018</w:t>
            </w:r>
          </w:p>
        </w:tc>
        <w:tc>
          <w:tcPr>
            <w:cnfStyle w:val="000100000000"/>
            <w:tcW w:w="1632" w:type="dxa"/>
            <w:shd w:val="clear" w:color="auto" w:fill="F8E1D6" w:themeFill="accent3" w:themeFillTint="33"/>
            <w:vAlign w:val="center"/>
          </w:tcPr>
          <w:p w:rsidR="00D154D5" w:rsidRPr="00817A91" w:rsidRDefault="00D154D5" w:rsidP="00E3204F">
            <w:pPr>
              <w:pStyle w:val="TableParagraph"/>
              <w:spacing w:line="360" w:lineRule="auto"/>
              <w:jc w:val="center"/>
              <w:rPr>
                <w:rFonts w:ascii="Times New Roman" w:hAnsi="Times New Roman" w:cs="Times New Roman"/>
                <w:b w:val="0"/>
                <w:sz w:val="16"/>
                <w:szCs w:val="16"/>
              </w:rPr>
            </w:pPr>
            <w:r w:rsidRPr="00817A91">
              <w:rPr>
                <w:rFonts w:ascii="Times New Roman" w:hAnsi="Times New Roman" w:cs="Times New Roman"/>
                <w:b w:val="0"/>
                <w:sz w:val="16"/>
                <w:szCs w:val="16"/>
              </w:rPr>
              <w:t>S.P. Ekibi</w:t>
            </w:r>
          </w:p>
        </w:tc>
      </w:tr>
    </w:tbl>
    <w:p w:rsidR="00D154D5" w:rsidRPr="00817A91" w:rsidRDefault="00D154D5" w:rsidP="00E3204F">
      <w:pPr>
        <w:tabs>
          <w:tab w:val="left" w:pos="4185"/>
        </w:tabs>
        <w:spacing w:line="360" w:lineRule="auto"/>
        <w:rPr>
          <w:rFonts w:ascii="Times New Roman" w:hAnsi="Times New Roman" w:cs="Times New Roman"/>
          <w:b/>
          <w:noProof/>
          <w:sz w:val="24"/>
          <w:szCs w:val="24"/>
          <w:lang w:eastAsia="tr-TR"/>
        </w:rPr>
      </w:pPr>
    </w:p>
    <w:p w:rsidR="00D70212" w:rsidRPr="00817A91" w:rsidRDefault="00D70212" w:rsidP="00E3204F">
      <w:pPr>
        <w:tabs>
          <w:tab w:val="left" w:pos="4185"/>
        </w:tabs>
        <w:spacing w:line="360" w:lineRule="auto"/>
        <w:rPr>
          <w:rFonts w:ascii="Times New Roman" w:hAnsi="Times New Roman" w:cs="Times New Roman"/>
          <w:b/>
          <w:noProof/>
          <w:sz w:val="24"/>
          <w:szCs w:val="24"/>
          <w:lang w:eastAsia="tr-TR"/>
        </w:rPr>
      </w:pPr>
    </w:p>
    <w:p w:rsidR="003C075E" w:rsidRPr="00817A91" w:rsidRDefault="00806358" w:rsidP="00806358">
      <w:pPr>
        <w:pStyle w:val="ListeParagraf"/>
        <w:ind w:left="360"/>
        <w:rPr>
          <w:rFonts w:ascii="Times New Roman" w:hAnsi="Times New Roman" w:cs="Times New Roman"/>
          <w:b/>
          <w:color w:val="FF6600"/>
          <w:sz w:val="24"/>
          <w:szCs w:val="24"/>
        </w:rPr>
      </w:pPr>
      <w:r w:rsidRPr="00817A91">
        <w:rPr>
          <w:rFonts w:ascii="Times New Roman" w:hAnsi="Times New Roman" w:cs="Times New Roman"/>
          <w:b/>
          <w:color w:val="FF6600"/>
          <w:sz w:val="24"/>
          <w:szCs w:val="24"/>
        </w:rPr>
        <w:t xml:space="preserve">G. </w:t>
      </w:r>
      <w:r w:rsidR="003C075E" w:rsidRPr="00817A91">
        <w:rPr>
          <w:rFonts w:ascii="Times New Roman" w:hAnsi="Times New Roman" w:cs="Times New Roman"/>
          <w:b/>
          <w:color w:val="FF6600"/>
          <w:sz w:val="24"/>
          <w:szCs w:val="24"/>
        </w:rPr>
        <w:t>KURUM İÇİ ANALİZ</w:t>
      </w:r>
    </w:p>
    <w:p w:rsidR="003C075E" w:rsidRPr="00817A91" w:rsidRDefault="003C075E" w:rsidP="003C075E">
      <w:pPr>
        <w:spacing w:after="68" w:line="480" w:lineRule="auto"/>
        <w:ind w:firstLine="709"/>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Okulumuz 1967 yılında Bağarası Belediyesine ait hizmet binasında tek şube olarak Bağarası Ortaokul adıyla eğitim ve öğretime açılmıştır. Binanın arsası Fatma Melehat EĞİNLİ´nin bağışı ile sağlanmıştır. Bina Bağarası ve çevre köylerinin ihtiyacını karşılamak üzere devlet tarafından yaptırılmıştır.</w:t>
      </w:r>
    </w:p>
    <w:p w:rsidR="003C075E" w:rsidRPr="00817A91" w:rsidRDefault="003C075E" w:rsidP="003C075E">
      <w:pPr>
        <w:spacing w:after="68" w:line="480" w:lineRule="auto"/>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1977-1978 Eğitim ve Öğretim yılında Bağarası Lisesi adı ile eğitim ve öğretime açılmıştır. Okulumuz ilk mezunlarını 1980 yılında vermiştir.</w:t>
      </w:r>
    </w:p>
    <w:p w:rsidR="003C075E" w:rsidRPr="00817A91" w:rsidRDefault="003C075E" w:rsidP="003C075E">
      <w:pPr>
        <w:spacing w:after="68" w:line="480" w:lineRule="auto"/>
        <w:ind w:firstLine="709"/>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1993-1994 öğretim yılında kalorifer tesisatı kurulmuştur.</w:t>
      </w:r>
    </w:p>
    <w:p w:rsidR="003C075E" w:rsidRPr="00817A91" w:rsidRDefault="003C075E" w:rsidP="003C075E">
      <w:pPr>
        <w:spacing w:after="68" w:line="480" w:lineRule="auto"/>
        <w:ind w:left="371" w:firstLine="338"/>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  1994-1995 öğretim yılında ikili öğretime geçilmiştir.</w:t>
      </w:r>
    </w:p>
    <w:p w:rsidR="00D70212" w:rsidRPr="00817A91" w:rsidRDefault="003C075E" w:rsidP="003C075E">
      <w:pPr>
        <w:spacing w:after="68" w:line="480" w:lineRule="auto"/>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xml:space="preserve">   </w:t>
      </w:r>
      <w:r w:rsidR="00D70212" w:rsidRPr="00817A91">
        <w:rPr>
          <w:rFonts w:ascii="Times New Roman" w:eastAsia="Times New Roman" w:hAnsi="Times New Roman" w:cs="Times New Roman"/>
          <w:sz w:val="24"/>
          <w:szCs w:val="24"/>
          <w:lang w:eastAsia="tr-TR"/>
        </w:rPr>
        <w:tab/>
      </w:r>
    </w:p>
    <w:p w:rsidR="00D70212" w:rsidRPr="00817A91" w:rsidRDefault="00D70212" w:rsidP="00D70212">
      <w:pPr>
        <w:spacing w:after="68" w:line="480" w:lineRule="auto"/>
        <w:ind w:firstLine="371"/>
        <w:rPr>
          <w:rFonts w:ascii="Times New Roman" w:eastAsia="Times New Roman" w:hAnsi="Times New Roman" w:cs="Times New Roman"/>
          <w:sz w:val="24"/>
          <w:szCs w:val="24"/>
          <w:lang w:eastAsia="tr-TR"/>
        </w:rPr>
      </w:pPr>
    </w:p>
    <w:p w:rsidR="003C075E" w:rsidRPr="00817A91" w:rsidRDefault="003C075E" w:rsidP="00D70212">
      <w:pPr>
        <w:spacing w:after="68" w:line="480" w:lineRule="auto"/>
        <w:ind w:firstLine="371"/>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8 yıllık zorunlu ilköğretim uygulamasının ilk mezunlarını vermesi ile okul tamamen liseye dönüşmüş ve ortaokul öğrencisi kalmamıştır. Bina, beldemizde bulunan Kemalpaşa İlköğretim Okulu tarafından da yeni binası yapılıncaya kadar kullanılmıştır.</w:t>
      </w:r>
    </w:p>
    <w:p w:rsidR="003C075E" w:rsidRPr="00817A91" w:rsidRDefault="003C075E" w:rsidP="00714BFA">
      <w:pPr>
        <w:spacing w:after="68" w:line="480" w:lineRule="auto"/>
        <w:ind w:firstLine="709"/>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2004 yılında Çok Programlı Liseye dönüşmüştür. Meslek bölümü ilk mezunlarını 2006/2007 Eğitim - Öğretim yılında vermiştir.  Okulumuza bünyesindeki programlar nedeniyle Çok Programlı denilmektedir.</w:t>
      </w:r>
    </w:p>
    <w:p w:rsidR="003C075E" w:rsidRPr="00817A91" w:rsidRDefault="003C075E" w:rsidP="003C075E">
      <w:pPr>
        <w:spacing w:after="68" w:line="480" w:lineRule="auto"/>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 Okulumuzda gündüzlü ve tam gün tam yıl uygulaması yapılmaktadır.</w:t>
      </w:r>
    </w:p>
    <w:p w:rsidR="003C075E" w:rsidRPr="00817A91" w:rsidRDefault="003C075E" w:rsidP="003C075E">
      <w:pPr>
        <w:spacing w:after="68" w:line="480" w:lineRule="auto"/>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Genel Lise bölümü, Meslek Bölümünde ise Muhasebe ve Finansman ile Çocuk Gelişimi Alanı bulunmaktadır.2018-2019 eğitim-öğr</w:t>
      </w:r>
      <w:r w:rsidR="00442F71" w:rsidRPr="00817A91">
        <w:rPr>
          <w:rFonts w:ascii="Times New Roman" w:eastAsia="Times New Roman" w:hAnsi="Times New Roman" w:cs="Times New Roman"/>
          <w:sz w:val="24"/>
          <w:szCs w:val="24"/>
          <w:lang w:eastAsia="tr-TR"/>
        </w:rPr>
        <w:t>e</w:t>
      </w:r>
      <w:r w:rsidRPr="00817A91">
        <w:rPr>
          <w:rFonts w:ascii="Times New Roman" w:eastAsia="Times New Roman" w:hAnsi="Times New Roman" w:cs="Times New Roman"/>
          <w:sz w:val="24"/>
          <w:szCs w:val="24"/>
          <w:lang w:eastAsia="tr-TR"/>
        </w:rPr>
        <w:t>tim yılında okulumuz bünyesinde AİHL açılmıştır.</w:t>
      </w:r>
    </w:p>
    <w:p w:rsidR="003C075E" w:rsidRPr="00817A91" w:rsidRDefault="003C075E" w:rsidP="003C075E">
      <w:pPr>
        <w:tabs>
          <w:tab w:val="num" w:pos="360"/>
        </w:tabs>
        <w:spacing w:line="480" w:lineRule="auto"/>
        <w:rPr>
          <w:rFonts w:ascii="Times New Roman" w:hAnsi="Times New Roman" w:cs="Times New Roman"/>
          <w:sz w:val="24"/>
          <w:szCs w:val="24"/>
        </w:rPr>
      </w:pPr>
      <w:r w:rsidRPr="00817A91">
        <w:rPr>
          <w:rFonts w:ascii="Times New Roman" w:hAnsi="Times New Roman" w:cs="Times New Roman"/>
          <w:sz w:val="24"/>
          <w:szCs w:val="24"/>
        </w:rPr>
        <w:t xml:space="preserve">Okulumuz 2018- 2019 Eğitim Öğretim yılında bünyesinde Anadolu Lisesi Ve Anadolu Meslek Lisesi olmak üzere </w:t>
      </w:r>
      <w:r w:rsidRPr="00817A91">
        <w:rPr>
          <w:rFonts w:ascii="Times New Roman" w:hAnsi="Times New Roman" w:cs="Times New Roman"/>
          <w:color w:val="000000" w:themeColor="text1"/>
          <w:sz w:val="24"/>
          <w:szCs w:val="24"/>
        </w:rPr>
        <w:t>Bağarası Çok Programlı Anadolu Lisesi</w:t>
      </w:r>
      <w:r w:rsidRPr="00817A91">
        <w:rPr>
          <w:rFonts w:ascii="Times New Roman" w:hAnsi="Times New Roman" w:cs="Times New Roman"/>
          <w:sz w:val="24"/>
          <w:szCs w:val="24"/>
        </w:rPr>
        <w:t xml:space="preserve"> olarak eğitim ve öğretimine devam etmektedir.</w:t>
      </w:r>
    </w:p>
    <w:p w:rsidR="00FC04B5" w:rsidRPr="00817A91" w:rsidRDefault="00FC04B5" w:rsidP="003C075E">
      <w:pPr>
        <w:tabs>
          <w:tab w:val="num" w:pos="360"/>
        </w:tabs>
        <w:spacing w:line="480" w:lineRule="auto"/>
        <w:rPr>
          <w:rFonts w:ascii="Times New Roman" w:hAnsi="Times New Roman" w:cs="Times New Roman"/>
          <w:sz w:val="24"/>
          <w:szCs w:val="24"/>
        </w:rPr>
      </w:pPr>
    </w:p>
    <w:p w:rsidR="001F2261" w:rsidRPr="00817A91" w:rsidRDefault="001F2261" w:rsidP="003C075E">
      <w:pPr>
        <w:tabs>
          <w:tab w:val="num" w:pos="360"/>
        </w:tabs>
        <w:spacing w:line="480" w:lineRule="auto"/>
        <w:rPr>
          <w:rFonts w:ascii="Times New Roman" w:hAnsi="Times New Roman" w:cs="Times New Roman"/>
          <w:sz w:val="24"/>
          <w:szCs w:val="24"/>
        </w:rPr>
      </w:pPr>
    </w:p>
    <w:p w:rsidR="001F2261" w:rsidRPr="00817A91" w:rsidRDefault="001F2261" w:rsidP="003C075E">
      <w:pPr>
        <w:tabs>
          <w:tab w:val="num" w:pos="360"/>
        </w:tabs>
        <w:spacing w:line="480" w:lineRule="auto"/>
        <w:rPr>
          <w:rFonts w:ascii="Times New Roman" w:hAnsi="Times New Roman" w:cs="Times New Roman"/>
          <w:sz w:val="24"/>
          <w:szCs w:val="24"/>
        </w:rPr>
      </w:pPr>
    </w:p>
    <w:p w:rsidR="001F2261" w:rsidRPr="00817A91" w:rsidRDefault="001F2261"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714BFA" w:rsidRPr="00817A91" w:rsidRDefault="00714BFA" w:rsidP="001F2261">
      <w:pPr>
        <w:jc w:val="left"/>
        <w:rPr>
          <w:rFonts w:ascii="Times New Roman" w:hAnsi="Times New Roman" w:cs="Times New Roman"/>
          <w:sz w:val="24"/>
          <w:szCs w:val="24"/>
        </w:rPr>
      </w:pPr>
    </w:p>
    <w:p w:rsidR="00D154D5" w:rsidRPr="00817A91" w:rsidRDefault="00D154D5" w:rsidP="009862A4">
      <w:pPr>
        <w:pStyle w:val="Balk2"/>
        <w:widowControl w:val="0"/>
        <w:numPr>
          <w:ilvl w:val="1"/>
          <w:numId w:val="6"/>
        </w:numPr>
        <w:autoSpaceDE w:val="0"/>
        <w:autoSpaceDN w:val="0"/>
        <w:spacing w:before="0" w:after="0" w:line="240" w:lineRule="auto"/>
        <w:ind w:left="567" w:hanging="283"/>
        <w:rPr>
          <w:rFonts w:ascii="Times New Roman" w:hAnsi="Times New Roman" w:cs="Times New Roman"/>
          <w:b/>
          <w:color w:val="FF6600"/>
          <w:sz w:val="24"/>
          <w:szCs w:val="24"/>
        </w:rPr>
      </w:pPr>
      <w:r w:rsidRPr="00817A91">
        <w:rPr>
          <w:rFonts w:ascii="Times New Roman" w:hAnsi="Times New Roman" w:cs="Times New Roman"/>
          <w:b/>
          <w:color w:val="FF6600"/>
          <w:sz w:val="24"/>
          <w:szCs w:val="24"/>
        </w:rPr>
        <w:t>Kuruluş İçi</w:t>
      </w:r>
      <w:r w:rsidRPr="00817A91">
        <w:rPr>
          <w:rFonts w:ascii="Times New Roman" w:hAnsi="Times New Roman" w:cs="Times New Roman"/>
          <w:b/>
          <w:color w:val="FF6600"/>
          <w:spacing w:val="-4"/>
          <w:sz w:val="24"/>
          <w:szCs w:val="24"/>
        </w:rPr>
        <w:t xml:space="preserve"> </w:t>
      </w:r>
      <w:r w:rsidRPr="00817A91">
        <w:rPr>
          <w:rFonts w:ascii="Times New Roman" w:hAnsi="Times New Roman" w:cs="Times New Roman"/>
          <w:b/>
          <w:color w:val="FF6600"/>
          <w:sz w:val="24"/>
          <w:szCs w:val="24"/>
        </w:rPr>
        <w:t>Analiz</w:t>
      </w:r>
    </w:p>
    <w:p w:rsidR="00D154D5" w:rsidRPr="00817A91" w:rsidRDefault="00A054EB" w:rsidP="00A054EB">
      <w:pPr>
        <w:pStyle w:val="GvdeMetni"/>
        <w:tabs>
          <w:tab w:val="left" w:pos="6270"/>
        </w:tabs>
        <w:spacing w:before="7"/>
        <w:rPr>
          <w:rFonts w:ascii="Times New Roman" w:hAnsi="Times New Roman" w:cs="Times New Roman"/>
          <w:b/>
          <w:color w:val="FF6600"/>
        </w:rPr>
      </w:pPr>
      <w:r w:rsidRPr="00817A91">
        <w:rPr>
          <w:rFonts w:ascii="Times New Roman" w:hAnsi="Times New Roman" w:cs="Times New Roman"/>
          <w:b/>
          <w:color w:val="FF6600"/>
        </w:rPr>
        <w:tab/>
      </w:r>
    </w:p>
    <w:p w:rsidR="00D154D5" w:rsidRPr="00817A91" w:rsidRDefault="007A6B92" w:rsidP="00D154D5">
      <w:pPr>
        <w:pStyle w:val="Balk3"/>
        <w:jc w:val="both"/>
        <w:rPr>
          <w:rFonts w:ascii="Times New Roman" w:hAnsi="Times New Roman" w:cs="Times New Roman"/>
          <w:b/>
          <w:color w:val="FF6600"/>
        </w:rPr>
      </w:pPr>
      <w:r>
        <w:rPr>
          <w:rFonts w:ascii="Times New Roman" w:hAnsi="Times New Roman" w:cs="Times New Roman"/>
          <w:b/>
          <w:color w:val="FF6600"/>
        </w:rPr>
        <w:t xml:space="preserve">           </w:t>
      </w:r>
      <w:r w:rsidR="00D154D5" w:rsidRPr="00817A91">
        <w:rPr>
          <w:rFonts w:ascii="Times New Roman" w:hAnsi="Times New Roman" w:cs="Times New Roman"/>
          <w:b/>
          <w:color w:val="FF6600"/>
        </w:rPr>
        <w:t>İnsan Kaynakları Yetkinlik Analizi</w:t>
      </w:r>
    </w:p>
    <w:p w:rsidR="00D154D5" w:rsidRPr="00817A91" w:rsidRDefault="00D154D5" w:rsidP="00D154D5">
      <w:pPr>
        <w:pStyle w:val="Balk3"/>
        <w:jc w:val="both"/>
        <w:rPr>
          <w:rFonts w:ascii="Times New Roman" w:hAnsi="Times New Roman" w:cs="Times New Roman"/>
        </w:rPr>
      </w:pPr>
    </w:p>
    <w:p w:rsidR="00D154D5" w:rsidRPr="00817A91" w:rsidRDefault="00C410E8" w:rsidP="00C410E8">
      <w:pPr>
        <w:pStyle w:val="Balk3"/>
        <w:rPr>
          <w:rFonts w:ascii="Times New Roman" w:hAnsi="Times New Roman" w:cs="Times New Roman"/>
        </w:rPr>
      </w:pPr>
      <w:r w:rsidRPr="00817A91">
        <w:rPr>
          <w:rFonts w:ascii="Times New Roman" w:hAnsi="Times New Roman" w:cs="Times New Roman"/>
          <w:b/>
          <w:sz w:val="20"/>
        </w:rPr>
        <w:t xml:space="preserve">   </w:t>
      </w:r>
      <w:r w:rsidR="007A6B92">
        <w:rPr>
          <w:rFonts w:ascii="Times New Roman" w:hAnsi="Times New Roman" w:cs="Times New Roman"/>
          <w:b/>
          <w:sz w:val="20"/>
        </w:rPr>
        <w:t xml:space="preserve">       </w:t>
      </w:r>
      <w:r w:rsidRPr="00817A91">
        <w:rPr>
          <w:rFonts w:ascii="Times New Roman" w:hAnsi="Times New Roman" w:cs="Times New Roman"/>
          <w:b/>
          <w:sz w:val="20"/>
        </w:rPr>
        <w:t xml:space="preserve"> </w:t>
      </w:r>
      <w:r w:rsidRPr="007A6B92">
        <w:rPr>
          <w:rFonts w:ascii="Times New Roman" w:hAnsi="Times New Roman" w:cs="Times New Roman"/>
          <w:b/>
          <w:color w:val="FF0000"/>
          <w:sz w:val="20"/>
        </w:rPr>
        <w:t>Şekil</w:t>
      </w:r>
      <w:r w:rsidR="00B50FF1" w:rsidRPr="007A6B92">
        <w:rPr>
          <w:rFonts w:ascii="Times New Roman" w:hAnsi="Times New Roman" w:cs="Times New Roman"/>
          <w:b/>
          <w:color w:val="FF0000"/>
          <w:sz w:val="20"/>
        </w:rPr>
        <w:t>1.</w:t>
      </w:r>
      <w:r w:rsidR="00D154D5" w:rsidRPr="007A6B92">
        <w:rPr>
          <w:rFonts w:ascii="Times New Roman" w:hAnsi="Times New Roman" w:cs="Times New Roman"/>
          <w:b/>
          <w:color w:val="FF0000"/>
          <w:sz w:val="20"/>
        </w:rPr>
        <w:t>Teşkilat</w:t>
      </w:r>
      <w:r w:rsidRPr="007A6B92">
        <w:rPr>
          <w:rFonts w:ascii="Times New Roman" w:hAnsi="Times New Roman" w:cs="Times New Roman"/>
          <w:b/>
          <w:color w:val="FF0000"/>
          <w:sz w:val="20"/>
        </w:rPr>
        <w:t xml:space="preserve"> </w:t>
      </w:r>
      <w:r w:rsidR="00D154D5" w:rsidRPr="007A6B92">
        <w:rPr>
          <w:rFonts w:ascii="Times New Roman" w:hAnsi="Times New Roman" w:cs="Times New Roman"/>
          <w:b/>
          <w:color w:val="FF0000"/>
          <w:sz w:val="20"/>
        </w:rPr>
        <w:t>Şeması</w:t>
      </w:r>
      <w:r w:rsidR="00442F71" w:rsidRPr="00817A91">
        <w:rPr>
          <w:rFonts w:ascii="Times New Roman" w:hAnsi="Times New Roman" w:cs="Times New Roman"/>
          <w:noProof/>
          <w:lang w:eastAsia="tr-TR"/>
        </w:rPr>
        <w:drawing>
          <wp:inline distT="0" distB="0" distL="0" distR="0">
            <wp:extent cx="6477000" cy="8115300"/>
            <wp:effectExtent l="38100" t="19050" r="38100" b="19050"/>
            <wp:docPr id="4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154D5" w:rsidRPr="00817A91" w:rsidRDefault="00D154D5" w:rsidP="00D154D5">
      <w:pPr>
        <w:pStyle w:val="Balk3"/>
        <w:jc w:val="both"/>
        <w:rPr>
          <w:rFonts w:ascii="Times New Roman" w:hAnsi="Times New Roman" w:cs="Times New Roman"/>
        </w:rPr>
      </w:pPr>
    </w:p>
    <w:p w:rsidR="0009600A" w:rsidRPr="00817A91" w:rsidRDefault="0009600A" w:rsidP="00D154D5">
      <w:pPr>
        <w:pStyle w:val="Balk3"/>
        <w:jc w:val="both"/>
        <w:rPr>
          <w:rFonts w:ascii="Times New Roman" w:hAnsi="Times New Roman" w:cs="Times New Roman"/>
          <w:b/>
          <w:color w:val="E83C4C"/>
        </w:rPr>
      </w:pPr>
    </w:p>
    <w:p w:rsidR="00D154D5" w:rsidRPr="00817A91" w:rsidRDefault="00E3204F" w:rsidP="00D154D5">
      <w:pPr>
        <w:pStyle w:val="Balk3"/>
        <w:jc w:val="both"/>
        <w:rPr>
          <w:rFonts w:ascii="Times New Roman" w:hAnsi="Times New Roman" w:cs="Times New Roman"/>
          <w:b/>
          <w:color w:val="E26206" w:themeColor="accent6" w:themeShade="BF"/>
        </w:rPr>
      </w:pPr>
      <w:r w:rsidRPr="00817A91">
        <w:rPr>
          <w:rFonts w:ascii="Times New Roman" w:hAnsi="Times New Roman" w:cs="Times New Roman"/>
          <w:b/>
          <w:color w:val="E26206" w:themeColor="accent6" w:themeShade="BF"/>
        </w:rPr>
        <w:t xml:space="preserve">          </w:t>
      </w:r>
      <w:r w:rsidR="00B50FF1" w:rsidRPr="00817A91">
        <w:rPr>
          <w:rFonts w:ascii="Times New Roman" w:hAnsi="Times New Roman" w:cs="Times New Roman"/>
          <w:b/>
          <w:color w:val="E26206" w:themeColor="accent6" w:themeShade="BF"/>
        </w:rPr>
        <w:t>Tablo 9.</w:t>
      </w:r>
      <w:r w:rsidR="00D154D5" w:rsidRPr="00817A91">
        <w:rPr>
          <w:rFonts w:ascii="Times New Roman" w:hAnsi="Times New Roman" w:cs="Times New Roman"/>
          <w:b/>
          <w:color w:val="E26206" w:themeColor="accent6" w:themeShade="BF"/>
        </w:rPr>
        <w:t xml:space="preserve"> Okul Yönetici Sayıları</w:t>
      </w:r>
    </w:p>
    <w:p w:rsidR="00D154D5" w:rsidRPr="00817A91" w:rsidRDefault="00D154D5" w:rsidP="00D154D5">
      <w:pPr>
        <w:pStyle w:val="Balk3"/>
        <w:jc w:val="both"/>
        <w:rPr>
          <w:rFonts w:ascii="Times New Roman" w:hAnsi="Times New Roman" w:cs="Times New Roman"/>
        </w:rPr>
      </w:pPr>
    </w:p>
    <w:tbl>
      <w:tblPr>
        <w:tblStyle w:val="KlavuzuTablo4-Vurgu41"/>
        <w:tblW w:w="6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36"/>
      </w:tblGrid>
      <w:tr w:rsidR="00D154D5" w:rsidRPr="00817A91" w:rsidTr="00C40FD0">
        <w:trPr>
          <w:cnfStyle w:val="100000000000"/>
          <w:trHeight w:val="134"/>
          <w:jc w:val="center"/>
        </w:trPr>
        <w:tc>
          <w:tcPr>
            <w:cnfStyle w:val="001000000000"/>
            <w:tcW w:w="6109" w:type="dxa"/>
            <w:gridSpan w:val="4"/>
            <w:tcBorders>
              <w:top w:val="none" w:sz="0" w:space="0" w:color="auto"/>
              <w:left w:val="none" w:sz="0" w:space="0" w:color="auto"/>
              <w:bottom w:val="none" w:sz="0" w:space="0" w:color="auto"/>
              <w:right w:val="none" w:sz="0" w:space="0" w:color="auto"/>
            </w:tcBorders>
            <w:shd w:val="clear" w:color="auto" w:fill="F0D7EB" w:themeFill="text2" w:themeFillTint="33"/>
          </w:tcPr>
          <w:p w:rsidR="00D154D5" w:rsidRPr="00817A91" w:rsidRDefault="00D154D5" w:rsidP="00D154D5">
            <w:pPr>
              <w:jc w:val="center"/>
              <w:rPr>
                <w:rFonts w:ascii="Times New Roman" w:hAnsi="Times New Roman" w:cs="Times New Roman"/>
                <w:color w:val="E83C4C"/>
              </w:rPr>
            </w:pPr>
            <w:r w:rsidRPr="00817A91">
              <w:rPr>
                <w:rFonts w:ascii="Times New Roman" w:hAnsi="Times New Roman" w:cs="Times New Roman"/>
                <w:color w:val="E83C4C"/>
              </w:rPr>
              <w:t>YÖNETİCİ SAYILARI</w:t>
            </w:r>
          </w:p>
        </w:tc>
      </w:tr>
      <w:tr w:rsidR="00D154D5" w:rsidRPr="00817A91" w:rsidTr="00C410E8">
        <w:trPr>
          <w:cnfStyle w:val="000000100000"/>
          <w:trHeight w:val="269"/>
          <w:jc w:val="center"/>
        </w:trPr>
        <w:tc>
          <w:tcPr>
            <w:cnfStyle w:val="001000000000"/>
            <w:tcW w:w="2391" w:type="dxa"/>
            <w:shd w:val="clear" w:color="auto" w:fill="F8E1D6" w:themeFill="accent3" w:themeFillTint="33"/>
            <w:textDirection w:val="btLr"/>
            <w:hideMark/>
          </w:tcPr>
          <w:p w:rsidR="00D154D5" w:rsidRPr="00817A91" w:rsidRDefault="00D154D5" w:rsidP="00D154D5">
            <w:pPr>
              <w:jc w:val="center"/>
              <w:rPr>
                <w:rFonts w:ascii="Times New Roman" w:hAnsi="Times New Roman" w:cs="Times New Roman"/>
                <w:b w:val="0"/>
              </w:rPr>
            </w:pPr>
          </w:p>
        </w:tc>
        <w:tc>
          <w:tcPr>
            <w:tcW w:w="1276" w:type="dxa"/>
            <w:shd w:val="clear" w:color="auto" w:fill="F8E1D6" w:themeFill="accent3" w:themeFillTint="33"/>
            <w:hideMark/>
          </w:tcPr>
          <w:p w:rsidR="00D154D5" w:rsidRPr="00817A91" w:rsidRDefault="00D154D5" w:rsidP="00D154D5">
            <w:pPr>
              <w:jc w:val="center"/>
              <w:cnfStyle w:val="000000100000"/>
              <w:rPr>
                <w:rFonts w:ascii="Times New Roman" w:hAnsi="Times New Roman" w:cs="Times New Roman"/>
                <w:b/>
              </w:rPr>
            </w:pPr>
            <w:r w:rsidRPr="00817A91">
              <w:rPr>
                <w:rFonts w:ascii="Times New Roman" w:hAnsi="Times New Roman" w:cs="Times New Roman"/>
                <w:b/>
              </w:rPr>
              <w:t>Müdür</w:t>
            </w:r>
          </w:p>
        </w:tc>
        <w:tc>
          <w:tcPr>
            <w:tcW w:w="2206" w:type="dxa"/>
            <w:shd w:val="clear" w:color="auto" w:fill="F8E1D6" w:themeFill="accent3" w:themeFillTint="33"/>
            <w:hideMark/>
          </w:tcPr>
          <w:p w:rsidR="00D154D5" w:rsidRPr="00817A91" w:rsidRDefault="00AF7D99" w:rsidP="00D154D5">
            <w:pPr>
              <w:jc w:val="center"/>
              <w:cnfStyle w:val="000000100000"/>
              <w:rPr>
                <w:rFonts w:ascii="Times New Roman" w:hAnsi="Times New Roman" w:cs="Times New Roman"/>
                <w:b/>
              </w:rPr>
            </w:pPr>
            <w:r w:rsidRPr="00817A91">
              <w:rPr>
                <w:rFonts w:ascii="Times New Roman" w:hAnsi="Times New Roman" w:cs="Times New Roman"/>
                <w:b/>
              </w:rPr>
              <w:t xml:space="preserve">Müdür </w:t>
            </w:r>
            <w:r w:rsidR="00440CE8" w:rsidRPr="00817A91">
              <w:rPr>
                <w:rFonts w:ascii="Times New Roman" w:hAnsi="Times New Roman" w:cs="Times New Roman"/>
                <w:b/>
              </w:rPr>
              <w:t>Yardımcısı</w:t>
            </w:r>
          </w:p>
        </w:tc>
        <w:tc>
          <w:tcPr>
            <w:tcW w:w="236" w:type="dxa"/>
            <w:shd w:val="clear" w:color="auto" w:fill="F8E1D6" w:themeFill="accent3" w:themeFillTint="33"/>
            <w:hideMark/>
          </w:tcPr>
          <w:p w:rsidR="00D154D5" w:rsidRPr="00817A91" w:rsidRDefault="00D154D5" w:rsidP="00D154D5">
            <w:pPr>
              <w:jc w:val="center"/>
              <w:cnfStyle w:val="000000100000"/>
              <w:rPr>
                <w:rFonts w:ascii="Times New Roman" w:hAnsi="Times New Roman" w:cs="Times New Roman"/>
                <w:b/>
              </w:rPr>
            </w:pPr>
          </w:p>
        </w:tc>
      </w:tr>
      <w:tr w:rsidR="00D154D5" w:rsidRPr="00817A91" w:rsidTr="00C410E8">
        <w:trPr>
          <w:trHeight w:val="269"/>
          <w:jc w:val="center"/>
        </w:trPr>
        <w:tc>
          <w:tcPr>
            <w:cnfStyle w:val="001000000000"/>
            <w:tcW w:w="2391" w:type="dxa"/>
            <w:shd w:val="clear" w:color="auto" w:fill="F8E1D6" w:themeFill="accent3" w:themeFillTint="33"/>
            <w:hideMark/>
          </w:tcPr>
          <w:p w:rsidR="00D154D5" w:rsidRPr="00817A91" w:rsidRDefault="00D154D5" w:rsidP="00D154D5">
            <w:pPr>
              <w:rPr>
                <w:rFonts w:ascii="Times New Roman" w:hAnsi="Times New Roman" w:cs="Times New Roman"/>
              </w:rPr>
            </w:pPr>
            <w:r w:rsidRPr="00817A91">
              <w:rPr>
                <w:rFonts w:ascii="Times New Roman" w:hAnsi="Times New Roman" w:cs="Times New Roman"/>
              </w:rPr>
              <w:t xml:space="preserve">Norm </w:t>
            </w:r>
          </w:p>
        </w:tc>
        <w:tc>
          <w:tcPr>
            <w:tcW w:w="1276" w:type="dxa"/>
            <w:shd w:val="clear" w:color="auto" w:fill="F8E1D6" w:themeFill="accent3" w:themeFillTint="33"/>
          </w:tcPr>
          <w:p w:rsidR="00D154D5" w:rsidRPr="00817A91" w:rsidRDefault="00AF7D99" w:rsidP="00D154D5">
            <w:pPr>
              <w:jc w:val="center"/>
              <w:cnfStyle w:val="000000000000"/>
              <w:rPr>
                <w:rFonts w:ascii="Times New Roman" w:hAnsi="Times New Roman" w:cs="Times New Roman"/>
                <w:bCs/>
              </w:rPr>
            </w:pPr>
            <w:r w:rsidRPr="00817A91">
              <w:rPr>
                <w:rFonts w:ascii="Times New Roman" w:hAnsi="Times New Roman" w:cs="Times New Roman"/>
                <w:bCs/>
              </w:rPr>
              <w:t>1</w:t>
            </w:r>
          </w:p>
        </w:tc>
        <w:tc>
          <w:tcPr>
            <w:tcW w:w="2206" w:type="dxa"/>
            <w:shd w:val="clear" w:color="auto" w:fill="F8E1D6" w:themeFill="accent3" w:themeFillTint="33"/>
          </w:tcPr>
          <w:p w:rsidR="00D154D5" w:rsidRPr="00817A91" w:rsidRDefault="00AF7D99" w:rsidP="00D154D5">
            <w:pPr>
              <w:jc w:val="center"/>
              <w:cnfStyle w:val="000000000000"/>
              <w:rPr>
                <w:rFonts w:ascii="Times New Roman" w:hAnsi="Times New Roman" w:cs="Times New Roman"/>
                <w:bCs/>
              </w:rPr>
            </w:pPr>
            <w:r w:rsidRPr="00817A91">
              <w:rPr>
                <w:rFonts w:ascii="Times New Roman" w:hAnsi="Times New Roman" w:cs="Times New Roman"/>
                <w:bCs/>
              </w:rPr>
              <w:t>2</w:t>
            </w:r>
          </w:p>
        </w:tc>
        <w:tc>
          <w:tcPr>
            <w:tcW w:w="236" w:type="dxa"/>
            <w:shd w:val="clear" w:color="auto" w:fill="F8E1D6" w:themeFill="accent3" w:themeFillTint="33"/>
          </w:tcPr>
          <w:p w:rsidR="00D154D5" w:rsidRPr="00817A91" w:rsidRDefault="00D154D5" w:rsidP="00AF7D99">
            <w:pPr>
              <w:jc w:val="center"/>
              <w:cnfStyle w:val="000000000000"/>
              <w:rPr>
                <w:rFonts w:ascii="Times New Roman" w:hAnsi="Times New Roman" w:cs="Times New Roman"/>
                <w:bCs/>
              </w:rPr>
            </w:pPr>
          </w:p>
        </w:tc>
      </w:tr>
      <w:tr w:rsidR="00D154D5" w:rsidRPr="00817A91" w:rsidTr="00C410E8">
        <w:trPr>
          <w:cnfStyle w:val="000000100000"/>
          <w:trHeight w:val="260"/>
          <w:jc w:val="center"/>
        </w:trPr>
        <w:tc>
          <w:tcPr>
            <w:cnfStyle w:val="001000000000"/>
            <w:tcW w:w="2391" w:type="dxa"/>
            <w:shd w:val="clear" w:color="auto" w:fill="F8E1D6" w:themeFill="accent3" w:themeFillTint="33"/>
            <w:hideMark/>
          </w:tcPr>
          <w:p w:rsidR="00D154D5" w:rsidRPr="00817A91" w:rsidRDefault="00D154D5" w:rsidP="00D154D5">
            <w:pPr>
              <w:rPr>
                <w:rFonts w:ascii="Times New Roman" w:hAnsi="Times New Roman" w:cs="Times New Roman"/>
              </w:rPr>
            </w:pPr>
            <w:r w:rsidRPr="00817A91">
              <w:rPr>
                <w:rFonts w:ascii="Times New Roman" w:hAnsi="Times New Roman" w:cs="Times New Roman"/>
              </w:rPr>
              <w:t xml:space="preserve">Mevcut </w:t>
            </w:r>
          </w:p>
        </w:tc>
        <w:tc>
          <w:tcPr>
            <w:tcW w:w="1276" w:type="dxa"/>
            <w:shd w:val="clear" w:color="auto" w:fill="F8E1D6" w:themeFill="accent3" w:themeFillTint="33"/>
          </w:tcPr>
          <w:p w:rsidR="00D154D5" w:rsidRPr="00817A91" w:rsidRDefault="00AF7D99" w:rsidP="00D154D5">
            <w:pPr>
              <w:jc w:val="center"/>
              <w:cnfStyle w:val="000000100000"/>
              <w:rPr>
                <w:rFonts w:ascii="Times New Roman" w:hAnsi="Times New Roman" w:cs="Times New Roman"/>
                <w:bCs/>
              </w:rPr>
            </w:pPr>
            <w:r w:rsidRPr="00817A91">
              <w:rPr>
                <w:rFonts w:ascii="Times New Roman" w:hAnsi="Times New Roman" w:cs="Times New Roman"/>
                <w:bCs/>
              </w:rPr>
              <w:t>1</w:t>
            </w:r>
          </w:p>
        </w:tc>
        <w:tc>
          <w:tcPr>
            <w:tcW w:w="2206" w:type="dxa"/>
            <w:shd w:val="clear" w:color="auto" w:fill="F8E1D6" w:themeFill="accent3" w:themeFillTint="33"/>
          </w:tcPr>
          <w:p w:rsidR="00D154D5" w:rsidRPr="00817A91" w:rsidRDefault="00AF7D99" w:rsidP="00D154D5">
            <w:pPr>
              <w:jc w:val="center"/>
              <w:cnfStyle w:val="000000100000"/>
              <w:rPr>
                <w:rFonts w:ascii="Times New Roman" w:hAnsi="Times New Roman" w:cs="Times New Roman"/>
                <w:bCs/>
              </w:rPr>
            </w:pPr>
            <w:r w:rsidRPr="00817A91">
              <w:rPr>
                <w:rFonts w:ascii="Times New Roman" w:hAnsi="Times New Roman" w:cs="Times New Roman"/>
                <w:bCs/>
              </w:rPr>
              <w:t>2</w:t>
            </w:r>
          </w:p>
        </w:tc>
        <w:tc>
          <w:tcPr>
            <w:tcW w:w="236" w:type="dxa"/>
            <w:shd w:val="clear" w:color="auto" w:fill="F8E1D6" w:themeFill="accent3" w:themeFillTint="33"/>
          </w:tcPr>
          <w:p w:rsidR="00D154D5" w:rsidRPr="00817A91" w:rsidRDefault="00D154D5" w:rsidP="00D154D5">
            <w:pPr>
              <w:jc w:val="center"/>
              <w:cnfStyle w:val="000000100000"/>
              <w:rPr>
                <w:rFonts w:ascii="Times New Roman" w:hAnsi="Times New Roman" w:cs="Times New Roman"/>
                <w:bCs/>
              </w:rPr>
            </w:pPr>
          </w:p>
        </w:tc>
      </w:tr>
    </w:tbl>
    <w:p w:rsidR="00D154D5" w:rsidRPr="00817A91" w:rsidRDefault="00D154D5" w:rsidP="00D154D5">
      <w:pPr>
        <w:pStyle w:val="Balk3"/>
        <w:jc w:val="both"/>
        <w:rPr>
          <w:rFonts w:ascii="Times New Roman" w:hAnsi="Times New Roman" w:cs="Times New Roman"/>
          <w:b/>
          <w:sz w:val="20"/>
        </w:rPr>
      </w:pPr>
    </w:p>
    <w:p w:rsidR="00D154D5" w:rsidRPr="00817A91" w:rsidRDefault="00D154D5" w:rsidP="00D154D5">
      <w:pPr>
        <w:pStyle w:val="Balk3"/>
        <w:jc w:val="both"/>
        <w:rPr>
          <w:rFonts w:ascii="Times New Roman" w:hAnsi="Times New Roman" w:cs="Times New Roman"/>
          <w:color w:val="E26206" w:themeColor="accent6" w:themeShade="BF"/>
        </w:rPr>
      </w:pPr>
    </w:p>
    <w:p w:rsidR="00D154D5" w:rsidRPr="00817A91" w:rsidRDefault="00D154D5" w:rsidP="00D154D5">
      <w:pPr>
        <w:pStyle w:val="Balk3"/>
        <w:jc w:val="both"/>
        <w:rPr>
          <w:rFonts w:ascii="Times New Roman" w:hAnsi="Times New Roman" w:cs="Times New Roman"/>
          <w:color w:val="E26206" w:themeColor="accent6" w:themeShade="BF"/>
        </w:rPr>
      </w:pPr>
    </w:p>
    <w:p w:rsidR="00D154D5" w:rsidRPr="00817A91" w:rsidRDefault="00E3204F" w:rsidP="00D154D5">
      <w:pPr>
        <w:pStyle w:val="Balk3"/>
        <w:jc w:val="both"/>
        <w:rPr>
          <w:rFonts w:ascii="Times New Roman" w:hAnsi="Times New Roman" w:cs="Times New Roman"/>
          <w:b/>
          <w:color w:val="E26206" w:themeColor="accent6" w:themeShade="BF"/>
        </w:rPr>
      </w:pPr>
      <w:r w:rsidRPr="00817A91">
        <w:rPr>
          <w:rFonts w:ascii="Times New Roman" w:hAnsi="Times New Roman" w:cs="Times New Roman"/>
          <w:b/>
          <w:color w:val="E26206" w:themeColor="accent6" w:themeShade="BF"/>
        </w:rPr>
        <w:t xml:space="preserve">          </w:t>
      </w:r>
      <w:r w:rsidR="00B50FF1" w:rsidRPr="00817A91">
        <w:rPr>
          <w:rFonts w:ascii="Times New Roman" w:hAnsi="Times New Roman" w:cs="Times New Roman"/>
          <w:b/>
          <w:color w:val="E26206" w:themeColor="accent6" w:themeShade="BF"/>
        </w:rPr>
        <w:t xml:space="preserve">Tablo 10. </w:t>
      </w:r>
      <w:r w:rsidR="00D154D5" w:rsidRPr="00817A91">
        <w:rPr>
          <w:rFonts w:ascii="Times New Roman" w:hAnsi="Times New Roman" w:cs="Times New Roman"/>
          <w:b/>
          <w:color w:val="E26206" w:themeColor="accent6" w:themeShade="BF"/>
        </w:rPr>
        <w:t>Öğretmen, Öğrenci, Derslik Sayıları</w:t>
      </w:r>
    </w:p>
    <w:p w:rsidR="00D154D5" w:rsidRPr="00817A91" w:rsidRDefault="00D154D5" w:rsidP="00D154D5">
      <w:pPr>
        <w:pStyle w:val="Balk3"/>
        <w:jc w:val="both"/>
        <w:rPr>
          <w:rFonts w:ascii="Times New Roman" w:hAnsi="Times New Roman" w:cs="Times New Roman"/>
        </w:rPr>
      </w:pPr>
    </w:p>
    <w:p w:rsidR="00D154D5" w:rsidRPr="00817A91" w:rsidRDefault="00D154D5" w:rsidP="00D154D5">
      <w:pPr>
        <w:pStyle w:val="Balk3"/>
        <w:jc w:val="both"/>
        <w:rPr>
          <w:rFonts w:ascii="Times New Roman" w:hAnsi="Times New Roman" w:cs="Times New Roman"/>
          <w:b/>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D154D5" w:rsidRPr="00817A91" w:rsidTr="00C40FD0">
        <w:trPr>
          <w:cnfStyle w:val="100000000000"/>
          <w:trHeight w:val="231"/>
        </w:trPr>
        <w:tc>
          <w:tcPr>
            <w:cnfStyle w:val="001000000000"/>
            <w:tcW w:w="695" w:type="dxa"/>
            <w:tcBorders>
              <w:top w:val="none" w:sz="0" w:space="0" w:color="auto"/>
              <w:left w:val="none" w:sz="0" w:space="0" w:color="auto"/>
              <w:bottom w:val="none" w:sz="0" w:space="0" w:color="auto"/>
              <w:right w:val="none" w:sz="0" w:space="0" w:color="auto"/>
            </w:tcBorders>
            <w:shd w:val="clear" w:color="auto" w:fill="F0D7EB" w:themeFill="text2" w:themeFillTint="33"/>
            <w:vAlign w:val="center"/>
          </w:tcPr>
          <w:p w:rsidR="00D154D5" w:rsidRPr="00817A91" w:rsidRDefault="00D154D5" w:rsidP="00D154D5">
            <w:pPr>
              <w:jc w:val="center"/>
              <w:rPr>
                <w:rFonts w:ascii="Times New Roman" w:eastAsia="Times New Roman" w:hAnsi="Times New Roman" w:cs="Times New Roman"/>
                <w:color w:val="E83C4C"/>
              </w:rPr>
            </w:pPr>
            <w:r w:rsidRPr="00817A91">
              <w:rPr>
                <w:rFonts w:ascii="Times New Roman" w:eastAsia="Times New Roman" w:hAnsi="Times New Roman" w:cs="Times New Roman"/>
                <w:color w:val="E83C4C"/>
              </w:rPr>
              <w:t>SIRA</w:t>
            </w:r>
          </w:p>
        </w:tc>
        <w:tc>
          <w:tcPr>
            <w:tcW w:w="6643" w:type="dxa"/>
            <w:tcBorders>
              <w:top w:val="none" w:sz="0" w:space="0" w:color="auto"/>
              <w:left w:val="none" w:sz="0" w:space="0" w:color="auto"/>
              <w:bottom w:val="none" w:sz="0" w:space="0" w:color="auto"/>
              <w:right w:val="none" w:sz="0" w:space="0" w:color="auto"/>
            </w:tcBorders>
            <w:shd w:val="clear" w:color="auto" w:fill="F0D7EB" w:themeFill="text2" w:themeFillTint="33"/>
            <w:vAlign w:val="center"/>
            <w:hideMark/>
          </w:tcPr>
          <w:p w:rsidR="00D154D5" w:rsidRPr="00817A91" w:rsidRDefault="00D154D5" w:rsidP="00D154D5">
            <w:pPr>
              <w:jc w:val="center"/>
              <w:cnfStyle w:val="100000000000"/>
              <w:rPr>
                <w:rFonts w:ascii="Times New Roman" w:eastAsia="Times New Roman" w:hAnsi="Times New Roman" w:cs="Times New Roman"/>
                <w:color w:val="E83C4C"/>
              </w:rPr>
            </w:pPr>
            <w:r w:rsidRPr="00817A91">
              <w:rPr>
                <w:rFonts w:ascii="Times New Roman" w:eastAsia="Times New Roman" w:hAnsi="Times New Roman" w:cs="Times New Roman"/>
                <w:color w:val="E83C4C"/>
              </w:rPr>
              <w:t>ÖĞRENCİ-ÖĞRETMEN-DERSLİK BİLGİLERİ</w:t>
            </w:r>
          </w:p>
        </w:tc>
        <w:tc>
          <w:tcPr>
            <w:tcW w:w="1134" w:type="dxa"/>
            <w:tcBorders>
              <w:top w:val="none" w:sz="0" w:space="0" w:color="auto"/>
              <w:left w:val="none" w:sz="0" w:space="0" w:color="auto"/>
              <w:bottom w:val="none" w:sz="0" w:space="0" w:color="auto"/>
              <w:right w:val="none" w:sz="0" w:space="0" w:color="auto"/>
            </w:tcBorders>
            <w:shd w:val="clear" w:color="auto" w:fill="F0D7EB" w:themeFill="text2" w:themeFillTint="33"/>
            <w:vAlign w:val="center"/>
            <w:hideMark/>
          </w:tcPr>
          <w:p w:rsidR="00D154D5" w:rsidRPr="00817A91" w:rsidRDefault="00D154D5" w:rsidP="00D154D5">
            <w:pPr>
              <w:jc w:val="center"/>
              <w:cnfStyle w:val="100000000000"/>
              <w:rPr>
                <w:rFonts w:ascii="Times New Roman" w:eastAsia="Times New Roman" w:hAnsi="Times New Roman" w:cs="Times New Roman"/>
                <w:color w:val="E83C4C"/>
                <w:kern w:val="24"/>
                <w:position w:val="1"/>
              </w:rPr>
            </w:pPr>
            <w:r w:rsidRPr="00817A91">
              <w:rPr>
                <w:rFonts w:ascii="Times New Roman" w:eastAsia="Times New Roman" w:hAnsi="Times New Roman" w:cs="Times New Roman"/>
                <w:color w:val="E83C4C"/>
                <w:kern w:val="24"/>
                <w:position w:val="1"/>
              </w:rPr>
              <w:t>SAYI</w:t>
            </w:r>
          </w:p>
        </w:tc>
      </w:tr>
      <w:tr w:rsidR="00D154D5" w:rsidRPr="00817A91" w:rsidTr="00C410E8">
        <w:trPr>
          <w:cnfStyle w:val="000000100000"/>
          <w:trHeight w:val="94"/>
        </w:trPr>
        <w:tc>
          <w:tcPr>
            <w:cnfStyle w:val="001000000000"/>
            <w:tcW w:w="695" w:type="dxa"/>
            <w:shd w:val="clear" w:color="auto" w:fill="F8E1D6" w:themeFill="accent3" w:themeFillTint="33"/>
            <w:vAlign w:val="center"/>
          </w:tcPr>
          <w:p w:rsidR="00D154D5" w:rsidRPr="00817A91" w:rsidRDefault="00D154D5" w:rsidP="00D154D5">
            <w:pPr>
              <w:jc w:val="center"/>
              <w:rPr>
                <w:rFonts w:ascii="Times New Roman" w:hAnsi="Times New Roman" w:cs="Times New Roman"/>
              </w:rPr>
            </w:pPr>
            <w:r w:rsidRPr="00817A91">
              <w:rPr>
                <w:rFonts w:ascii="Times New Roman" w:hAnsi="Times New Roman" w:cs="Times New Roman"/>
              </w:rPr>
              <w:t>1</w:t>
            </w:r>
          </w:p>
        </w:tc>
        <w:tc>
          <w:tcPr>
            <w:tcW w:w="6643" w:type="dxa"/>
            <w:shd w:val="clear" w:color="auto" w:fill="F8E1D6" w:themeFill="accent3" w:themeFillTint="33"/>
            <w:vAlign w:val="center"/>
          </w:tcPr>
          <w:p w:rsidR="00D154D5" w:rsidRPr="00817A91" w:rsidRDefault="00D154D5" w:rsidP="00D154D5">
            <w:pPr>
              <w:cnfStyle w:val="000000100000"/>
              <w:rPr>
                <w:rFonts w:ascii="Times New Roman" w:eastAsia="Times New Roman" w:hAnsi="Times New Roman" w:cs="Times New Roman"/>
                <w:kern w:val="24"/>
                <w:sz w:val="24"/>
                <w:szCs w:val="24"/>
              </w:rPr>
            </w:pPr>
            <w:r w:rsidRPr="00817A91">
              <w:rPr>
                <w:rFonts w:ascii="Times New Roman" w:eastAsia="Times New Roman" w:hAnsi="Times New Roman" w:cs="Times New Roman"/>
                <w:kern w:val="24"/>
                <w:sz w:val="24"/>
                <w:szCs w:val="24"/>
              </w:rPr>
              <w:t>Öğrenci Sayısı</w:t>
            </w:r>
          </w:p>
        </w:tc>
        <w:tc>
          <w:tcPr>
            <w:tcW w:w="1134" w:type="dxa"/>
            <w:shd w:val="clear" w:color="auto" w:fill="F8E1D6" w:themeFill="accent3" w:themeFillTint="33"/>
            <w:vAlign w:val="center"/>
          </w:tcPr>
          <w:p w:rsidR="00D154D5" w:rsidRPr="00817A91" w:rsidRDefault="002263D2" w:rsidP="00D154D5">
            <w:pPr>
              <w:jc w:val="center"/>
              <w:cnfStyle w:val="000000100000"/>
              <w:rPr>
                <w:rFonts w:ascii="Times New Roman" w:eastAsia="Times New Roman" w:hAnsi="Times New Roman" w:cs="Times New Roman"/>
              </w:rPr>
            </w:pPr>
            <w:r w:rsidRPr="00817A91">
              <w:rPr>
                <w:rFonts w:ascii="Times New Roman" w:eastAsia="Times New Roman" w:hAnsi="Times New Roman" w:cs="Times New Roman"/>
              </w:rPr>
              <w:t>219</w:t>
            </w:r>
          </w:p>
        </w:tc>
      </w:tr>
      <w:tr w:rsidR="00D154D5" w:rsidRPr="00817A91" w:rsidTr="00C410E8">
        <w:trPr>
          <w:trHeight w:val="65"/>
        </w:trPr>
        <w:tc>
          <w:tcPr>
            <w:cnfStyle w:val="001000000000"/>
            <w:tcW w:w="695" w:type="dxa"/>
            <w:shd w:val="clear" w:color="auto" w:fill="F8E1D6" w:themeFill="accent3" w:themeFillTint="33"/>
            <w:vAlign w:val="center"/>
          </w:tcPr>
          <w:p w:rsidR="00D154D5" w:rsidRPr="00817A91" w:rsidRDefault="00D154D5" w:rsidP="00D154D5">
            <w:pPr>
              <w:jc w:val="center"/>
              <w:rPr>
                <w:rFonts w:ascii="Times New Roman" w:eastAsia="Times New Roman" w:hAnsi="Times New Roman" w:cs="Times New Roman"/>
                <w:kern w:val="24"/>
              </w:rPr>
            </w:pPr>
            <w:r w:rsidRPr="00817A91">
              <w:rPr>
                <w:rFonts w:ascii="Times New Roman" w:eastAsia="Times New Roman" w:hAnsi="Times New Roman" w:cs="Times New Roman"/>
                <w:kern w:val="24"/>
              </w:rPr>
              <w:t>2</w:t>
            </w:r>
          </w:p>
        </w:tc>
        <w:tc>
          <w:tcPr>
            <w:tcW w:w="6643" w:type="dxa"/>
            <w:shd w:val="clear" w:color="auto" w:fill="F8E1D6" w:themeFill="accent3" w:themeFillTint="33"/>
            <w:vAlign w:val="center"/>
          </w:tcPr>
          <w:p w:rsidR="00D154D5" w:rsidRPr="00817A91" w:rsidRDefault="00D154D5" w:rsidP="00D154D5">
            <w:pPr>
              <w:cnfStyle w:val="000000000000"/>
              <w:rPr>
                <w:rFonts w:ascii="Times New Roman" w:eastAsia="Times New Roman" w:hAnsi="Times New Roman" w:cs="Times New Roman"/>
                <w:kern w:val="24"/>
                <w:sz w:val="24"/>
                <w:szCs w:val="24"/>
              </w:rPr>
            </w:pPr>
            <w:r w:rsidRPr="00817A91">
              <w:rPr>
                <w:rFonts w:ascii="Times New Roman" w:eastAsia="Times New Roman" w:hAnsi="Times New Roman" w:cs="Times New Roman"/>
                <w:kern w:val="24"/>
                <w:sz w:val="24"/>
                <w:szCs w:val="24"/>
              </w:rPr>
              <w:t>Öğretmen Sayısı</w:t>
            </w:r>
          </w:p>
        </w:tc>
        <w:tc>
          <w:tcPr>
            <w:tcW w:w="1134" w:type="dxa"/>
            <w:shd w:val="clear" w:color="auto" w:fill="F8E1D6" w:themeFill="accent3" w:themeFillTint="33"/>
            <w:vAlign w:val="center"/>
          </w:tcPr>
          <w:p w:rsidR="00D154D5" w:rsidRPr="00817A91" w:rsidRDefault="00926B47" w:rsidP="00D154D5">
            <w:pPr>
              <w:jc w:val="center"/>
              <w:cnfStyle w:val="000000000000"/>
              <w:rPr>
                <w:rFonts w:ascii="Times New Roman" w:eastAsia="Times New Roman" w:hAnsi="Times New Roman" w:cs="Times New Roman"/>
              </w:rPr>
            </w:pPr>
            <w:r w:rsidRPr="00817A91">
              <w:rPr>
                <w:rFonts w:ascii="Times New Roman" w:eastAsia="Times New Roman" w:hAnsi="Times New Roman" w:cs="Times New Roman"/>
              </w:rPr>
              <w:t>19</w:t>
            </w:r>
          </w:p>
        </w:tc>
      </w:tr>
      <w:tr w:rsidR="00D154D5" w:rsidRPr="00817A91" w:rsidTr="00C410E8">
        <w:trPr>
          <w:cnfStyle w:val="000000100000"/>
          <w:trHeight w:val="65"/>
        </w:trPr>
        <w:tc>
          <w:tcPr>
            <w:cnfStyle w:val="001000000000"/>
            <w:tcW w:w="695" w:type="dxa"/>
            <w:shd w:val="clear" w:color="auto" w:fill="F8E1D6" w:themeFill="accent3" w:themeFillTint="33"/>
            <w:vAlign w:val="center"/>
          </w:tcPr>
          <w:p w:rsidR="00D154D5" w:rsidRPr="00817A91" w:rsidRDefault="00D154D5" w:rsidP="00D154D5">
            <w:pPr>
              <w:jc w:val="center"/>
              <w:rPr>
                <w:rFonts w:ascii="Times New Roman" w:eastAsia="Times New Roman" w:hAnsi="Times New Roman" w:cs="Times New Roman"/>
                <w:kern w:val="24"/>
              </w:rPr>
            </w:pPr>
            <w:r w:rsidRPr="00817A91">
              <w:rPr>
                <w:rFonts w:ascii="Times New Roman" w:eastAsia="Times New Roman" w:hAnsi="Times New Roman" w:cs="Times New Roman"/>
                <w:kern w:val="24"/>
              </w:rPr>
              <w:t>3</w:t>
            </w:r>
          </w:p>
        </w:tc>
        <w:tc>
          <w:tcPr>
            <w:tcW w:w="6643" w:type="dxa"/>
            <w:shd w:val="clear" w:color="auto" w:fill="F8E1D6" w:themeFill="accent3" w:themeFillTint="33"/>
            <w:vAlign w:val="center"/>
          </w:tcPr>
          <w:p w:rsidR="00D154D5" w:rsidRPr="00817A91" w:rsidRDefault="00D154D5" w:rsidP="00D154D5">
            <w:pPr>
              <w:cnfStyle w:val="000000100000"/>
              <w:rPr>
                <w:rFonts w:ascii="Times New Roman" w:eastAsia="Times New Roman" w:hAnsi="Times New Roman" w:cs="Times New Roman"/>
                <w:kern w:val="24"/>
                <w:sz w:val="24"/>
                <w:szCs w:val="24"/>
              </w:rPr>
            </w:pPr>
            <w:r w:rsidRPr="00817A91">
              <w:rPr>
                <w:rFonts w:ascii="Times New Roman" w:eastAsia="Times New Roman" w:hAnsi="Times New Roman" w:cs="Times New Roman"/>
                <w:kern w:val="24"/>
                <w:sz w:val="24"/>
                <w:szCs w:val="24"/>
              </w:rPr>
              <w:t>Derslik Sayısı</w:t>
            </w:r>
          </w:p>
        </w:tc>
        <w:tc>
          <w:tcPr>
            <w:tcW w:w="1134" w:type="dxa"/>
            <w:shd w:val="clear" w:color="auto" w:fill="F8E1D6" w:themeFill="accent3" w:themeFillTint="33"/>
            <w:vAlign w:val="center"/>
          </w:tcPr>
          <w:p w:rsidR="00D154D5" w:rsidRPr="00817A91" w:rsidRDefault="002263D2" w:rsidP="00D154D5">
            <w:pPr>
              <w:jc w:val="center"/>
              <w:cnfStyle w:val="000000100000"/>
              <w:rPr>
                <w:rFonts w:ascii="Times New Roman" w:eastAsia="Times New Roman" w:hAnsi="Times New Roman" w:cs="Times New Roman"/>
              </w:rPr>
            </w:pPr>
            <w:r w:rsidRPr="00817A91">
              <w:rPr>
                <w:rFonts w:ascii="Times New Roman" w:eastAsia="Times New Roman" w:hAnsi="Times New Roman" w:cs="Times New Roman"/>
              </w:rPr>
              <w:t>14</w:t>
            </w:r>
          </w:p>
        </w:tc>
      </w:tr>
      <w:tr w:rsidR="00D154D5" w:rsidRPr="00817A91" w:rsidTr="00C410E8">
        <w:trPr>
          <w:trHeight w:val="231"/>
        </w:trPr>
        <w:tc>
          <w:tcPr>
            <w:cnfStyle w:val="001000000000"/>
            <w:tcW w:w="695" w:type="dxa"/>
            <w:shd w:val="clear" w:color="auto" w:fill="F8E1D6" w:themeFill="accent3" w:themeFillTint="33"/>
            <w:vAlign w:val="center"/>
          </w:tcPr>
          <w:p w:rsidR="00D154D5" w:rsidRPr="00817A91" w:rsidRDefault="00D154D5" w:rsidP="00D154D5">
            <w:pPr>
              <w:jc w:val="center"/>
              <w:rPr>
                <w:rFonts w:ascii="Times New Roman" w:eastAsia="Times New Roman" w:hAnsi="Times New Roman" w:cs="Times New Roman"/>
                <w:kern w:val="24"/>
              </w:rPr>
            </w:pPr>
            <w:r w:rsidRPr="00817A91">
              <w:rPr>
                <w:rFonts w:ascii="Times New Roman" w:eastAsia="Times New Roman" w:hAnsi="Times New Roman" w:cs="Times New Roman"/>
                <w:kern w:val="24"/>
              </w:rPr>
              <w:t>4</w:t>
            </w:r>
          </w:p>
        </w:tc>
        <w:tc>
          <w:tcPr>
            <w:tcW w:w="6643" w:type="dxa"/>
            <w:shd w:val="clear" w:color="auto" w:fill="F8E1D6" w:themeFill="accent3" w:themeFillTint="33"/>
            <w:vAlign w:val="center"/>
          </w:tcPr>
          <w:p w:rsidR="00D154D5" w:rsidRPr="00817A91" w:rsidRDefault="00D154D5" w:rsidP="00D154D5">
            <w:pPr>
              <w:cnfStyle w:val="000000000000"/>
              <w:rPr>
                <w:rFonts w:ascii="Times New Roman" w:eastAsia="Times New Roman" w:hAnsi="Times New Roman" w:cs="Times New Roman"/>
                <w:kern w:val="24"/>
                <w:sz w:val="24"/>
                <w:szCs w:val="24"/>
              </w:rPr>
            </w:pPr>
            <w:r w:rsidRPr="00817A91">
              <w:rPr>
                <w:rFonts w:ascii="Times New Roman" w:eastAsia="Times New Roman" w:hAnsi="Times New Roman" w:cs="Times New Roman"/>
                <w:kern w:val="24"/>
                <w:sz w:val="24"/>
                <w:szCs w:val="24"/>
              </w:rPr>
              <w:t>Derslik Başına Düşen Öğrenci Sayısı</w:t>
            </w:r>
          </w:p>
        </w:tc>
        <w:tc>
          <w:tcPr>
            <w:tcW w:w="1134" w:type="dxa"/>
            <w:shd w:val="clear" w:color="auto" w:fill="F8E1D6" w:themeFill="accent3" w:themeFillTint="33"/>
            <w:vAlign w:val="center"/>
          </w:tcPr>
          <w:p w:rsidR="00D154D5" w:rsidRPr="00817A91" w:rsidRDefault="002263D2" w:rsidP="00D154D5">
            <w:pPr>
              <w:jc w:val="center"/>
              <w:cnfStyle w:val="000000000000"/>
              <w:rPr>
                <w:rFonts w:ascii="Times New Roman" w:eastAsia="Times New Roman" w:hAnsi="Times New Roman" w:cs="Times New Roman"/>
              </w:rPr>
            </w:pPr>
            <w:r w:rsidRPr="00817A91">
              <w:rPr>
                <w:rFonts w:ascii="Times New Roman" w:eastAsia="Times New Roman" w:hAnsi="Times New Roman" w:cs="Times New Roman"/>
              </w:rPr>
              <w:t>15</w:t>
            </w:r>
          </w:p>
        </w:tc>
      </w:tr>
      <w:tr w:rsidR="00D154D5" w:rsidRPr="00817A91" w:rsidTr="00C410E8">
        <w:trPr>
          <w:cnfStyle w:val="000000100000"/>
          <w:trHeight w:val="231"/>
        </w:trPr>
        <w:tc>
          <w:tcPr>
            <w:cnfStyle w:val="001000000000"/>
            <w:tcW w:w="695" w:type="dxa"/>
            <w:shd w:val="clear" w:color="auto" w:fill="F8E1D6" w:themeFill="accent3" w:themeFillTint="33"/>
            <w:vAlign w:val="center"/>
          </w:tcPr>
          <w:p w:rsidR="00D154D5" w:rsidRPr="00817A91" w:rsidRDefault="00D154D5" w:rsidP="00D154D5">
            <w:pPr>
              <w:jc w:val="center"/>
              <w:rPr>
                <w:rFonts w:ascii="Times New Roman" w:eastAsia="Times New Roman" w:hAnsi="Times New Roman" w:cs="Times New Roman"/>
                <w:kern w:val="24"/>
              </w:rPr>
            </w:pPr>
            <w:r w:rsidRPr="00817A91">
              <w:rPr>
                <w:rFonts w:ascii="Times New Roman" w:eastAsia="Times New Roman" w:hAnsi="Times New Roman" w:cs="Times New Roman"/>
                <w:kern w:val="24"/>
              </w:rPr>
              <w:t>5</w:t>
            </w:r>
          </w:p>
        </w:tc>
        <w:tc>
          <w:tcPr>
            <w:tcW w:w="6643" w:type="dxa"/>
            <w:shd w:val="clear" w:color="auto" w:fill="F8E1D6" w:themeFill="accent3" w:themeFillTint="33"/>
            <w:vAlign w:val="center"/>
          </w:tcPr>
          <w:p w:rsidR="00D154D5" w:rsidRPr="00817A91" w:rsidRDefault="00D154D5" w:rsidP="00D154D5">
            <w:pPr>
              <w:cnfStyle w:val="000000100000"/>
              <w:rPr>
                <w:rFonts w:ascii="Times New Roman" w:eastAsia="Times New Roman" w:hAnsi="Times New Roman" w:cs="Times New Roman"/>
                <w:kern w:val="24"/>
                <w:sz w:val="24"/>
                <w:szCs w:val="24"/>
              </w:rPr>
            </w:pPr>
            <w:r w:rsidRPr="00817A91">
              <w:rPr>
                <w:rFonts w:ascii="Times New Roman" w:eastAsia="Times New Roman" w:hAnsi="Times New Roman" w:cs="Times New Roman"/>
                <w:kern w:val="24"/>
                <w:sz w:val="24"/>
                <w:szCs w:val="24"/>
              </w:rPr>
              <w:t>Öğretmen Başına Düşen Öğrenci Sayısı</w:t>
            </w:r>
          </w:p>
        </w:tc>
        <w:tc>
          <w:tcPr>
            <w:tcW w:w="1134" w:type="dxa"/>
            <w:shd w:val="clear" w:color="auto" w:fill="F8E1D6" w:themeFill="accent3" w:themeFillTint="33"/>
            <w:vAlign w:val="center"/>
          </w:tcPr>
          <w:p w:rsidR="00D154D5" w:rsidRPr="00817A91" w:rsidRDefault="002263D2" w:rsidP="00D154D5">
            <w:pPr>
              <w:jc w:val="center"/>
              <w:cnfStyle w:val="000000100000"/>
              <w:rPr>
                <w:rFonts w:ascii="Times New Roman" w:eastAsia="Times New Roman" w:hAnsi="Times New Roman" w:cs="Times New Roman"/>
              </w:rPr>
            </w:pPr>
            <w:r w:rsidRPr="00817A91">
              <w:rPr>
                <w:rFonts w:ascii="Times New Roman" w:eastAsia="Times New Roman" w:hAnsi="Times New Roman" w:cs="Times New Roman"/>
              </w:rPr>
              <w:t>11</w:t>
            </w:r>
          </w:p>
        </w:tc>
      </w:tr>
    </w:tbl>
    <w:p w:rsidR="00D154D5" w:rsidRPr="00817A91" w:rsidRDefault="00D154D5" w:rsidP="00D154D5">
      <w:pPr>
        <w:pStyle w:val="Balk3"/>
        <w:jc w:val="both"/>
        <w:rPr>
          <w:rFonts w:ascii="Times New Roman" w:hAnsi="Times New Roman" w:cs="Times New Roman"/>
          <w:b/>
        </w:rPr>
      </w:pPr>
    </w:p>
    <w:p w:rsidR="00B50FF1" w:rsidRPr="00817A91" w:rsidRDefault="00B50FF1" w:rsidP="00D154D5">
      <w:pPr>
        <w:pStyle w:val="Balk3"/>
        <w:jc w:val="both"/>
        <w:rPr>
          <w:rFonts w:ascii="Times New Roman" w:hAnsi="Times New Roman" w:cs="Times New Roman"/>
        </w:rPr>
      </w:pPr>
    </w:p>
    <w:p w:rsidR="00B50FF1" w:rsidRPr="00817A91" w:rsidRDefault="00B50FF1" w:rsidP="00D154D5">
      <w:pPr>
        <w:pStyle w:val="Balk3"/>
        <w:jc w:val="both"/>
        <w:rPr>
          <w:rFonts w:ascii="Times New Roman" w:hAnsi="Times New Roman" w:cs="Times New Roman"/>
        </w:rPr>
      </w:pPr>
    </w:p>
    <w:p w:rsidR="00B50FF1" w:rsidRPr="00817A91" w:rsidRDefault="00B50FF1" w:rsidP="00D154D5">
      <w:pPr>
        <w:pStyle w:val="Balk3"/>
        <w:jc w:val="both"/>
        <w:rPr>
          <w:rFonts w:ascii="Times New Roman" w:hAnsi="Times New Roman" w:cs="Times New Roman"/>
        </w:rPr>
      </w:pPr>
    </w:p>
    <w:p w:rsidR="00B50FF1" w:rsidRPr="00817A91" w:rsidRDefault="00B50FF1" w:rsidP="00D154D5">
      <w:pPr>
        <w:pStyle w:val="Balk3"/>
        <w:jc w:val="both"/>
        <w:rPr>
          <w:rFonts w:ascii="Times New Roman" w:hAnsi="Times New Roman" w:cs="Times New Roman"/>
        </w:rPr>
      </w:pPr>
    </w:p>
    <w:p w:rsidR="00B50FF1" w:rsidRPr="00817A91" w:rsidRDefault="00B50FF1" w:rsidP="00D154D5">
      <w:pPr>
        <w:pStyle w:val="Balk3"/>
        <w:jc w:val="both"/>
        <w:rPr>
          <w:rFonts w:ascii="Times New Roman" w:hAnsi="Times New Roman" w:cs="Times New Roman"/>
        </w:rPr>
      </w:pPr>
    </w:p>
    <w:p w:rsidR="00B50FF1" w:rsidRPr="00817A91" w:rsidRDefault="00B50FF1" w:rsidP="00D154D5">
      <w:pPr>
        <w:pStyle w:val="Balk3"/>
        <w:jc w:val="both"/>
        <w:rPr>
          <w:rFonts w:ascii="Times New Roman" w:hAnsi="Times New Roman" w:cs="Times New Roman"/>
          <w:b/>
          <w:color w:val="E83C4C"/>
        </w:rPr>
      </w:pPr>
    </w:p>
    <w:p w:rsidR="00D154D5" w:rsidRPr="00817A91" w:rsidRDefault="00E3204F" w:rsidP="00D154D5">
      <w:pPr>
        <w:pStyle w:val="Balk3"/>
        <w:jc w:val="both"/>
        <w:rPr>
          <w:rFonts w:ascii="Times New Roman" w:hAnsi="Times New Roman" w:cs="Times New Roman"/>
          <w:b/>
          <w:color w:val="E26206" w:themeColor="accent6" w:themeShade="BF"/>
        </w:rPr>
      </w:pPr>
      <w:r w:rsidRPr="00817A91">
        <w:rPr>
          <w:rFonts w:ascii="Times New Roman" w:hAnsi="Times New Roman" w:cs="Times New Roman"/>
          <w:b/>
          <w:color w:val="E26206" w:themeColor="accent6" w:themeShade="BF"/>
        </w:rPr>
        <w:t xml:space="preserve">        </w:t>
      </w:r>
      <w:r w:rsidR="00B50FF1" w:rsidRPr="00817A91">
        <w:rPr>
          <w:rFonts w:ascii="Times New Roman" w:hAnsi="Times New Roman" w:cs="Times New Roman"/>
          <w:b/>
          <w:color w:val="E26206" w:themeColor="accent6" w:themeShade="BF"/>
        </w:rPr>
        <w:t>Tablo 11.</w:t>
      </w:r>
      <w:r w:rsidR="00D154D5" w:rsidRPr="00817A91">
        <w:rPr>
          <w:rFonts w:ascii="Times New Roman" w:hAnsi="Times New Roman" w:cs="Times New Roman"/>
          <w:b/>
          <w:color w:val="E26206" w:themeColor="accent6" w:themeShade="BF"/>
        </w:rPr>
        <w:t xml:space="preserve"> Branş Bazında Öğretmen Norm, Mevcut, İhtiyaç Sayıları</w:t>
      </w:r>
    </w:p>
    <w:p w:rsidR="00D154D5" w:rsidRPr="00817A91" w:rsidRDefault="00D154D5" w:rsidP="00D154D5">
      <w:pPr>
        <w:rPr>
          <w:rFonts w:ascii="Times New Roman" w:hAnsi="Times New Roman" w:cs="Times New Roman"/>
        </w:rPr>
      </w:pPr>
    </w:p>
    <w:tbl>
      <w:tblPr>
        <w:tblStyle w:val="KlavuzuTablo4-Vurgu41"/>
        <w:tblW w:w="8496" w:type="dxa"/>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
        <w:gridCol w:w="4772"/>
        <w:gridCol w:w="1043"/>
        <w:gridCol w:w="989"/>
        <w:gridCol w:w="1034"/>
      </w:tblGrid>
      <w:tr w:rsidR="00D154D5" w:rsidRPr="00817A91" w:rsidTr="00A31A00">
        <w:trPr>
          <w:cnfStyle w:val="100000000000"/>
          <w:trHeight w:val="355"/>
          <w:jc w:val="center"/>
        </w:trPr>
        <w:tc>
          <w:tcPr>
            <w:cnfStyle w:val="001000000000"/>
            <w:tcW w:w="658" w:type="dxa"/>
            <w:tcBorders>
              <w:top w:val="none" w:sz="0" w:space="0" w:color="auto"/>
              <w:left w:val="none" w:sz="0" w:space="0" w:color="auto"/>
              <w:bottom w:val="none" w:sz="0" w:space="0" w:color="auto"/>
              <w:right w:val="none" w:sz="0" w:space="0" w:color="auto"/>
            </w:tcBorders>
            <w:shd w:val="clear" w:color="auto" w:fill="F0D7EB" w:themeFill="text2" w:themeFillTint="33"/>
            <w:hideMark/>
          </w:tcPr>
          <w:p w:rsidR="00D154D5" w:rsidRPr="00817A91" w:rsidRDefault="00D154D5" w:rsidP="00D154D5">
            <w:pPr>
              <w:rPr>
                <w:rFonts w:ascii="Times New Roman" w:hAnsi="Times New Roman" w:cs="Times New Roman"/>
                <w:color w:val="E83C4C"/>
                <w:sz w:val="24"/>
                <w:szCs w:val="24"/>
              </w:rPr>
            </w:pPr>
            <w:r w:rsidRPr="00817A91">
              <w:rPr>
                <w:rFonts w:ascii="Times New Roman" w:hAnsi="Times New Roman" w:cs="Times New Roman"/>
                <w:color w:val="E83C4C"/>
                <w:sz w:val="24"/>
                <w:szCs w:val="24"/>
              </w:rPr>
              <w:t xml:space="preserve">Sıra </w:t>
            </w:r>
          </w:p>
        </w:tc>
        <w:tc>
          <w:tcPr>
            <w:tcW w:w="4772" w:type="dxa"/>
            <w:tcBorders>
              <w:top w:val="none" w:sz="0" w:space="0" w:color="auto"/>
              <w:left w:val="none" w:sz="0" w:space="0" w:color="auto"/>
              <w:bottom w:val="none" w:sz="0" w:space="0" w:color="auto"/>
              <w:right w:val="none" w:sz="0" w:space="0" w:color="auto"/>
            </w:tcBorders>
            <w:shd w:val="clear" w:color="auto" w:fill="F0D7EB" w:themeFill="text2" w:themeFillTint="33"/>
            <w:hideMark/>
          </w:tcPr>
          <w:p w:rsidR="00D154D5" w:rsidRPr="00817A91" w:rsidRDefault="00D154D5" w:rsidP="00D154D5">
            <w:pPr>
              <w:jc w:val="center"/>
              <w:cnfStyle w:val="100000000000"/>
              <w:rPr>
                <w:rFonts w:ascii="Times New Roman" w:hAnsi="Times New Roman" w:cs="Times New Roman"/>
                <w:color w:val="E83C4C"/>
                <w:sz w:val="24"/>
                <w:szCs w:val="24"/>
              </w:rPr>
            </w:pPr>
            <w:r w:rsidRPr="00817A91">
              <w:rPr>
                <w:rFonts w:ascii="Times New Roman" w:hAnsi="Times New Roman" w:cs="Times New Roman"/>
                <w:color w:val="E83C4C"/>
                <w:sz w:val="24"/>
                <w:szCs w:val="24"/>
              </w:rPr>
              <w:t>Branş</w:t>
            </w:r>
          </w:p>
        </w:tc>
        <w:tc>
          <w:tcPr>
            <w:tcW w:w="1043" w:type="dxa"/>
            <w:tcBorders>
              <w:top w:val="none" w:sz="0" w:space="0" w:color="auto"/>
              <w:left w:val="none" w:sz="0" w:space="0" w:color="auto"/>
              <w:bottom w:val="none" w:sz="0" w:space="0" w:color="auto"/>
              <w:right w:val="none" w:sz="0" w:space="0" w:color="auto"/>
            </w:tcBorders>
            <w:shd w:val="clear" w:color="auto" w:fill="F0D7EB" w:themeFill="text2" w:themeFillTint="33"/>
          </w:tcPr>
          <w:p w:rsidR="00D154D5" w:rsidRPr="00817A91" w:rsidRDefault="00D154D5" w:rsidP="00D154D5">
            <w:pPr>
              <w:jc w:val="center"/>
              <w:cnfStyle w:val="100000000000"/>
              <w:rPr>
                <w:rFonts w:ascii="Times New Roman" w:hAnsi="Times New Roman" w:cs="Times New Roman"/>
                <w:color w:val="E83C4C"/>
                <w:sz w:val="24"/>
                <w:szCs w:val="24"/>
              </w:rPr>
            </w:pPr>
            <w:r w:rsidRPr="00817A91">
              <w:rPr>
                <w:rFonts w:ascii="Times New Roman" w:hAnsi="Times New Roman" w:cs="Times New Roman"/>
                <w:color w:val="E83C4C"/>
                <w:sz w:val="24"/>
                <w:szCs w:val="24"/>
              </w:rPr>
              <w:t>Norm</w:t>
            </w:r>
          </w:p>
        </w:tc>
        <w:tc>
          <w:tcPr>
            <w:tcW w:w="989" w:type="dxa"/>
            <w:tcBorders>
              <w:top w:val="none" w:sz="0" w:space="0" w:color="auto"/>
              <w:left w:val="none" w:sz="0" w:space="0" w:color="auto"/>
              <w:bottom w:val="none" w:sz="0" w:space="0" w:color="auto"/>
              <w:right w:val="none" w:sz="0" w:space="0" w:color="auto"/>
            </w:tcBorders>
            <w:shd w:val="clear" w:color="auto" w:fill="F0D7EB" w:themeFill="text2" w:themeFillTint="33"/>
          </w:tcPr>
          <w:p w:rsidR="00D154D5" w:rsidRPr="00817A91" w:rsidRDefault="00D154D5" w:rsidP="00D154D5">
            <w:pPr>
              <w:jc w:val="center"/>
              <w:cnfStyle w:val="100000000000"/>
              <w:rPr>
                <w:rFonts w:ascii="Times New Roman" w:hAnsi="Times New Roman" w:cs="Times New Roman"/>
                <w:color w:val="E83C4C"/>
                <w:sz w:val="24"/>
                <w:szCs w:val="24"/>
              </w:rPr>
            </w:pPr>
            <w:r w:rsidRPr="00817A91">
              <w:rPr>
                <w:rFonts w:ascii="Times New Roman" w:hAnsi="Times New Roman" w:cs="Times New Roman"/>
                <w:color w:val="E83C4C"/>
                <w:sz w:val="24"/>
                <w:szCs w:val="24"/>
              </w:rPr>
              <w:t>Mevcut</w:t>
            </w:r>
          </w:p>
        </w:tc>
        <w:tc>
          <w:tcPr>
            <w:tcW w:w="1034" w:type="dxa"/>
            <w:tcBorders>
              <w:top w:val="none" w:sz="0" w:space="0" w:color="auto"/>
              <w:left w:val="none" w:sz="0" w:space="0" w:color="auto"/>
              <w:bottom w:val="none" w:sz="0" w:space="0" w:color="auto"/>
              <w:right w:val="none" w:sz="0" w:space="0" w:color="auto"/>
            </w:tcBorders>
            <w:shd w:val="clear" w:color="auto" w:fill="F0D7EB" w:themeFill="text2" w:themeFillTint="33"/>
            <w:hideMark/>
          </w:tcPr>
          <w:p w:rsidR="00D154D5" w:rsidRPr="00817A91" w:rsidRDefault="00D154D5" w:rsidP="00D154D5">
            <w:pPr>
              <w:jc w:val="center"/>
              <w:cnfStyle w:val="100000000000"/>
              <w:rPr>
                <w:rFonts w:ascii="Times New Roman" w:hAnsi="Times New Roman" w:cs="Times New Roman"/>
                <w:color w:val="E83C4C"/>
                <w:sz w:val="24"/>
                <w:szCs w:val="24"/>
              </w:rPr>
            </w:pPr>
            <w:r w:rsidRPr="00817A91">
              <w:rPr>
                <w:rFonts w:ascii="Times New Roman" w:hAnsi="Times New Roman" w:cs="Times New Roman"/>
                <w:color w:val="E83C4C"/>
                <w:sz w:val="24"/>
                <w:szCs w:val="24"/>
              </w:rPr>
              <w:t>İhtiyaç</w:t>
            </w:r>
          </w:p>
        </w:tc>
      </w:tr>
      <w:tr w:rsidR="00D154D5" w:rsidRPr="00817A91" w:rsidTr="00A31A00">
        <w:trPr>
          <w:cnfStyle w:val="000000100000"/>
          <w:trHeight w:val="182"/>
          <w:jc w:val="center"/>
        </w:trPr>
        <w:tc>
          <w:tcPr>
            <w:cnfStyle w:val="001000000000"/>
            <w:tcW w:w="658" w:type="dxa"/>
            <w:shd w:val="clear" w:color="auto" w:fill="F8E1D6" w:themeFill="accent3" w:themeFillTint="33"/>
            <w:hideMark/>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1</w:t>
            </w:r>
          </w:p>
        </w:tc>
        <w:tc>
          <w:tcPr>
            <w:tcW w:w="4772" w:type="dxa"/>
            <w:shd w:val="clear" w:color="auto" w:fill="F8E1D6" w:themeFill="accent3" w:themeFillTint="33"/>
            <w:hideMark/>
          </w:tcPr>
          <w:p w:rsidR="00D154D5" w:rsidRPr="00817A91" w:rsidRDefault="002263D2" w:rsidP="00D154D5">
            <w:pPr>
              <w:cnfStyle w:val="000000100000"/>
              <w:rPr>
                <w:rFonts w:ascii="Times New Roman" w:hAnsi="Times New Roman" w:cs="Times New Roman"/>
                <w:sz w:val="24"/>
                <w:szCs w:val="24"/>
              </w:rPr>
            </w:pPr>
            <w:r w:rsidRPr="00817A91">
              <w:rPr>
                <w:rFonts w:ascii="Times New Roman" w:hAnsi="Times New Roman" w:cs="Times New Roman"/>
                <w:sz w:val="24"/>
                <w:szCs w:val="24"/>
              </w:rPr>
              <w:t>Rehber Öğretmen</w:t>
            </w:r>
          </w:p>
        </w:tc>
        <w:tc>
          <w:tcPr>
            <w:tcW w:w="1043" w:type="dxa"/>
            <w:shd w:val="clear" w:color="auto" w:fill="F8E1D6" w:themeFill="accent3" w:themeFillTint="33"/>
          </w:tcPr>
          <w:p w:rsidR="00D154D5" w:rsidRPr="00817A91" w:rsidRDefault="002263D2" w:rsidP="00D154D5">
            <w:pPr>
              <w:jc w:val="center"/>
              <w:cnfStyle w:val="000000100000"/>
              <w:rPr>
                <w:rFonts w:ascii="Times New Roman" w:hAnsi="Times New Roman" w:cs="Times New Roman"/>
              </w:rPr>
            </w:pPr>
            <w:r w:rsidRPr="00817A91">
              <w:rPr>
                <w:rFonts w:ascii="Times New Roman" w:hAnsi="Times New Roman" w:cs="Times New Roman"/>
              </w:rPr>
              <w:t>1</w:t>
            </w:r>
          </w:p>
        </w:tc>
        <w:tc>
          <w:tcPr>
            <w:tcW w:w="989" w:type="dxa"/>
            <w:shd w:val="clear" w:color="auto" w:fill="F8E1D6" w:themeFill="accent3" w:themeFillTint="33"/>
          </w:tcPr>
          <w:p w:rsidR="00D154D5" w:rsidRPr="00817A91" w:rsidRDefault="002263D2" w:rsidP="00D154D5">
            <w:pPr>
              <w:jc w:val="center"/>
              <w:cnfStyle w:val="000000100000"/>
              <w:rPr>
                <w:rFonts w:ascii="Times New Roman" w:hAnsi="Times New Roman" w:cs="Times New Roman"/>
              </w:rPr>
            </w:pPr>
            <w:r w:rsidRPr="00817A91">
              <w:rPr>
                <w:rFonts w:ascii="Times New Roman" w:hAnsi="Times New Roman" w:cs="Times New Roman"/>
              </w:rPr>
              <w:t>0</w:t>
            </w:r>
          </w:p>
        </w:tc>
        <w:tc>
          <w:tcPr>
            <w:tcW w:w="1034" w:type="dxa"/>
            <w:shd w:val="clear" w:color="auto" w:fill="F8E1D6" w:themeFill="accent3" w:themeFillTint="33"/>
          </w:tcPr>
          <w:p w:rsidR="00D154D5" w:rsidRPr="00817A91" w:rsidRDefault="002263D2" w:rsidP="00D154D5">
            <w:pPr>
              <w:jc w:val="center"/>
              <w:cnfStyle w:val="000000100000"/>
              <w:rPr>
                <w:rFonts w:ascii="Times New Roman" w:hAnsi="Times New Roman" w:cs="Times New Roman"/>
              </w:rPr>
            </w:pPr>
            <w:r w:rsidRPr="00817A91">
              <w:rPr>
                <w:rFonts w:ascii="Times New Roman" w:hAnsi="Times New Roman" w:cs="Times New Roman"/>
              </w:rPr>
              <w:t>1</w:t>
            </w:r>
          </w:p>
        </w:tc>
      </w:tr>
      <w:tr w:rsidR="00D154D5" w:rsidRPr="00817A91" w:rsidTr="00A31A00">
        <w:trPr>
          <w:trHeight w:val="306"/>
          <w:jc w:val="center"/>
        </w:trPr>
        <w:tc>
          <w:tcPr>
            <w:cnfStyle w:val="001000000000"/>
            <w:tcW w:w="658" w:type="dxa"/>
            <w:shd w:val="clear" w:color="auto" w:fill="F8E1D6" w:themeFill="accent3" w:themeFillTint="33"/>
            <w:hideMark/>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2</w:t>
            </w:r>
          </w:p>
        </w:tc>
        <w:tc>
          <w:tcPr>
            <w:tcW w:w="4772" w:type="dxa"/>
            <w:shd w:val="clear" w:color="auto" w:fill="F8E1D6" w:themeFill="accent3" w:themeFillTint="33"/>
            <w:hideMark/>
          </w:tcPr>
          <w:p w:rsidR="00D154D5" w:rsidRPr="00817A91" w:rsidRDefault="002263D2" w:rsidP="00D154D5">
            <w:pPr>
              <w:cnfStyle w:val="000000000000"/>
              <w:rPr>
                <w:rFonts w:ascii="Times New Roman" w:hAnsi="Times New Roman" w:cs="Times New Roman"/>
                <w:sz w:val="24"/>
                <w:szCs w:val="24"/>
              </w:rPr>
            </w:pPr>
            <w:r w:rsidRPr="00817A91">
              <w:rPr>
                <w:rFonts w:ascii="Times New Roman" w:hAnsi="Times New Roman" w:cs="Times New Roman"/>
                <w:sz w:val="24"/>
                <w:szCs w:val="24"/>
              </w:rPr>
              <w:t>İngilizce</w:t>
            </w:r>
          </w:p>
        </w:tc>
        <w:tc>
          <w:tcPr>
            <w:tcW w:w="1043" w:type="dxa"/>
            <w:shd w:val="clear" w:color="auto" w:fill="F8E1D6" w:themeFill="accent3" w:themeFillTint="33"/>
          </w:tcPr>
          <w:p w:rsidR="00D154D5" w:rsidRPr="00817A91" w:rsidRDefault="002263D2" w:rsidP="00D154D5">
            <w:pPr>
              <w:jc w:val="center"/>
              <w:cnfStyle w:val="000000000000"/>
              <w:rPr>
                <w:rFonts w:ascii="Times New Roman" w:hAnsi="Times New Roman" w:cs="Times New Roman"/>
              </w:rPr>
            </w:pPr>
            <w:r w:rsidRPr="00817A91">
              <w:rPr>
                <w:rFonts w:ascii="Times New Roman" w:hAnsi="Times New Roman" w:cs="Times New Roman"/>
              </w:rPr>
              <w:t>3</w:t>
            </w:r>
          </w:p>
        </w:tc>
        <w:tc>
          <w:tcPr>
            <w:tcW w:w="989" w:type="dxa"/>
            <w:shd w:val="clear" w:color="auto" w:fill="F8E1D6" w:themeFill="accent3" w:themeFillTint="33"/>
          </w:tcPr>
          <w:p w:rsidR="00D154D5" w:rsidRPr="00817A91" w:rsidRDefault="002263D2" w:rsidP="00D154D5">
            <w:pPr>
              <w:jc w:val="center"/>
              <w:cnfStyle w:val="000000000000"/>
              <w:rPr>
                <w:rFonts w:ascii="Times New Roman" w:hAnsi="Times New Roman" w:cs="Times New Roman"/>
              </w:rPr>
            </w:pPr>
            <w:r w:rsidRPr="00817A91">
              <w:rPr>
                <w:rFonts w:ascii="Times New Roman" w:hAnsi="Times New Roman" w:cs="Times New Roman"/>
              </w:rPr>
              <w:t>3</w:t>
            </w:r>
          </w:p>
        </w:tc>
        <w:tc>
          <w:tcPr>
            <w:tcW w:w="1034" w:type="dxa"/>
            <w:shd w:val="clear" w:color="auto" w:fill="F8E1D6" w:themeFill="accent3" w:themeFillTint="33"/>
          </w:tcPr>
          <w:p w:rsidR="00D154D5" w:rsidRPr="00817A91" w:rsidRDefault="002263D2" w:rsidP="00D154D5">
            <w:pPr>
              <w:jc w:val="center"/>
              <w:cnfStyle w:val="000000000000"/>
              <w:rPr>
                <w:rFonts w:ascii="Times New Roman" w:hAnsi="Times New Roman" w:cs="Times New Roman"/>
              </w:rPr>
            </w:pPr>
            <w:r w:rsidRPr="00817A91">
              <w:rPr>
                <w:rFonts w:ascii="Times New Roman" w:hAnsi="Times New Roman" w:cs="Times New Roman"/>
              </w:rPr>
              <w:t>0</w:t>
            </w:r>
          </w:p>
        </w:tc>
      </w:tr>
      <w:tr w:rsidR="00D154D5" w:rsidRPr="00817A91" w:rsidTr="00A31A00">
        <w:trPr>
          <w:cnfStyle w:val="000000100000"/>
          <w:trHeight w:val="306"/>
          <w:jc w:val="center"/>
        </w:trPr>
        <w:tc>
          <w:tcPr>
            <w:cnfStyle w:val="001000000000"/>
            <w:tcW w:w="658" w:type="dxa"/>
            <w:shd w:val="clear" w:color="auto" w:fill="F8E1D6" w:themeFill="accent3" w:themeFillTint="33"/>
            <w:hideMark/>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3</w:t>
            </w:r>
          </w:p>
        </w:tc>
        <w:tc>
          <w:tcPr>
            <w:tcW w:w="4772" w:type="dxa"/>
            <w:shd w:val="clear" w:color="auto" w:fill="F8E1D6" w:themeFill="accent3" w:themeFillTint="33"/>
            <w:hideMark/>
          </w:tcPr>
          <w:p w:rsidR="00D154D5" w:rsidRPr="00817A91" w:rsidRDefault="002263D2" w:rsidP="00D154D5">
            <w:pPr>
              <w:cnfStyle w:val="000000100000"/>
              <w:rPr>
                <w:rFonts w:ascii="Times New Roman" w:hAnsi="Times New Roman" w:cs="Times New Roman"/>
                <w:sz w:val="24"/>
                <w:szCs w:val="24"/>
              </w:rPr>
            </w:pPr>
            <w:r w:rsidRPr="00817A91">
              <w:rPr>
                <w:rFonts w:ascii="Times New Roman" w:hAnsi="Times New Roman" w:cs="Times New Roman"/>
                <w:sz w:val="24"/>
                <w:szCs w:val="24"/>
              </w:rPr>
              <w:t>Almanca</w:t>
            </w:r>
          </w:p>
        </w:tc>
        <w:tc>
          <w:tcPr>
            <w:tcW w:w="1043" w:type="dxa"/>
            <w:shd w:val="clear" w:color="auto" w:fill="F8E1D6" w:themeFill="accent3" w:themeFillTint="33"/>
          </w:tcPr>
          <w:p w:rsidR="00D154D5" w:rsidRPr="00817A91" w:rsidRDefault="002263D2" w:rsidP="00D154D5">
            <w:pPr>
              <w:jc w:val="center"/>
              <w:cnfStyle w:val="000000100000"/>
              <w:rPr>
                <w:rFonts w:ascii="Times New Roman" w:hAnsi="Times New Roman" w:cs="Times New Roman"/>
              </w:rPr>
            </w:pPr>
            <w:r w:rsidRPr="00817A91">
              <w:rPr>
                <w:rFonts w:ascii="Times New Roman" w:hAnsi="Times New Roman" w:cs="Times New Roman"/>
              </w:rPr>
              <w:t>1</w:t>
            </w:r>
          </w:p>
        </w:tc>
        <w:tc>
          <w:tcPr>
            <w:tcW w:w="989" w:type="dxa"/>
            <w:shd w:val="clear" w:color="auto" w:fill="F8E1D6" w:themeFill="accent3" w:themeFillTint="33"/>
          </w:tcPr>
          <w:p w:rsidR="00D154D5" w:rsidRPr="00817A91" w:rsidRDefault="002263D2" w:rsidP="00D154D5">
            <w:pPr>
              <w:jc w:val="center"/>
              <w:cnfStyle w:val="000000100000"/>
              <w:rPr>
                <w:rFonts w:ascii="Times New Roman" w:hAnsi="Times New Roman" w:cs="Times New Roman"/>
              </w:rPr>
            </w:pPr>
            <w:r w:rsidRPr="00817A91">
              <w:rPr>
                <w:rFonts w:ascii="Times New Roman" w:hAnsi="Times New Roman" w:cs="Times New Roman"/>
              </w:rPr>
              <w:t>1</w:t>
            </w:r>
          </w:p>
        </w:tc>
        <w:tc>
          <w:tcPr>
            <w:tcW w:w="1034" w:type="dxa"/>
            <w:shd w:val="clear" w:color="auto" w:fill="F8E1D6" w:themeFill="accent3" w:themeFillTint="33"/>
          </w:tcPr>
          <w:p w:rsidR="00D154D5" w:rsidRPr="00817A91" w:rsidRDefault="002263D2" w:rsidP="00D154D5">
            <w:pPr>
              <w:jc w:val="center"/>
              <w:cnfStyle w:val="000000100000"/>
              <w:rPr>
                <w:rFonts w:ascii="Times New Roman" w:hAnsi="Times New Roman" w:cs="Times New Roman"/>
              </w:rPr>
            </w:pPr>
            <w:r w:rsidRPr="00817A91">
              <w:rPr>
                <w:rFonts w:ascii="Times New Roman" w:hAnsi="Times New Roman" w:cs="Times New Roman"/>
              </w:rPr>
              <w:t>0</w:t>
            </w:r>
          </w:p>
        </w:tc>
      </w:tr>
      <w:tr w:rsidR="00D154D5" w:rsidRPr="00817A91" w:rsidTr="00A31A00">
        <w:trPr>
          <w:trHeight w:val="526"/>
          <w:jc w:val="center"/>
        </w:trPr>
        <w:tc>
          <w:tcPr>
            <w:cnfStyle w:val="001000000000"/>
            <w:tcW w:w="658" w:type="dxa"/>
            <w:shd w:val="clear" w:color="auto" w:fill="F8E1D6" w:themeFill="accent3" w:themeFillTint="33"/>
            <w:hideMark/>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4</w:t>
            </w:r>
          </w:p>
        </w:tc>
        <w:tc>
          <w:tcPr>
            <w:tcW w:w="4772" w:type="dxa"/>
            <w:shd w:val="clear" w:color="auto" w:fill="F8E1D6" w:themeFill="accent3" w:themeFillTint="33"/>
            <w:hideMark/>
          </w:tcPr>
          <w:p w:rsidR="00D154D5" w:rsidRPr="00817A91" w:rsidRDefault="002263D2" w:rsidP="00D154D5">
            <w:pPr>
              <w:cnfStyle w:val="000000000000"/>
              <w:rPr>
                <w:rFonts w:ascii="Times New Roman" w:hAnsi="Times New Roman" w:cs="Times New Roman"/>
                <w:sz w:val="24"/>
                <w:szCs w:val="24"/>
              </w:rPr>
            </w:pPr>
            <w:r w:rsidRPr="00817A91">
              <w:rPr>
                <w:rFonts w:ascii="Times New Roman" w:hAnsi="Times New Roman" w:cs="Times New Roman"/>
                <w:sz w:val="24"/>
                <w:szCs w:val="24"/>
              </w:rPr>
              <w:t>Edebiyat</w:t>
            </w:r>
          </w:p>
        </w:tc>
        <w:tc>
          <w:tcPr>
            <w:tcW w:w="1043" w:type="dxa"/>
            <w:shd w:val="clear" w:color="auto" w:fill="F8E1D6" w:themeFill="accent3" w:themeFillTint="33"/>
          </w:tcPr>
          <w:p w:rsidR="00D154D5" w:rsidRPr="00817A91" w:rsidRDefault="002263D2" w:rsidP="00D154D5">
            <w:pPr>
              <w:jc w:val="center"/>
              <w:cnfStyle w:val="000000000000"/>
              <w:rPr>
                <w:rFonts w:ascii="Times New Roman" w:hAnsi="Times New Roman" w:cs="Times New Roman"/>
                <w:bCs/>
              </w:rPr>
            </w:pPr>
            <w:r w:rsidRPr="00817A91">
              <w:rPr>
                <w:rFonts w:ascii="Times New Roman" w:hAnsi="Times New Roman" w:cs="Times New Roman"/>
                <w:bCs/>
              </w:rPr>
              <w:t>4</w:t>
            </w:r>
          </w:p>
        </w:tc>
        <w:tc>
          <w:tcPr>
            <w:tcW w:w="989" w:type="dxa"/>
            <w:shd w:val="clear" w:color="auto" w:fill="F8E1D6" w:themeFill="accent3" w:themeFillTint="33"/>
          </w:tcPr>
          <w:p w:rsidR="00D154D5" w:rsidRPr="00817A91" w:rsidRDefault="002263D2" w:rsidP="00D154D5">
            <w:pPr>
              <w:jc w:val="center"/>
              <w:cnfStyle w:val="000000000000"/>
              <w:rPr>
                <w:rFonts w:ascii="Times New Roman" w:hAnsi="Times New Roman" w:cs="Times New Roman"/>
                <w:bCs/>
              </w:rPr>
            </w:pPr>
            <w:r w:rsidRPr="00817A91">
              <w:rPr>
                <w:rFonts w:ascii="Times New Roman" w:hAnsi="Times New Roman" w:cs="Times New Roman"/>
                <w:bCs/>
              </w:rPr>
              <w:t>3</w:t>
            </w:r>
          </w:p>
        </w:tc>
        <w:tc>
          <w:tcPr>
            <w:tcW w:w="1034" w:type="dxa"/>
            <w:shd w:val="clear" w:color="auto" w:fill="F8E1D6" w:themeFill="accent3" w:themeFillTint="33"/>
          </w:tcPr>
          <w:p w:rsidR="00D154D5" w:rsidRPr="00817A91" w:rsidRDefault="001834AC" w:rsidP="00D154D5">
            <w:pPr>
              <w:jc w:val="center"/>
              <w:cnfStyle w:val="000000000000"/>
              <w:rPr>
                <w:rFonts w:ascii="Times New Roman" w:hAnsi="Times New Roman" w:cs="Times New Roman"/>
                <w:bCs/>
              </w:rPr>
            </w:pPr>
            <w:r w:rsidRPr="00817A91">
              <w:rPr>
                <w:rFonts w:ascii="Times New Roman" w:hAnsi="Times New Roman" w:cs="Times New Roman"/>
                <w:bCs/>
              </w:rPr>
              <w:t>1</w:t>
            </w:r>
          </w:p>
        </w:tc>
      </w:tr>
      <w:tr w:rsidR="00D154D5" w:rsidRPr="00817A91" w:rsidTr="00A31A00">
        <w:trPr>
          <w:cnfStyle w:val="000000100000"/>
          <w:trHeight w:val="635"/>
          <w:jc w:val="center"/>
        </w:trPr>
        <w:tc>
          <w:tcPr>
            <w:cnfStyle w:val="001000000000"/>
            <w:tcW w:w="658" w:type="dxa"/>
            <w:shd w:val="clear" w:color="auto" w:fill="F8E1D6" w:themeFill="accent3" w:themeFillTint="33"/>
            <w:hideMark/>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5</w:t>
            </w:r>
          </w:p>
        </w:tc>
        <w:tc>
          <w:tcPr>
            <w:tcW w:w="4772" w:type="dxa"/>
            <w:shd w:val="clear" w:color="auto" w:fill="F8E1D6" w:themeFill="accent3" w:themeFillTint="33"/>
            <w:hideMark/>
          </w:tcPr>
          <w:p w:rsidR="00D154D5" w:rsidRPr="00817A91" w:rsidRDefault="002263D2" w:rsidP="00D154D5">
            <w:pPr>
              <w:cnfStyle w:val="000000100000"/>
              <w:rPr>
                <w:rFonts w:ascii="Times New Roman" w:hAnsi="Times New Roman" w:cs="Times New Roman"/>
                <w:sz w:val="24"/>
                <w:szCs w:val="24"/>
              </w:rPr>
            </w:pPr>
            <w:r w:rsidRPr="00817A91">
              <w:rPr>
                <w:rFonts w:ascii="Times New Roman" w:hAnsi="Times New Roman" w:cs="Times New Roman"/>
                <w:sz w:val="24"/>
                <w:szCs w:val="24"/>
              </w:rPr>
              <w:t>Matematik</w:t>
            </w:r>
          </w:p>
        </w:tc>
        <w:tc>
          <w:tcPr>
            <w:tcW w:w="1043"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2</w:t>
            </w:r>
          </w:p>
        </w:tc>
        <w:tc>
          <w:tcPr>
            <w:tcW w:w="989"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2</w:t>
            </w:r>
          </w:p>
        </w:tc>
        <w:tc>
          <w:tcPr>
            <w:tcW w:w="1034"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0</w:t>
            </w:r>
          </w:p>
        </w:tc>
      </w:tr>
      <w:tr w:rsidR="00D154D5" w:rsidRPr="00817A91" w:rsidTr="00A31A00">
        <w:trPr>
          <w:trHeight w:val="422"/>
          <w:jc w:val="center"/>
        </w:trPr>
        <w:tc>
          <w:tcPr>
            <w:cnfStyle w:val="001000000000"/>
            <w:tcW w:w="658" w:type="dxa"/>
            <w:shd w:val="clear" w:color="auto" w:fill="F8E1D6" w:themeFill="accent3" w:themeFillTint="33"/>
            <w:hideMark/>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6</w:t>
            </w:r>
          </w:p>
        </w:tc>
        <w:tc>
          <w:tcPr>
            <w:tcW w:w="4772" w:type="dxa"/>
            <w:shd w:val="clear" w:color="auto" w:fill="F8E1D6" w:themeFill="accent3" w:themeFillTint="33"/>
            <w:hideMark/>
          </w:tcPr>
          <w:p w:rsidR="00D154D5" w:rsidRPr="00817A91" w:rsidRDefault="002263D2" w:rsidP="00D154D5">
            <w:pPr>
              <w:cnfStyle w:val="000000000000"/>
              <w:rPr>
                <w:rFonts w:ascii="Times New Roman" w:hAnsi="Times New Roman" w:cs="Times New Roman"/>
                <w:sz w:val="24"/>
                <w:szCs w:val="24"/>
              </w:rPr>
            </w:pPr>
            <w:r w:rsidRPr="00817A91">
              <w:rPr>
                <w:rFonts w:ascii="Times New Roman" w:hAnsi="Times New Roman" w:cs="Times New Roman"/>
                <w:sz w:val="24"/>
                <w:szCs w:val="24"/>
              </w:rPr>
              <w:t>Fizik</w:t>
            </w:r>
          </w:p>
        </w:tc>
        <w:tc>
          <w:tcPr>
            <w:tcW w:w="1043" w:type="dxa"/>
            <w:shd w:val="clear" w:color="auto" w:fill="F8E1D6" w:themeFill="accent3" w:themeFillTint="33"/>
          </w:tcPr>
          <w:p w:rsidR="00D154D5" w:rsidRPr="00817A91" w:rsidRDefault="001834AC" w:rsidP="00D154D5">
            <w:pPr>
              <w:jc w:val="center"/>
              <w:textAlignment w:val="center"/>
              <w:cnfStyle w:val="000000000000"/>
              <w:rPr>
                <w:rFonts w:ascii="Times New Roman" w:eastAsia="Times New Roman" w:hAnsi="Times New Roman" w:cs="Times New Roman"/>
              </w:rPr>
            </w:pPr>
            <w:r w:rsidRPr="00817A91">
              <w:rPr>
                <w:rFonts w:ascii="Times New Roman" w:eastAsia="Times New Roman" w:hAnsi="Times New Roman" w:cs="Times New Roman"/>
              </w:rPr>
              <w:t>1</w:t>
            </w:r>
          </w:p>
        </w:tc>
        <w:tc>
          <w:tcPr>
            <w:tcW w:w="989" w:type="dxa"/>
            <w:shd w:val="clear" w:color="auto" w:fill="F8E1D6" w:themeFill="accent3" w:themeFillTint="33"/>
          </w:tcPr>
          <w:p w:rsidR="00D154D5" w:rsidRPr="00817A91" w:rsidRDefault="001834AC" w:rsidP="00D154D5">
            <w:pPr>
              <w:jc w:val="center"/>
              <w:textAlignment w:val="center"/>
              <w:cnfStyle w:val="000000000000"/>
              <w:rPr>
                <w:rFonts w:ascii="Times New Roman" w:eastAsia="Times New Roman" w:hAnsi="Times New Roman" w:cs="Times New Roman"/>
              </w:rPr>
            </w:pPr>
            <w:r w:rsidRPr="00817A91">
              <w:rPr>
                <w:rFonts w:ascii="Times New Roman" w:eastAsia="Times New Roman" w:hAnsi="Times New Roman" w:cs="Times New Roman"/>
              </w:rPr>
              <w:t>1</w:t>
            </w:r>
          </w:p>
        </w:tc>
        <w:tc>
          <w:tcPr>
            <w:tcW w:w="1034" w:type="dxa"/>
            <w:shd w:val="clear" w:color="auto" w:fill="F8E1D6" w:themeFill="accent3" w:themeFillTint="33"/>
          </w:tcPr>
          <w:p w:rsidR="00D154D5" w:rsidRPr="00817A91" w:rsidRDefault="001834AC" w:rsidP="00D154D5">
            <w:pPr>
              <w:jc w:val="center"/>
              <w:textAlignment w:val="center"/>
              <w:cnfStyle w:val="000000000000"/>
              <w:rPr>
                <w:rFonts w:ascii="Times New Roman" w:eastAsia="Times New Roman" w:hAnsi="Times New Roman" w:cs="Times New Roman"/>
              </w:rPr>
            </w:pPr>
            <w:r w:rsidRPr="00817A91">
              <w:rPr>
                <w:rFonts w:ascii="Times New Roman" w:eastAsia="Times New Roman" w:hAnsi="Times New Roman" w:cs="Times New Roman"/>
              </w:rPr>
              <w:t>0</w:t>
            </w:r>
          </w:p>
        </w:tc>
      </w:tr>
      <w:tr w:rsidR="00D154D5" w:rsidRPr="00817A91" w:rsidTr="00A31A00">
        <w:trPr>
          <w:cnfStyle w:val="000000100000"/>
          <w:trHeight w:val="306"/>
          <w:jc w:val="center"/>
        </w:trPr>
        <w:tc>
          <w:tcPr>
            <w:cnfStyle w:val="001000000000"/>
            <w:tcW w:w="658" w:type="dxa"/>
            <w:shd w:val="clear" w:color="auto" w:fill="F8E1D6" w:themeFill="accent3" w:themeFillTint="33"/>
            <w:hideMark/>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7</w:t>
            </w:r>
          </w:p>
        </w:tc>
        <w:tc>
          <w:tcPr>
            <w:tcW w:w="4772" w:type="dxa"/>
            <w:shd w:val="clear" w:color="auto" w:fill="F8E1D6" w:themeFill="accent3" w:themeFillTint="33"/>
            <w:hideMark/>
          </w:tcPr>
          <w:p w:rsidR="00D154D5" w:rsidRPr="00817A91" w:rsidRDefault="002263D2" w:rsidP="00D154D5">
            <w:pPr>
              <w:cnfStyle w:val="000000100000"/>
              <w:rPr>
                <w:rFonts w:ascii="Times New Roman" w:hAnsi="Times New Roman" w:cs="Times New Roman"/>
                <w:sz w:val="24"/>
                <w:szCs w:val="24"/>
              </w:rPr>
            </w:pPr>
            <w:r w:rsidRPr="00817A91">
              <w:rPr>
                <w:rFonts w:ascii="Times New Roman" w:hAnsi="Times New Roman" w:cs="Times New Roman"/>
                <w:sz w:val="24"/>
                <w:szCs w:val="24"/>
              </w:rPr>
              <w:t>Kimya</w:t>
            </w:r>
          </w:p>
        </w:tc>
        <w:tc>
          <w:tcPr>
            <w:tcW w:w="1043" w:type="dxa"/>
            <w:shd w:val="clear" w:color="auto" w:fill="F8E1D6" w:themeFill="accent3" w:themeFillTint="33"/>
          </w:tcPr>
          <w:p w:rsidR="00D154D5" w:rsidRPr="00817A91" w:rsidRDefault="001834AC" w:rsidP="00D154D5">
            <w:pPr>
              <w:jc w:val="center"/>
              <w:textAlignment w:val="center"/>
              <w:cnfStyle w:val="000000100000"/>
              <w:rPr>
                <w:rFonts w:ascii="Times New Roman" w:eastAsia="Times New Roman" w:hAnsi="Times New Roman" w:cs="Times New Roman"/>
              </w:rPr>
            </w:pPr>
            <w:r w:rsidRPr="00817A91">
              <w:rPr>
                <w:rFonts w:ascii="Times New Roman" w:eastAsia="Times New Roman" w:hAnsi="Times New Roman" w:cs="Times New Roman"/>
              </w:rPr>
              <w:t>1</w:t>
            </w:r>
          </w:p>
        </w:tc>
        <w:tc>
          <w:tcPr>
            <w:tcW w:w="989" w:type="dxa"/>
            <w:shd w:val="clear" w:color="auto" w:fill="F8E1D6" w:themeFill="accent3" w:themeFillTint="33"/>
          </w:tcPr>
          <w:p w:rsidR="00D154D5" w:rsidRPr="00817A91" w:rsidRDefault="001834AC" w:rsidP="00D154D5">
            <w:pPr>
              <w:jc w:val="center"/>
              <w:textAlignment w:val="center"/>
              <w:cnfStyle w:val="000000100000"/>
              <w:rPr>
                <w:rFonts w:ascii="Times New Roman" w:eastAsia="Times New Roman" w:hAnsi="Times New Roman" w:cs="Times New Roman"/>
              </w:rPr>
            </w:pPr>
            <w:r w:rsidRPr="00817A91">
              <w:rPr>
                <w:rFonts w:ascii="Times New Roman" w:eastAsia="Times New Roman" w:hAnsi="Times New Roman" w:cs="Times New Roman"/>
              </w:rPr>
              <w:t>1</w:t>
            </w:r>
          </w:p>
        </w:tc>
        <w:tc>
          <w:tcPr>
            <w:tcW w:w="1034" w:type="dxa"/>
            <w:shd w:val="clear" w:color="auto" w:fill="F8E1D6" w:themeFill="accent3" w:themeFillTint="33"/>
          </w:tcPr>
          <w:p w:rsidR="00D154D5" w:rsidRPr="00817A91" w:rsidRDefault="001834AC" w:rsidP="00D154D5">
            <w:pPr>
              <w:jc w:val="center"/>
              <w:textAlignment w:val="center"/>
              <w:cnfStyle w:val="000000100000"/>
              <w:rPr>
                <w:rFonts w:ascii="Times New Roman" w:eastAsia="Times New Roman" w:hAnsi="Times New Roman" w:cs="Times New Roman"/>
              </w:rPr>
            </w:pPr>
            <w:r w:rsidRPr="00817A91">
              <w:rPr>
                <w:rFonts w:ascii="Times New Roman" w:eastAsia="Times New Roman" w:hAnsi="Times New Roman" w:cs="Times New Roman"/>
              </w:rPr>
              <w:t>0</w:t>
            </w:r>
          </w:p>
        </w:tc>
      </w:tr>
      <w:tr w:rsidR="00D154D5" w:rsidRPr="00817A91" w:rsidTr="00A31A00">
        <w:trPr>
          <w:trHeight w:val="306"/>
          <w:jc w:val="center"/>
        </w:trPr>
        <w:tc>
          <w:tcPr>
            <w:cnfStyle w:val="001000000000"/>
            <w:tcW w:w="658" w:type="dxa"/>
            <w:shd w:val="clear" w:color="auto" w:fill="F8E1D6" w:themeFill="accent3" w:themeFillTint="33"/>
            <w:hideMark/>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8</w:t>
            </w:r>
          </w:p>
        </w:tc>
        <w:tc>
          <w:tcPr>
            <w:tcW w:w="4772" w:type="dxa"/>
            <w:shd w:val="clear" w:color="auto" w:fill="F8E1D6" w:themeFill="accent3" w:themeFillTint="33"/>
            <w:hideMark/>
          </w:tcPr>
          <w:p w:rsidR="00D154D5" w:rsidRPr="00817A91" w:rsidRDefault="002263D2" w:rsidP="00D154D5">
            <w:pPr>
              <w:cnfStyle w:val="000000000000"/>
              <w:rPr>
                <w:rFonts w:ascii="Times New Roman" w:hAnsi="Times New Roman" w:cs="Times New Roman"/>
                <w:sz w:val="24"/>
                <w:szCs w:val="24"/>
              </w:rPr>
            </w:pPr>
            <w:r w:rsidRPr="00817A91">
              <w:rPr>
                <w:rFonts w:ascii="Times New Roman" w:hAnsi="Times New Roman" w:cs="Times New Roman"/>
                <w:sz w:val="24"/>
                <w:szCs w:val="24"/>
              </w:rPr>
              <w:t>Biyoloji</w:t>
            </w:r>
          </w:p>
        </w:tc>
        <w:tc>
          <w:tcPr>
            <w:tcW w:w="1043" w:type="dxa"/>
            <w:shd w:val="clear" w:color="auto" w:fill="F8E1D6" w:themeFill="accent3" w:themeFillTint="33"/>
          </w:tcPr>
          <w:p w:rsidR="00D154D5" w:rsidRPr="00817A91" w:rsidRDefault="001834AC" w:rsidP="00D154D5">
            <w:pPr>
              <w:jc w:val="center"/>
              <w:textAlignment w:val="center"/>
              <w:cnfStyle w:val="000000000000"/>
              <w:rPr>
                <w:rFonts w:ascii="Times New Roman" w:eastAsia="Times New Roman" w:hAnsi="Times New Roman" w:cs="Times New Roman"/>
              </w:rPr>
            </w:pPr>
            <w:r w:rsidRPr="00817A91">
              <w:rPr>
                <w:rFonts w:ascii="Times New Roman" w:eastAsia="Times New Roman" w:hAnsi="Times New Roman" w:cs="Times New Roman"/>
              </w:rPr>
              <w:t>1</w:t>
            </w:r>
          </w:p>
        </w:tc>
        <w:tc>
          <w:tcPr>
            <w:tcW w:w="989" w:type="dxa"/>
            <w:shd w:val="clear" w:color="auto" w:fill="F8E1D6" w:themeFill="accent3" w:themeFillTint="33"/>
          </w:tcPr>
          <w:p w:rsidR="00D154D5" w:rsidRPr="00817A91" w:rsidRDefault="001834AC" w:rsidP="00D154D5">
            <w:pPr>
              <w:jc w:val="center"/>
              <w:textAlignment w:val="center"/>
              <w:cnfStyle w:val="000000000000"/>
              <w:rPr>
                <w:rFonts w:ascii="Times New Roman" w:eastAsia="Times New Roman" w:hAnsi="Times New Roman" w:cs="Times New Roman"/>
              </w:rPr>
            </w:pPr>
            <w:r w:rsidRPr="00817A91">
              <w:rPr>
                <w:rFonts w:ascii="Times New Roman" w:eastAsia="Times New Roman" w:hAnsi="Times New Roman" w:cs="Times New Roman"/>
              </w:rPr>
              <w:t>1</w:t>
            </w:r>
          </w:p>
        </w:tc>
        <w:tc>
          <w:tcPr>
            <w:tcW w:w="1034" w:type="dxa"/>
            <w:shd w:val="clear" w:color="auto" w:fill="F8E1D6" w:themeFill="accent3" w:themeFillTint="33"/>
          </w:tcPr>
          <w:p w:rsidR="00D154D5" w:rsidRPr="00817A91" w:rsidRDefault="001834AC" w:rsidP="00D154D5">
            <w:pPr>
              <w:jc w:val="center"/>
              <w:textAlignment w:val="center"/>
              <w:cnfStyle w:val="000000000000"/>
              <w:rPr>
                <w:rFonts w:ascii="Times New Roman" w:eastAsia="Times New Roman" w:hAnsi="Times New Roman" w:cs="Times New Roman"/>
              </w:rPr>
            </w:pPr>
            <w:r w:rsidRPr="00817A91">
              <w:rPr>
                <w:rFonts w:ascii="Times New Roman" w:eastAsia="Times New Roman" w:hAnsi="Times New Roman" w:cs="Times New Roman"/>
              </w:rPr>
              <w:t>0</w:t>
            </w:r>
          </w:p>
        </w:tc>
      </w:tr>
      <w:tr w:rsidR="00D154D5" w:rsidRPr="00817A91" w:rsidTr="00A31A00">
        <w:trPr>
          <w:cnfStyle w:val="000000100000"/>
          <w:trHeight w:val="306"/>
          <w:jc w:val="center"/>
        </w:trPr>
        <w:tc>
          <w:tcPr>
            <w:cnfStyle w:val="001000000000"/>
            <w:tcW w:w="658" w:type="dxa"/>
            <w:shd w:val="clear" w:color="auto" w:fill="F8E1D6" w:themeFill="accent3" w:themeFillTint="33"/>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9</w:t>
            </w:r>
          </w:p>
        </w:tc>
        <w:tc>
          <w:tcPr>
            <w:tcW w:w="4772" w:type="dxa"/>
            <w:shd w:val="clear" w:color="auto" w:fill="F8E1D6" w:themeFill="accent3" w:themeFillTint="33"/>
          </w:tcPr>
          <w:p w:rsidR="00D154D5" w:rsidRPr="00817A91" w:rsidRDefault="002263D2" w:rsidP="00D154D5">
            <w:pPr>
              <w:cnfStyle w:val="000000100000"/>
              <w:rPr>
                <w:rFonts w:ascii="Times New Roman" w:hAnsi="Times New Roman" w:cs="Times New Roman"/>
                <w:sz w:val="24"/>
                <w:szCs w:val="24"/>
              </w:rPr>
            </w:pPr>
            <w:r w:rsidRPr="00817A91">
              <w:rPr>
                <w:rFonts w:ascii="Times New Roman" w:hAnsi="Times New Roman" w:cs="Times New Roman"/>
                <w:sz w:val="24"/>
                <w:szCs w:val="24"/>
              </w:rPr>
              <w:t>Tarih</w:t>
            </w:r>
          </w:p>
        </w:tc>
        <w:tc>
          <w:tcPr>
            <w:tcW w:w="1043" w:type="dxa"/>
            <w:shd w:val="clear" w:color="auto" w:fill="F8E1D6" w:themeFill="accent3" w:themeFillTint="33"/>
          </w:tcPr>
          <w:p w:rsidR="00D154D5" w:rsidRPr="00817A91" w:rsidRDefault="001834AC" w:rsidP="00D154D5">
            <w:pPr>
              <w:jc w:val="center"/>
              <w:textAlignment w:val="center"/>
              <w:cnfStyle w:val="000000100000"/>
              <w:rPr>
                <w:rFonts w:ascii="Times New Roman" w:eastAsia="Times New Roman" w:hAnsi="Times New Roman" w:cs="Times New Roman"/>
              </w:rPr>
            </w:pPr>
            <w:r w:rsidRPr="00817A91">
              <w:rPr>
                <w:rFonts w:ascii="Times New Roman" w:eastAsia="Times New Roman" w:hAnsi="Times New Roman" w:cs="Times New Roman"/>
              </w:rPr>
              <w:t>2</w:t>
            </w:r>
          </w:p>
        </w:tc>
        <w:tc>
          <w:tcPr>
            <w:tcW w:w="989" w:type="dxa"/>
            <w:shd w:val="clear" w:color="auto" w:fill="F8E1D6" w:themeFill="accent3" w:themeFillTint="33"/>
          </w:tcPr>
          <w:p w:rsidR="00D154D5" w:rsidRPr="00817A91" w:rsidRDefault="001834AC" w:rsidP="00D154D5">
            <w:pPr>
              <w:jc w:val="center"/>
              <w:textAlignment w:val="center"/>
              <w:cnfStyle w:val="000000100000"/>
              <w:rPr>
                <w:rFonts w:ascii="Times New Roman" w:eastAsia="Times New Roman" w:hAnsi="Times New Roman" w:cs="Times New Roman"/>
              </w:rPr>
            </w:pPr>
            <w:r w:rsidRPr="00817A91">
              <w:rPr>
                <w:rFonts w:ascii="Times New Roman" w:eastAsia="Times New Roman" w:hAnsi="Times New Roman" w:cs="Times New Roman"/>
              </w:rPr>
              <w:t>2</w:t>
            </w:r>
          </w:p>
        </w:tc>
        <w:tc>
          <w:tcPr>
            <w:tcW w:w="1034" w:type="dxa"/>
            <w:shd w:val="clear" w:color="auto" w:fill="F8E1D6" w:themeFill="accent3" w:themeFillTint="33"/>
          </w:tcPr>
          <w:p w:rsidR="00D154D5" w:rsidRPr="00817A91" w:rsidRDefault="001834AC" w:rsidP="00D154D5">
            <w:pPr>
              <w:jc w:val="center"/>
              <w:textAlignment w:val="center"/>
              <w:cnfStyle w:val="000000100000"/>
              <w:rPr>
                <w:rFonts w:ascii="Times New Roman" w:eastAsia="Times New Roman" w:hAnsi="Times New Roman" w:cs="Times New Roman"/>
              </w:rPr>
            </w:pPr>
            <w:r w:rsidRPr="00817A91">
              <w:rPr>
                <w:rFonts w:ascii="Times New Roman" w:eastAsia="Times New Roman" w:hAnsi="Times New Roman" w:cs="Times New Roman"/>
              </w:rPr>
              <w:t>0</w:t>
            </w:r>
          </w:p>
        </w:tc>
      </w:tr>
      <w:tr w:rsidR="00D154D5" w:rsidRPr="00817A91" w:rsidTr="00A31A00">
        <w:trPr>
          <w:trHeight w:val="306"/>
          <w:jc w:val="center"/>
        </w:trPr>
        <w:tc>
          <w:tcPr>
            <w:cnfStyle w:val="001000000000"/>
            <w:tcW w:w="658" w:type="dxa"/>
            <w:shd w:val="clear" w:color="auto" w:fill="F8E1D6" w:themeFill="accent3" w:themeFillTint="33"/>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10</w:t>
            </w:r>
          </w:p>
        </w:tc>
        <w:tc>
          <w:tcPr>
            <w:tcW w:w="4772" w:type="dxa"/>
            <w:shd w:val="clear" w:color="auto" w:fill="F8E1D6" w:themeFill="accent3" w:themeFillTint="33"/>
            <w:hideMark/>
          </w:tcPr>
          <w:p w:rsidR="00D154D5" w:rsidRPr="00817A91" w:rsidRDefault="002263D2" w:rsidP="00D154D5">
            <w:pPr>
              <w:cnfStyle w:val="000000000000"/>
              <w:rPr>
                <w:rFonts w:ascii="Times New Roman" w:hAnsi="Times New Roman" w:cs="Times New Roman"/>
                <w:sz w:val="24"/>
                <w:szCs w:val="24"/>
              </w:rPr>
            </w:pPr>
            <w:r w:rsidRPr="00817A91">
              <w:rPr>
                <w:rFonts w:ascii="Times New Roman" w:hAnsi="Times New Roman" w:cs="Times New Roman"/>
                <w:sz w:val="24"/>
                <w:szCs w:val="24"/>
              </w:rPr>
              <w:t>Coğrafya</w:t>
            </w:r>
          </w:p>
        </w:tc>
        <w:tc>
          <w:tcPr>
            <w:tcW w:w="1043" w:type="dxa"/>
            <w:shd w:val="clear" w:color="auto" w:fill="F8E1D6" w:themeFill="accent3" w:themeFillTint="33"/>
          </w:tcPr>
          <w:p w:rsidR="00D154D5"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1</w:t>
            </w:r>
          </w:p>
        </w:tc>
        <w:tc>
          <w:tcPr>
            <w:tcW w:w="989" w:type="dxa"/>
            <w:shd w:val="clear" w:color="auto" w:fill="F8E1D6" w:themeFill="accent3" w:themeFillTint="33"/>
          </w:tcPr>
          <w:p w:rsidR="00D154D5"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1</w:t>
            </w:r>
          </w:p>
        </w:tc>
        <w:tc>
          <w:tcPr>
            <w:tcW w:w="1034" w:type="dxa"/>
            <w:shd w:val="clear" w:color="auto" w:fill="F8E1D6" w:themeFill="accent3" w:themeFillTint="33"/>
          </w:tcPr>
          <w:p w:rsidR="00D154D5"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0</w:t>
            </w:r>
          </w:p>
        </w:tc>
      </w:tr>
      <w:tr w:rsidR="00D154D5" w:rsidRPr="00817A91" w:rsidTr="00A31A00">
        <w:trPr>
          <w:cnfStyle w:val="000000100000"/>
          <w:trHeight w:val="306"/>
          <w:jc w:val="center"/>
        </w:trPr>
        <w:tc>
          <w:tcPr>
            <w:cnfStyle w:val="001000000000"/>
            <w:tcW w:w="658" w:type="dxa"/>
            <w:shd w:val="clear" w:color="auto" w:fill="F8E1D6" w:themeFill="accent3" w:themeFillTint="33"/>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11</w:t>
            </w:r>
          </w:p>
        </w:tc>
        <w:tc>
          <w:tcPr>
            <w:tcW w:w="4772" w:type="dxa"/>
            <w:shd w:val="clear" w:color="auto" w:fill="F8E1D6" w:themeFill="accent3" w:themeFillTint="33"/>
            <w:hideMark/>
          </w:tcPr>
          <w:p w:rsidR="00D154D5" w:rsidRPr="00817A91" w:rsidRDefault="002263D2" w:rsidP="00D154D5">
            <w:pPr>
              <w:cnfStyle w:val="000000100000"/>
              <w:rPr>
                <w:rFonts w:ascii="Times New Roman" w:hAnsi="Times New Roman" w:cs="Times New Roman"/>
                <w:sz w:val="24"/>
                <w:szCs w:val="24"/>
              </w:rPr>
            </w:pPr>
            <w:r w:rsidRPr="00817A91">
              <w:rPr>
                <w:rFonts w:ascii="Times New Roman" w:hAnsi="Times New Roman" w:cs="Times New Roman"/>
                <w:sz w:val="24"/>
                <w:szCs w:val="24"/>
              </w:rPr>
              <w:t>Felsefe</w:t>
            </w:r>
          </w:p>
        </w:tc>
        <w:tc>
          <w:tcPr>
            <w:tcW w:w="1043"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1</w:t>
            </w:r>
          </w:p>
        </w:tc>
        <w:tc>
          <w:tcPr>
            <w:tcW w:w="989"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0</w:t>
            </w:r>
          </w:p>
        </w:tc>
        <w:tc>
          <w:tcPr>
            <w:tcW w:w="1034"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1</w:t>
            </w:r>
          </w:p>
        </w:tc>
      </w:tr>
      <w:tr w:rsidR="00D154D5" w:rsidRPr="00817A91" w:rsidTr="00A31A00">
        <w:trPr>
          <w:trHeight w:val="306"/>
          <w:jc w:val="center"/>
        </w:trPr>
        <w:tc>
          <w:tcPr>
            <w:cnfStyle w:val="001000000000"/>
            <w:tcW w:w="658" w:type="dxa"/>
            <w:shd w:val="clear" w:color="auto" w:fill="F8E1D6" w:themeFill="accent3" w:themeFillTint="33"/>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12</w:t>
            </w:r>
          </w:p>
        </w:tc>
        <w:tc>
          <w:tcPr>
            <w:tcW w:w="4772" w:type="dxa"/>
            <w:shd w:val="clear" w:color="auto" w:fill="F8E1D6" w:themeFill="accent3" w:themeFillTint="33"/>
            <w:hideMark/>
          </w:tcPr>
          <w:p w:rsidR="00D154D5" w:rsidRPr="00817A91" w:rsidRDefault="002263D2" w:rsidP="00D154D5">
            <w:pPr>
              <w:cnfStyle w:val="000000000000"/>
              <w:rPr>
                <w:rFonts w:ascii="Times New Roman" w:hAnsi="Times New Roman" w:cs="Times New Roman"/>
                <w:sz w:val="24"/>
                <w:szCs w:val="24"/>
              </w:rPr>
            </w:pPr>
            <w:r w:rsidRPr="00817A91">
              <w:rPr>
                <w:rFonts w:ascii="Times New Roman" w:hAnsi="Times New Roman" w:cs="Times New Roman"/>
                <w:sz w:val="24"/>
                <w:szCs w:val="24"/>
              </w:rPr>
              <w:t>Resim</w:t>
            </w:r>
          </w:p>
        </w:tc>
        <w:tc>
          <w:tcPr>
            <w:tcW w:w="1043" w:type="dxa"/>
            <w:shd w:val="clear" w:color="auto" w:fill="F8E1D6" w:themeFill="accent3" w:themeFillTint="33"/>
          </w:tcPr>
          <w:p w:rsidR="00D154D5"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1</w:t>
            </w:r>
          </w:p>
        </w:tc>
        <w:tc>
          <w:tcPr>
            <w:tcW w:w="989" w:type="dxa"/>
            <w:shd w:val="clear" w:color="auto" w:fill="F8E1D6" w:themeFill="accent3" w:themeFillTint="33"/>
          </w:tcPr>
          <w:p w:rsidR="00D154D5"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1</w:t>
            </w:r>
          </w:p>
        </w:tc>
        <w:tc>
          <w:tcPr>
            <w:tcW w:w="1034" w:type="dxa"/>
            <w:shd w:val="clear" w:color="auto" w:fill="F8E1D6" w:themeFill="accent3" w:themeFillTint="33"/>
          </w:tcPr>
          <w:p w:rsidR="00D154D5"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1</w:t>
            </w:r>
          </w:p>
        </w:tc>
      </w:tr>
      <w:tr w:rsidR="00D154D5" w:rsidRPr="00817A91" w:rsidTr="00A31A00">
        <w:trPr>
          <w:cnfStyle w:val="000000100000"/>
          <w:trHeight w:val="306"/>
          <w:jc w:val="center"/>
        </w:trPr>
        <w:tc>
          <w:tcPr>
            <w:cnfStyle w:val="001000000000"/>
            <w:tcW w:w="658" w:type="dxa"/>
            <w:shd w:val="clear" w:color="auto" w:fill="F8E1D6" w:themeFill="accent3" w:themeFillTint="33"/>
          </w:tcPr>
          <w:p w:rsidR="00D154D5" w:rsidRPr="00817A91" w:rsidRDefault="00D154D5" w:rsidP="00D154D5">
            <w:pPr>
              <w:jc w:val="center"/>
              <w:rPr>
                <w:rFonts w:ascii="Times New Roman" w:hAnsi="Times New Roman" w:cs="Times New Roman"/>
                <w:sz w:val="24"/>
                <w:szCs w:val="24"/>
              </w:rPr>
            </w:pPr>
            <w:r w:rsidRPr="00817A91">
              <w:rPr>
                <w:rFonts w:ascii="Times New Roman" w:hAnsi="Times New Roman" w:cs="Times New Roman"/>
                <w:sz w:val="24"/>
                <w:szCs w:val="24"/>
              </w:rPr>
              <w:t>13</w:t>
            </w:r>
          </w:p>
        </w:tc>
        <w:tc>
          <w:tcPr>
            <w:tcW w:w="4772" w:type="dxa"/>
            <w:shd w:val="clear" w:color="auto" w:fill="F8E1D6" w:themeFill="accent3" w:themeFillTint="33"/>
            <w:hideMark/>
          </w:tcPr>
          <w:p w:rsidR="00D154D5" w:rsidRPr="00817A91" w:rsidRDefault="001834AC" w:rsidP="00D154D5">
            <w:pPr>
              <w:cnfStyle w:val="000000100000"/>
              <w:rPr>
                <w:rFonts w:ascii="Times New Roman" w:hAnsi="Times New Roman" w:cs="Times New Roman"/>
                <w:sz w:val="24"/>
                <w:szCs w:val="24"/>
              </w:rPr>
            </w:pPr>
            <w:r w:rsidRPr="00817A91">
              <w:rPr>
                <w:rFonts w:ascii="Times New Roman" w:hAnsi="Times New Roman" w:cs="Times New Roman"/>
                <w:sz w:val="24"/>
                <w:szCs w:val="24"/>
              </w:rPr>
              <w:t>Din Kültürü ve Ahlak Bilgisi</w:t>
            </w:r>
          </w:p>
        </w:tc>
        <w:tc>
          <w:tcPr>
            <w:tcW w:w="1043"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1</w:t>
            </w:r>
          </w:p>
        </w:tc>
        <w:tc>
          <w:tcPr>
            <w:tcW w:w="989"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0</w:t>
            </w:r>
          </w:p>
        </w:tc>
        <w:tc>
          <w:tcPr>
            <w:tcW w:w="1034" w:type="dxa"/>
            <w:shd w:val="clear" w:color="auto" w:fill="F8E1D6" w:themeFill="accent3" w:themeFillTint="33"/>
          </w:tcPr>
          <w:p w:rsidR="00D154D5"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1</w:t>
            </w:r>
          </w:p>
        </w:tc>
      </w:tr>
      <w:tr w:rsidR="002263D2" w:rsidRPr="00817A91" w:rsidTr="00A31A00">
        <w:trPr>
          <w:trHeight w:val="306"/>
          <w:jc w:val="center"/>
        </w:trPr>
        <w:tc>
          <w:tcPr>
            <w:cnfStyle w:val="001000000000"/>
            <w:tcW w:w="658" w:type="dxa"/>
            <w:shd w:val="clear" w:color="auto" w:fill="F8E1D6" w:themeFill="accent3" w:themeFillTint="33"/>
          </w:tcPr>
          <w:p w:rsidR="002263D2" w:rsidRPr="00817A91" w:rsidRDefault="002263D2" w:rsidP="00D154D5">
            <w:pPr>
              <w:jc w:val="center"/>
              <w:rPr>
                <w:rFonts w:ascii="Times New Roman" w:hAnsi="Times New Roman" w:cs="Times New Roman"/>
                <w:sz w:val="24"/>
                <w:szCs w:val="24"/>
              </w:rPr>
            </w:pPr>
            <w:r w:rsidRPr="00817A91">
              <w:rPr>
                <w:rFonts w:ascii="Times New Roman" w:hAnsi="Times New Roman" w:cs="Times New Roman"/>
                <w:sz w:val="24"/>
                <w:szCs w:val="24"/>
              </w:rPr>
              <w:t>14</w:t>
            </w:r>
          </w:p>
        </w:tc>
        <w:tc>
          <w:tcPr>
            <w:tcW w:w="4772" w:type="dxa"/>
            <w:shd w:val="clear" w:color="auto" w:fill="F8E1D6" w:themeFill="accent3" w:themeFillTint="33"/>
          </w:tcPr>
          <w:p w:rsidR="002263D2" w:rsidRPr="00817A91" w:rsidRDefault="002263D2" w:rsidP="00D154D5">
            <w:pPr>
              <w:cnfStyle w:val="000000000000"/>
              <w:rPr>
                <w:rFonts w:ascii="Times New Roman" w:hAnsi="Times New Roman" w:cs="Times New Roman"/>
                <w:sz w:val="24"/>
                <w:szCs w:val="24"/>
              </w:rPr>
            </w:pPr>
            <w:r w:rsidRPr="00817A91">
              <w:rPr>
                <w:rFonts w:ascii="Times New Roman" w:hAnsi="Times New Roman" w:cs="Times New Roman"/>
                <w:sz w:val="24"/>
                <w:szCs w:val="24"/>
              </w:rPr>
              <w:t>Beden Eğitimi</w:t>
            </w:r>
          </w:p>
        </w:tc>
        <w:tc>
          <w:tcPr>
            <w:tcW w:w="1043" w:type="dxa"/>
            <w:shd w:val="clear" w:color="auto" w:fill="F8E1D6" w:themeFill="accent3" w:themeFillTint="33"/>
          </w:tcPr>
          <w:p w:rsidR="002263D2"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2</w:t>
            </w:r>
          </w:p>
        </w:tc>
        <w:tc>
          <w:tcPr>
            <w:tcW w:w="989" w:type="dxa"/>
            <w:shd w:val="clear" w:color="auto" w:fill="F8E1D6" w:themeFill="accent3" w:themeFillTint="33"/>
          </w:tcPr>
          <w:p w:rsidR="002263D2"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1</w:t>
            </w:r>
          </w:p>
        </w:tc>
        <w:tc>
          <w:tcPr>
            <w:tcW w:w="1034" w:type="dxa"/>
            <w:shd w:val="clear" w:color="auto" w:fill="F8E1D6" w:themeFill="accent3" w:themeFillTint="33"/>
          </w:tcPr>
          <w:p w:rsidR="002263D2"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1</w:t>
            </w:r>
          </w:p>
        </w:tc>
      </w:tr>
      <w:tr w:rsidR="002263D2" w:rsidRPr="00817A91" w:rsidTr="00A31A00">
        <w:trPr>
          <w:cnfStyle w:val="000000100000"/>
          <w:trHeight w:val="306"/>
          <w:jc w:val="center"/>
        </w:trPr>
        <w:tc>
          <w:tcPr>
            <w:cnfStyle w:val="001000000000"/>
            <w:tcW w:w="658" w:type="dxa"/>
            <w:shd w:val="clear" w:color="auto" w:fill="F8E1D6" w:themeFill="accent3" w:themeFillTint="33"/>
          </w:tcPr>
          <w:p w:rsidR="002263D2" w:rsidRPr="00817A91" w:rsidRDefault="002263D2" w:rsidP="00D154D5">
            <w:pPr>
              <w:jc w:val="center"/>
              <w:rPr>
                <w:rFonts w:ascii="Times New Roman" w:hAnsi="Times New Roman" w:cs="Times New Roman"/>
                <w:sz w:val="24"/>
                <w:szCs w:val="24"/>
              </w:rPr>
            </w:pPr>
            <w:r w:rsidRPr="00817A91">
              <w:rPr>
                <w:rFonts w:ascii="Times New Roman" w:hAnsi="Times New Roman" w:cs="Times New Roman"/>
                <w:sz w:val="24"/>
                <w:szCs w:val="24"/>
              </w:rPr>
              <w:t>15</w:t>
            </w:r>
          </w:p>
        </w:tc>
        <w:tc>
          <w:tcPr>
            <w:tcW w:w="4772" w:type="dxa"/>
            <w:shd w:val="clear" w:color="auto" w:fill="F8E1D6" w:themeFill="accent3" w:themeFillTint="33"/>
          </w:tcPr>
          <w:p w:rsidR="002263D2" w:rsidRPr="00817A91" w:rsidRDefault="002263D2" w:rsidP="00D154D5">
            <w:pPr>
              <w:cnfStyle w:val="000000100000"/>
              <w:rPr>
                <w:rFonts w:ascii="Times New Roman" w:hAnsi="Times New Roman" w:cs="Times New Roman"/>
                <w:sz w:val="24"/>
                <w:szCs w:val="24"/>
              </w:rPr>
            </w:pPr>
            <w:r w:rsidRPr="00817A91">
              <w:rPr>
                <w:rFonts w:ascii="Times New Roman" w:hAnsi="Times New Roman" w:cs="Times New Roman"/>
                <w:sz w:val="24"/>
                <w:szCs w:val="24"/>
                <w:lang w:val="de-DE"/>
              </w:rPr>
              <w:t>Çocuk Gelişimi</w:t>
            </w:r>
          </w:p>
        </w:tc>
        <w:tc>
          <w:tcPr>
            <w:tcW w:w="1043" w:type="dxa"/>
            <w:shd w:val="clear" w:color="auto" w:fill="F8E1D6" w:themeFill="accent3" w:themeFillTint="33"/>
          </w:tcPr>
          <w:p w:rsidR="002263D2"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2</w:t>
            </w:r>
          </w:p>
        </w:tc>
        <w:tc>
          <w:tcPr>
            <w:tcW w:w="989" w:type="dxa"/>
            <w:shd w:val="clear" w:color="auto" w:fill="F8E1D6" w:themeFill="accent3" w:themeFillTint="33"/>
          </w:tcPr>
          <w:p w:rsidR="002263D2"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2</w:t>
            </w:r>
          </w:p>
        </w:tc>
        <w:tc>
          <w:tcPr>
            <w:tcW w:w="1034" w:type="dxa"/>
            <w:shd w:val="clear" w:color="auto" w:fill="F8E1D6" w:themeFill="accent3" w:themeFillTint="33"/>
          </w:tcPr>
          <w:p w:rsidR="002263D2" w:rsidRPr="00817A91" w:rsidRDefault="001834AC" w:rsidP="00D154D5">
            <w:pPr>
              <w:jc w:val="center"/>
              <w:cnfStyle w:val="000000100000"/>
              <w:rPr>
                <w:rFonts w:ascii="Times New Roman" w:hAnsi="Times New Roman" w:cs="Times New Roman"/>
              </w:rPr>
            </w:pPr>
            <w:r w:rsidRPr="00817A91">
              <w:rPr>
                <w:rFonts w:ascii="Times New Roman" w:hAnsi="Times New Roman" w:cs="Times New Roman"/>
              </w:rPr>
              <w:t>0</w:t>
            </w:r>
          </w:p>
        </w:tc>
      </w:tr>
      <w:tr w:rsidR="002263D2" w:rsidRPr="00817A91" w:rsidTr="00A31A00">
        <w:trPr>
          <w:trHeight w:val="306"/>
          <w:jc w:val="center"/>
        </w:trPr>
        <w:tc>
          <w:tcPr>
            <w:cnfStyle w:val="001000000000"/>
            <w:tcW w:w="658" w:type="dxa"/>
            <w:shd w:val="clear" w:color="auto" w:fill="F8E1D6" w:themeFill="accent3" w:themeFillTint="33"/>
          </w:tcPr>
          <w:p w:rsidR="002263D2" w:rsidRPr="00817A91" w:rsidRDefault="002263D2" w:rsidP="00D154D5">
            <w:pPr>
              <w:jc w:val="center"/>
              <w:rPr>
                <w:rFonts w:ascii="Times New Roman" w:hAnsi="Times New Roman" w:cs="Times New Roman"/>
                <w:sz w:val="24"/>
                <w:szCs w:val="24"/>
              </w:rPr>
            </w:pPr>
            <w:r w:rsidRPr="00817A91">
              <w:rPr>
                <w:rFonts w:ascii="Times New Roman" w:hAnsi="Times New Roman" w:cs="Times New Roman"/>
                <w:sz w:val="24"/>
                <w:szCs w:val="24"/>
              </w:rPr>
              <w:t>16</w:t>
            </w:r>
          </w:p>
        </w:tc>
        <w:tc>
          <w:tcPr>
            <w:tcW w:w="4772" w:type="dxa"/>
            <w:shd w:val="clear" w:color="auto" w:fill="F8E1D6" w:themeFill="accent3" w:themeFillTint="33"/>
          </w:tcPr>
          <w:p w:rsidR="002263D2" w:rsidRPr="00817A91" w:rsidRDefault="002263D2" w:rsidP="00D154D5">
            <w:pPr>
              <w:cnfStyle w:val="000000000000"/>
              <w:rPr>
                <w:rFonts w:ascii="Times New Roman" w:hAnsi="Times New Roman" w:cs="Times New Roman"/>
                <w:sz w:val="24"/>
                <w:szCs w:val="24"/>
              </w:rPr>
            </w:pPr>
            <w:r w:rsidRPr="00817A91">
              <w:rPr>
                <w:rFonts w:ascii="Times New Roman" w:hAnsi="Times New Roman" w:cs="Times New Roman"/>
                <w:sz w:val="24"/>
                <w:szCs w:val="24"/>
              </w:rPr>
              <w:t>Muhasebe Ve Finansman</w:t>
            </w:r>
          </w:p>
        </w:tc>
        <w:tc>
          <w:tcPr>
            <w:tcW w:w="1043" w:type="dxa"/>
            <w:shd w:val="clear" w:color="auto" w:fill="F8E1D6" w:themeFill="accent3" w:themeFillTint="33"/>
          </w:tcPr>
          <w:p w:rsidR="002263D2"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2</w:t>
            </w:r>
          </w:p>
        </w:tc>
        <w:tc>
          <w:tcPr>
            <w:tcW w:w="989" w:type="dxa"/>
            <w:shd w:val="clear" w:color="auto" w:fill="F8E1D6" w:themeFill="accent3" w:themeFillTint="33"/>
          </w:tcPr>
          <w:p w:rsidR="002263D2"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1</w:t>
            </w:r>
          </w:p>
        </w:tc>
        <w:tc>
          <w:tcPr>
            <w:tcW w:w="1034" w:type="dxa"/>
            <w:shd w:val="clear" w:color="auto" w:fill="F8E1D6" w:themeFill="accent3" w:themeFillTint="33"/>
          </w:tcPr>
          <w:p w:rsidR="002263D2" w:rsidRPr="00817A91" w:rsidRDefault="001834AC" w:rsidP="00D154D5">
            <w:pPr>
              <w:jc w:val="center"/>
              <w:cnfStyle w:val="000000000000"/>
              <w:rPr>
                <w:rFonts w:ascii="Times New Roman" w:hAnsi="Times New Roman" w:cs="Times New Roman"/>
              </w:rPr>
            </w:pPr>
            <w:r w:rsidRPr="00817A91">
              <w:rPr>
                <w:rFonts w:ascii="Times New Roman" w:hAnsi="Times New Roman" w:cs="Times New Roman"/>
              </w:rPr>
              <w:t>0</w:t>
            </w:r>
          </w:p>
        </w:tc>
      </w:tr>
      <w:tr w:rsidR="002263D2" w:rsidRPr="00817A91" w:rsidTr="00A31A00">
        <w:trPr>
          <w:cnfStyle w:val="000000100000"/>
          <w:trHeight w:val="306"/>
          <w:jc w:val="center"/>
        </w:trPr>
        <w:tc>
          <w:tcPr>
            <w:cnfStyle w:val="001000000000"/>
            <w:tcW w:w="658" w:type="dxa"/>
            <w:shd w:val="clear" w:color="auto" w:fill="F8E1D6" w:themeFill="accent3" w:themeFillTint="33"/>
          </w:tcPr>
          <w:p w:rsidR="002263D2" w:rsidRPr="00817A91" w:rsidRDefault="002263D2" w:rsidP="00D154D5">
            <w:pPr>
              <w:jc w:val="center"/>
              <w:rPr>
                <w:rFonts w:ascii="Times New Roman" w:hAnsi="Times New Roman" w:cs="Times New Roman"/>
                <w:sz w:val="24"/>
                <w:szCs w:val="24"/>
              </w:rPr>
            </w:pPr>
          </w:p>
        </w:tc>
        <w:tc>
          <w:tcPr>
            <w:tcW w:w="4772" w:type="dxa"/>
            <w:shd w:val="clear" w:color="auto" w:fill="F8E1D6" w:themeFill="accent3" w:themeFillTint="33"/>
          </w:tcPr>
          <w:p w:rsidR="002263D2" w:rsidRPr="00817A91" w:rsidRDefault="002263D2" w:rsidP="00D154D5">
            <w:pPr>
              <w:cnfStyle w:val="000000100000"/>
              <w:rPr>
                <w:rFonts w:ascii="Times New Roman" w:hAnsi="Times New Roman" w:cs="Times New Roman"/>
                <w:sz w:val="24"/>
                <w:szCs w:val="24"/>
              </w:rPr>
            </w:pPr>
          </w:p>
        </w:tc>
        <w:tc>
          <w:tcPr>
            <w:tcW w:w="1043" w:type="dxa"/>
            <w:shd w:val="clear" w:color="auto" w:fill="F8E1D6" w:themeFill="accent3" w:themeFillTint="33"/>
          </w:tcPr>
          <w:p w:rsidR="002263D2" w:rsidRPr="00817A91" w:rsidRDefault="002263D2" w:rsidP="00D154D5">
            <w:pPr>
              <w:jc w:val="center"/>
              <w:cnfStyle w:val="000000100000"/>
              <w:rPr>
                <w:rFonts w:ascii="Times New Roman" w:hAnsi="Times New Roman" w:cs="Times New Roman"/>
              </w:rPr>
            </w:pPr>
          </w:p>
        </w:tc>
        <w:tc>
          <w:tcPr>
            <w:tcW w:w="989" w:type="dxa"/>
            <w:shd w:val="clear" w:color="auto" w:fill="F8E1D6" w:themeFill="accent3" w:themeFillTint="33"/>
          </w:tcPr>
          <w:p w:rsidR="002263D2" w:rsidRPr="00817A91" w:rsidRDefault="002263D2" w:rsidP="00D154D5">
            <w:pPr>
              <w:jc w:val="center"/>
              <w:cnfStyle w:val="000000100000"/>
              <w:rPr>
                <w:rFonts w:ascii="Times New Roman" w:hAnsi="Times New Roman" w:cs="Times New Roman"/>
              </w:rPr>
            </w:pPr>
          </w:p>
        </w:tc>
        <w:tc>
          <w:tcPr>
            <w:tcW w:w="1034" w:type="dxa"/>
            <w:shd w:val="clear" w:color="auto" w:fill="F8E1D6" w:themeFill="accent3" w:themeFillTint="33"/>
          </w:tcPr>
          <w:p w:rsidR="002263D2" w:rsidRPr="00817A91" w:rsidRDefault="002263D2" w:rsidP="00D154D5">
            <w:pPr>
              <w:jc w:val="center"/>
              <w:cnfStyle w:val="000000100000"/>
              <w:rPr>
                <w:rFonts w:ascii="Times New Roman" w:hAnsi="Times New Roman" w:cs="Times New Roman"/>
              </w:rPr>
            </w:pPr>
          </w:p>
        </w:tc>
      </w:tr>
    </w:tbl>
    <w:p w:rsidR="00D154D5" w:rsidRPr="00817A91" w:rsidRDefault="00D154D5" w:rsidP="00D154D5">
      <w:pPr>
        <w:rPr>
          <w:rFonts w:ascii="Times New Roman" w:hAnsi="Times New Roman" w:cs="Times New Roman"/>
        </w:rPr>
      </w:pPr>
    </w:p>
    <w:p w:rsidR="00D154D5" w:rsidRPr="00817A91" w:rsidRDefault="00D154D5" w:rsidP="00D154D5">
      <w:pPr>
        <w:pStyle w:val="AralkYok"/>
        <w:ind w:left="360"/>
        <w:rPr>
          <w:rFonts w:ascii="Times New Roman" w:hAnsi="Times New Roman" w:cs="Times New Roman"/>
        </w:rPr>
      </w:pPr>
    </w:p>
    <w:p w:rsidR="00D154D5" w:rsidRPr="00817A91" w:rsidRDefault="00D154D5" w:rsidP="00D154D5">
      <w:pPr>
        <w:pStyle w:val="Balk3"/>
        <w:jc w:val="both"/>
        <w:rPr>
          <w:rFonts w:ascii="Times New Roman" w:hAnsi="Times New Roman" w:cs="Times New Roman"/>
        </w:rPr>
      </w:pPr>
    </w:p>
    <w:p w:rsidR="00C410E8" w:rsidRPr="00817A91" w:rsidRDefault="00C410E8" w:rsidP="00D154D5">
      <w:pPr>
        <w:pStyle w:val="Balk3"/>
        <w:jc w:val="both"/>
        <w:rPr>
          <w:rFonts w:ascii="Times New Roman" w:hAnsi="Times New Roman" w:cs="Times New Roman"/>
          <w:b/>
          <w:color w:val="E83C4C"/>
        </w:rPr>
      </w:pPr>
      <w:r w:rsidRPr="00817A91">
        <w:rPr>
          <w:rFonts w:ascii="Times New Roman" w:hAnsi="Times New Roman" w:cs="Times New Roman"/>
          <w:b/>
          <w:color w:val="E83C4C"/>
        </w:rPr>
        <w:t xml:space="preserve">           </w:t>
      </w:r>
    </w:p>
    <w:p w:rsidR="00C410E8" w:rsidRPr="00817A91" w:rsidRDefault="00C410E8" w:rsidP="00D154D5">
      <w:pPr>
        <w:pStyle w:val="Balk3"/>
        <w:jc w:val="both"/>
        <w:rPr>
          <w:rFonts w:ascii="Times New Roman" w:hAnsi="Times New Roman" w:cs="Times New Roman"/>
          <w:b/>
          <w:color w:val="E83C4C"/>
        </w:rPr>
      </w:pPr>
    </w:p>
    <w:p w:rsidR="00D154D5" w:rsidRPr="00817A91" w:rsidRDefault="00C410E8" w:rsidP="00D154D5">
      <w:pPr>
        <w:pStyle w:val="Balk3"/>
        <w:jc w:val="both"/>
        <w:rPr>
          <w:rFonts w:ascii="Times New Roman" w:hAnsi="Times New Roman" w:cs="Times New Roman"/>
          <w:b/>
          <w:color w:val="E26206" w:themeColor="accent6" w:themeShade="BF"/>
        </w:rPr>
      </w:pPr>
      <w:r w:rsidRPr="00817A91">
        <w:rPr>
          <w:rFonts w:ascii="Times New Roman" w:hAnsi="Times New Roman" w:cs="Times New Roman"/>
          <w:b/>
          <w:color w:val="E26206" w:themeColor="accent6" w:themeShade="BF"/>
        </w:rPr>
        <w:t xml:space="preserve">             </w:t>
      </w:r>
      <w:r w:rsidR="00D154D5" w:rsidRPr="00817A91">
        <w:rPr>
          <w:rFonts w:ascii="Times New Roman" w:hAnsi="Times New Roman" w:cs="Times New Roman"/>
          <w:b/>
          <w:color w:val="E26206" w:themeColor="accent6" w:themeShade="BF"/>
        </w:rPr>
        <w:t>Kurum Kültürü Analizi</w:t>
      </w:r>
      <w:r w:rsidR="00B50FF1" w:rsidRPr="00817A91">
        <w:rPr>
          <w:rFonts w:ascii="Times New Roman" w:hAnsi="Times New Roman" w:cs="Times New Roman"/>
          <w:b/>
          <w:color w:val="E26206" w:themeColor="accent6" w:themeShade="BF"/>
        </w:rPr>
        <w:t xml:space="preserve"> </w:t>
      </w:r>
    </w:p>
    <w:p w:rsidR="00D154D5" w:rsidRPr="00817A91" w:rsidRDefault="00D154D5" w:rsidP="00D154D5">
      <w:pPr>
        <w:pStyle w:val="Balk3"/>
        <w:jc w:val="both"/>
        <w:rPr>
          <w:rFonts w:ascii="Times New Roman" w:hAnsi="Times New Roman" w:cs="Times New Roman"/>
        </w:rPr>
      </w:pPr>
    </w:p>
    <w:p w:rsidR="00D154D5" w:rsidRPr="00817A91" w:rsidRDefault="00E3204F" w:rsidP="00C410E8">
      <w:pPr>
        <w:spacing w:line="360" w:lineRule="auto"/>
        <w:ind w:firstLine="709"/>
        <w:rPr>
          <w:rFonts w:ascii="Times New Roman" w:hAnsi="Times New Roman" w:cs="Times New Roman"/>
          <w:sz w:val="24"/>
          <w:szCs w:val="24"/>
        </w:rPr>
      </w:pPr>
      <w:r w:rsidRPr="00817A91">
        <w:rPr>
          <w:rFonts w:ascii="Times New Roman" w:hAnsi="Times New Roman" w:cs="Times New Roman"/>
          <w:sz w:val="24"/>
          <w:szCs w:val="24"/>
        </w:rPr>
        <w:t>Okulumuzda</w:t>
      </w:r>
      <w:r w:rsidR="00D154D5" w:rsidRPr="00817A91">
        <w:rPr>
          <w:rFonts w:ascii="Times New Roman" w:hAnsi="Times New Roman" w:cs="Times New Roman"/>
          <w:sz w:val="24"/>
          <w:szCs w:val="24"/>
        </w:rPr>
        <w:t xml:space="preserv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hizmetiçi eğitimlere, ilgi ve yeteneklerine göre belirlenmektedir. Müdürlüğümüzde görevli müdür yardımcıları,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 Milli Eğitim Müdürümüzün bilgileri ve tensipleri dâhilinde yürütülmektedir. Sürecin her aşamasında bilgi almakta, öneri ve beklentilerini sürece dâhil etmektedir. İl Milli Eğitim Müdürünün süreç hakkında gösterdiği duyarlılık, tüm yönetici ve personele yansımaktadır. Önceki dönemlere nazaran kurumumuz genelinde Stratejik Planlama çalışmalarında azami seviyede gayret ve duyarlılık göze çarpmaktadır.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D154D5" w:rsidRPr="00817A91" w:rsidRDefault="00D154D5" w:rsidP="00D154D5">
      <w:pPr>
        <w:pStyle w:val="GvdeMetni"/>
        <w:spacing w:before="11"/>
        <w:rPr>
          <w:rFonts w:ascii="Times New Roman" w:hAnsi="Times New Roman" w:cs="Times New Roman"/>
          <w:b/>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8A2ABB" w:rsidRPr="00817A91" w:rsidRDefault="008A2ABB" w:rsidP="008A2ABB">
      <w:pPr>
        <w:rPr>
          <w:rFonts w:ascii="Times New Roman" w:hAnsi="Times New Roman" w:cs="Times New Roman"/>
        </w:rPr>
      </w:pPr>
    </w:p>
    <w:p w:rsidR="00C410E8" w:rsidRPr="00817A91" w:rsidRDefault="00C410E8" w:rsidP="00D154D5">
      <w:pPr>
        <w:pStyle w:val="Balk3"/>
        <w:spacing w:before="51"/>
        <w:rPr>
          <w:rFonts w:ascii="Times New Roman" w:hAnsi="Times New Roman" w:cs="Times New Roman"/>
          <w:b/>
          <w:color w:val="E83C4C"/>
        </w:rPr>
      </w:pPr>
    </w:p>
    <w:p w:rsidR="00C410E8" w:rsidRPr="00817A91" w:rsidRDefault="00C410E8" w:rsidP="00D154D5">
      <w:pPr>
        <w:pStyle w:val="Balk3"/>
        <w:spacing w:before="51"/>
        <w:rPr>
          <w:rFonts w:ascii="Times New Roman" w:hAnsi="Times New Roman" w:cs="Times New Roman"/>
          <w:b/>
          <w:color w:val="E83C4C"/>
        </w:rPr>
      </w:pPr>
    </w:p>
    <w:p w:rsidR="00D154D5" w:rsidRPr="00817A91" w:rsidRDefault="00E3204F" w:rsidP="00D154D5">
      <w:pPr>
        <w:pStyle w:val="Balk3"/>
        <w:spacing w:before="51"/>
        <w:rPr>
          <w:rFonts w:ascii="Times New Roman" w:hAnsi="Times New Roman" w:cs="Times New Roman"/>
          <w:b/>
          <w:color w:val="E26206" w:themeColor="accent6" w:themeShade="BF"/>
        </w:rPr>
      </w:pPr>
      <w:r w:rsidRPr="00817A91">
        <w:rPr>
          <w:rFonts w:ascii="Times New Roman" w:hAnsi="Times New Roman" w:cs="Times New Roman"/>
          <w:b/>
          <w:color w:val="E83C4C"/>
        </w:rPr>
        <w:t xml:space="preserve">               </w:t>
      </w:r>
      <w:r w:rsidR="00D154D5" w:rsidRPr="00817A91">
        <w:rPr>
          <w:rFonts w:ascii="Times New Roman" w:hAnsi="Times New Roman" w:cs="Times New Roman"/>
          <w:b/>
          <w:color w:val="E26206" w:themeColor="accent6" w:themeShade="BF"/>
        </w:rPr>
        <w:t>Fiziki Kaynak Analizi</w:t>
      </w:r>
    </w:p>
    <w:p w:rsidR="00D154D5" w:rsidRPr="007A6B92" w:rsidRDefault="00E3204F" w:rsidP="00D154D5">
      <w:pPr>
        <w:pStyle w:val="Balk3"/>
        <w:spacing w:before="51"/>
        <w:rPr>
          <w:rFonts w:ascii="Times New Roman" w:hAnsi="Times New Roman" w:cs="Times New Roman"/>
          <w:b/>
          <w:color w:val="FF0000"/>
        </w:rPr>
      </w:pPr>
      <w:r w:rsidRPr="00817A91">
        <w:rPr>
          <w:rFonts w:ascii="Times New Roman" w:hAnsi="Times New Roman" w:cs="Times New Roman"/>
          <w:b/>
          <w:color w:val="E26206" w:themeColor="accent6" w:themeShade="BF"/>
        </w:rPr>
        <w:t xml:space="preserve">               </w:t>
      </w:r>
      <w:r w:rsidR="00B50FF1" w:rsidRPr="007A6B92">
        <w:rPr>
          <w:rFonts w:ascii="Times New Roman" w:hAnsi="Times New Roman" w:cs="Times New Roman"/>
          <w:b/>
          <w:color w:val="FF0000"/>
        </w:rPr>
        <w:t>Tablo 12.  OKULUMUZUN</w:t>
      </w:r>
      <w:r w:rsidR="00D154D5" w:rsidRPr="007A6B92">
        <w:rPr>
          <w:rFonts w:ascii="Times New Roman" w:hAnsi="Times New Roman" w:cs="Times New Roman"/>
          <w:b/>
          <w:color w:val="FF0000"/>
        </w:rPr>
        <w:t xml:space="preserve"> fiziki kaynakları arasında yer alan bina sayısı</w:t>
      </w:r>
    </w:p>
    <w:p w:rsidR="00D154D5" w:rsidRPr="00817A91" w:rsidRDefault="00D154D5" w:rsidP="00D154D5">
      <w:pPr>
        <w:rPr>
          <w:rFonts w:ascii="Times New Roman" w:eastAsia="Times New Roman" w:hAnsi="Times New Roman" w:cs="Times New Roman"/>
          <w:szCs w:val="24"/>
          <w:lang w:val="en-US"/>
        </w:rPr>
      </w:pPr>
    </w:p>
    <w:tbl>
      <w:tblPr>
        <w:tblStyle w:val="KlavuzuTablo4-Vurgu41"/>
        <w:tblW w:w="8740" w:type="dxa"/>
        <w:jc w:val="center"/>
        <w:tblLook w:val="04A0"/>
      </w:tblPr>
      <w:tblGrid>
        <w:gridCol w:w="799"/>
        <w:gridCol w:w="3716"/>
        <w:gridCol w:w="2195"/>
        <w:gridCol w:w="2030"/>
      </w:tblGrid>
      <w:tr w:rsidR="00D154D5" w:rsidRPr="00817A91" w:rsidTr="00C410E8">
        <w:trPr>
          <w:cnfStyle w:val="100000000000"/>
          <w:trHeight w:val="553"/>
          <w:jc w:val="center"/>
        </w:trPr>
        <w:tc>
          <w:tcPr>
            <w:cnfStyle w:val="001000000000"/>
            <w:tcW w:w="799" w:type="dxa"/>
            <w:shd w:val="clear" w:color="auto" w:fill="E2A7C8" w:themeFill="accent5" w:themeFillTint="99"/>
            <w:vAlign w:val="center"/>
            <w:hideMark/>
          </w:tcPr>
          <w:p w:rsidR="00D154D5" w:rsidRPr="00817A91" w:rsidRDefault="00D154D5" w:rsidP="00D154D5">
            <w:pPr>
              <w:spacing w:line="276" w:lineRule="auto"/>
              <w:jc w:val="both"/>
              <w:rPr>
                <w:rFonts w:ascii="Times New Roman" w:eastAsiaTheme="minorEastAsia" w:hAnsi="Times New Roman" w:cs="Times New Roman"/>
                <w:b w:val="0"/>
                <w:color w:val="E83C4C"/>
                <w:sz w:val="20"/>
                <w:szCs w:val="20"/>
              </w:rPr>
            </w:pPr>
            <w:r w:rsidRPr="00817A91">
              <w:rPr>
                <w:rFonts w:ascii="Times New Roman" w:eastAsiaTheme="minorEastAsia" w:hAnsi="Times New Roman" w:cs="Times New Roman"/>
                <w:b w:val="0"/>
                <w:color w:val="E83C4C"/>
                <w:sz w:val="20"/>
                <w:szCs w:val="20"/>
              </w:rPr>
              <w:t xml:space="preserve">Sıra </w:t>
            </w:r>
          </w:p>
        </w:tc>
        <w:tc>
          <w:tcPr>
            <w:tcW w:w="3716" w:type="dxa"/>
            <w:shd w:val="clear" w:color="auto" w:fill="E2A7C8" w:themeFill="accent5" w:themeFillTint="99"/>
            <w:vAlign w:val="center"/>
            <w:hideMark/>
          </w:tcPr>
          <w:p w:rsidR="00D154D5" w:rsidRPr="00817A91" w:rsidRDefault="00D154D5" w:rsidP="00D154D5">
            <w:pPr>
              <w:spacing w:line="276" w:lineRule="auto"/>
              <w:jc w:val="center"/>
              <w:cnfStyle w:val="100000000000"/>
              <w:rPr>
                <w:rFonts w:ascii="Times New Roman" w:eastAsiaTheme="minorEastAsia" w:hAnsi="Times New Roman" w:cs="Times New Roman"/>
                <w:b w:val="0"/>
                <w:color w:val="E83C4C"/>
                <w:sz w:val="20"/>
                <w:szCs w:val="20"/>
              </w:rPr>
            </w:pPr>
            <w:r w:rsidRPr="00817A91">
              <w:rPr>
                <w:rFonts w:ascii="Times New Roman" w:eastAsiaTheme="minorEastAsia" w:hAnsi="Times New Roman" w:cs="Times New Roman"/>
                <w:b w:val="0"/>
                <w:color w:val="E83C4C"/>
                <w:sz w:val="20"/>
                <w:szCs w:val="20"/>
              </w:rPr>
              <w:t>Kullanım Alanı/Türü</w:t>
            </w:r>
          </w:p>
        </w:tc>
        <w:tc>
          <w:tcPr>
            <w:tcW w:w="2195" w:type="dxa"/>
            <w:shd w:val="clear" w:color="auto" w:fill="E2A7C8" w:themeFill="accent5" w:themeFillTint="99"/>
            <w:vAlign w:val="center"/>
            <w:hideMark/>
          </w:tcPr>
          <w:p w:rsidR="00D154D5" w:rsidRPr="00817A91" w:rsidRDefault="00D154D5" w:rsidP="00D154D5">
            <w:pPr>
              <w:spacing w:line="276" w:lineRule="auto"/>
              <w:jc w:val="center"/>
              <w:cnfStyle w:val="100000000000"/>
              <w:rPr>
                <w:rFonts w:ascii="Times New Roman" w:eastAsiaTheme="minorEastAsia" w:hAnsi="Times New Roman" w:cs="Times New Roman"/>
                <w:b w:val="0"/>
                <w:color w:val="E83C4C"/>
                <w:sz w:val="20"/>
                <w:szCs w:val="20"/>
              </w:rPr>
            </w:pPr>
            <w:r w:rsidRPr="00817A91">
              <w:rPr>
                <w:rFonts w:ascii="Times New Roman" w:eastAsiaTheme="minorEastAsia" w:hAnsi="Times New Roman" w:cs="Times New Roman"/>
                <w:b w:val="0"/>
                <w:color w:val="E83C4C"/>
                <w:sz w:val="20"/>
                <w:szCs w:val="20"/>
              </w:rPr>
              <w:t xml:space="preserve">Bina Sayısı </w:t>
            </w:r>
          </w:p>
          <w:p w:rsidR="00D154D5" w:rsidRPr="00817A91" w:rsidRDefault="00D154D5" w:rsidP="00D154D5">
            <w:pPr>
              <w:spacing w:line="276" w:lineRule="auto"/>
              <w:jc w:val="center"/>
              <w:cnfStyle w:val="100000000000"/>
              <w:rPr>
                <w:rFonts w:ascii="Times New Roman" w:eastAsiaTheme="minorEastAsia" w:hAnsi="Times New Roman" w:cs="Times New Roman"/>
                <w:b w:val="0"/>
                <w:color w:val="E83C4C"/>
                <w:sz w:val="20"/>
                <w:szCs w:val="20"/>
              </w:rPr>
            </w:pPr>
            <w:r w:rsidRPr="00817A91">
              <w:rPr>
                <w:rFonts w:ascii="Times New Roman" w:eastAsiaTheme="minorEastAsia" w:hAnsi="Times New Roman" w:cs="Times New Roman"/>
                <w:b w:val="0"/>
                <w:color w:val="E83C4C"/>
                <w:sz w:val="20"/>
                <w:szCs w:val="20"/>
              </w:rPr>
              <w:t>(Tahsisli Binalar Dâhil)</w:t>
            </w:r>
          </w:p>
        </w:tc>
        <w:tc>
          <w:tcPr>
            <w:tcW w:w="2030" w:type="dxa"/>
            <w:shd w:val="clear" w:color="auto" w:fill="E2A7C8" w:themeFill="accent5" w:themeFillTint="99"/>
            <w:vAlign w:val="center"/>
            <w:hideMark/>
          </w:tcPr>
          <w:p w:rsidR="00D154D5" w:rsidRPr="00817A91" w:rsidRDefault="00D154D5" w:rsidP="00D154D5">
            <w:pPr>
              <w:spacing w:line="276" w:lineRule="auto"/>
              <w:jc w:val="center"/>
              <w:cnfStyle w:val="100000000000"/>
              <w:rPr>
                <w:rFonts w:ascii="Times New Roman" w:eastAsiaTheme="minorEastAsia" w:hAnsi="Times New Roman" w:cs="Times New Roman"/>
                <w:b w:val="0"/>
                <w:color w:val="E83C4C"/>
                <w:sz w:val="20"/>
                <w:szCs w:val="20"/>
              </w:rPr>
            </w:pPr>
            <w:r w:rsidRPr="00817A91">
              <w:rPr>
                <w:rFonts w:ascii="Times New Roman" w:eastAsiaTheme="minorEastAsia" w:hAnsi="Times New Roman" w:cs="Times New Roman"/>
                <w:b w:val="0"/>
                <w:color w:val="E83C4C"/>
                <w:sz w:val="20"/>
                <w:szCs w:val="20"/>
              </w:rPr>
              <w:t>Kapasite Durumu (Yeterli/Yetersiz)</w:t>
            </w:r>
          </w:p>
        </w:tc>
      </w:tr>
      <w:tr w:rsidR="00D154D5" w:rsidRPr="00817A91" w:rsidTr="00C410E8">
        <w:trPr>
          <w:cnfStyle w:val="000000100000"/>
          <w:trHeight w:val="100"/>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1</w:t>
            </w:r>
          </w:p>
        </w:tc>
        <w:tc>
          <w:tcPr>
            <w:tcW w:w="3716" w:type="dxa"/>
            <w:shd w:val="clear" w:color="auto" w:fill="F5E1EC" w:themeFill="accent5" w:themeFillTint="33"/>
            <w:vAlign w:val="center"/>
            <w:hideMark/>
          </w:tcPr>
          <w:p w:rsidR="00D154D5" w:rsidRPr="00817A91" w:rsidRDefault="00D154D5" w:rsidP="00D154D5">
            <w:pPr>
              <w:spacing w:line="276" w:lineRule="auto"/>
              <w:jc w:val="both"/>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Hizmet Binası Ek Hizmet Binası</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2</w:t>
            </w:r>
          </w:p>
        </w:tc>
        <w:tc>
          <w:tcPr>
            <w:tcW w:w="2030" w:type="dxa"/>
            <w:shd w:val="clear" w:color="auto" w:fill="F5E1EC" w:themeFill="accent5" w:themeFillTint="33"/>
            <w:vAlign w:val="center"/>
            <w:hideMark/>
          </w:tcPr>
          <w:p w:rsidR="00D154D5" w:rsidRPr="00817A91" w:rsidRDefault="00D65698" w:rsidP="00D154D5">
            <w:pPr>
              <w:spacing w:line="276" w:lineRule="auto"/>
              <w:jc w:val="center"/>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Yeterli</w:t>
            </w:r>
          </w:p>
        </w:tc>
      </w:tr>
      <w:tr w:rsidR="00D154D5" w:rsidRPr="00817A91" w:rsidTr="00C410E8">
        <w:trPr>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2</w:t>
            </w:r>
          </w:p>
        </w:tc>
        <w:tc>
          <w:tcPr>
            <w:tcW w:w="3716" w:type="dxa"/>
            <w:shd w:val="clear" w:color="auto" w:fill="F5E1EC" w:themeFill="accent5" w:themeFillTint="33"/>
            <w:vAlign w:val="center"/>
            <w:hideMark/>
          </w:tcPr>
          <w:p w:rsidR="00D154D5" w:rsidRPr="00817A91" w:rsidRDefault="00D154D5" w:rsidP="00D154D5">
            <w:pPr>
              <w:spacing w:line="276" w:lineRule="auto"/>
              <w:jc w:val="both"/>
              <w:cnfStyle w:val="0000000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Personel Lojmanı</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0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0</w:t>
            </w:r>
          </w:p>
        </w:tc>
        <w:tc>
          <w:tcPr>
            <w:tcW w:w="2030" w:type="dxa"/>
            <w:shd w:val="clear" w:color="auto" w:fill="F5E1EC" w:themeFill="accent5" w:themeFillTint="33"/>
            <w:vAlign w:val="center"/>
            <w:hideMark/>
          </w:tcPr>
          <w:p w:rsidR="00D154D5" w:rsidRPr="00817A91" w:rsidRDefault="00D154D5" w:rsidP="00D154D5">
            <w:pPr>
              <w:jc w:val="center"/>
              <w:cnfStyle w:val="000000000000"/>
              <w:rPr>
                <w:rFonts w:ascii="Times New Roman" w:hAnsi="Times New Roman" w:cs="Times New Roman"/>
                <w:color w:val="000000" w:themeColor="text1"/>
              </w:rPr>
            </w:pPr>
          </w:p>
        </w:tc>
      </w:tr>
      <w:tr w:rsidR="00D154D5" w:rsidRPr="00817A91" w:rsidTr="00C410E8">
        <w:trPr>
          <w:cnfStyle w:val="000000100000"/>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3</w:t>
            </w:r>
          </w:p>
        </w:tc>
        <w:tc>
          <w:tcPr>
            <w:tcW w:w="3716" w:type="dxa"/>
            <w:shd w:val="clear" w:color="auto" w:fill="F5E1EC" w:themeFill="accent5" w:themeFillTint="33"/>
            <w:vAlign w:val="center"/>
            <w:hideMark/>
          </w:tcPr>
          <w:p w:rsidR="00D154D5" w:rsidRPr="00817A91" w:rsidRDefault="00D154D5" w:rsidP="00D154D5">
            <w:pPr>
              <w:spacing w:line="276" w:lineRule="auto"/>
              <w:jc w:val="both"/>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Spor Salonu</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0</w:t>
            </w:r>
          </w:p>
        </w:tc>
        <w:tc>
          <w:tcPr>
            <w:tcW w:w="2030" w:type="dxa"/>
            <w:shd w:val="clear" w:color="auto" w:fill="F5E1EC" w:themeFill="accent5" w:themeFillTint="33"/>
            <w:vAlign w:val="center"/>
            <w:hideMark/>
          </w:tcPr>
          <w:p w:rsidR="00D154D5" w:rsidRPr="00817A91" w:rsidRDefault="00D154D5" w:rsidP="00D154D5">
            <w:pPr>
              <w:jc w:val="center"/>
              <w:cnfStyle w:val="000000100000"/>
              <w:rPr>
                <w:rFonts w:ascii="Times New Roman" w:hAnsi="Times New Roman" w:cs="Times New Roman"/>
                <w:color w:val="000000" w:themeColor="text1"/>
              </w:rPr>
            </w:pPr>
          </w:p>
        </w:tc>
      </w:tr>
      <w:tr w:rsidR="00D154D5" w:rsidRPr="00817A91" w:rsidTr="00C410E8">
        <w:trPr>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4</w:t>
            </w:r>
          </w:p>
        </w:tc>
        <w:tc>
          <w:tcPr>
            <w:tcW w:w="3716" w:type="dxa"/>
            <w:shd w:val="clear" w:color="auto" w:fill="F5E1EC" w:themeFill="accent5" w:themeFillTint="33"/>
            <w:vAlign w:val="center"/>
            <w:hideMark/>
          </w:tcPr>
          <w:p w:rsidR="00D154D5" w:rsidRPr="00817A91" w:rsidRDefault="00D154D5" w:rsidP="00D154D5">
            <w:pPr>
              <w:spacing w:line="276" w:lineRule="auto"/>
              <w:jc w:val="both"/>
              <w:cnfStyle w:val="0000000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Kütüphane</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0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1</w:t>
            </w:r>
          </w:p>
        </w:tc>
        <w:tc>
          <w:tcPr>
            <w:tcW w:w="2030" w:type="dxa"/>
            <w:shd w:val="clear" w:color="auto" w:fill="F5E1EC" w:themeFill="accent5" w:themeFillTint="33"/>
            <w:vAlign w:val="center"/>
            <w:hideMark/>
          </w:tcPr>
          <w:p w:rsidR="00D154D5"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D154D5" w:rsidRPr="00817A91" w:rsidTr="00C410E8">
        <w:trPr>
          <w:cnfStyle w:val="000000100000"/>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5</w:t>
            </w:r>
          </w:p>
        </w:tc>
        <w:tc>
          <w:tcPr>
            <w:tcW w:w="3716" w:type="dxa"/>
            <w:shd w:val="clear" w:color="auto" w:fill="F5E1EC" w:themeFill="accent5" w:themeFillTint="33"/>
            <w:vAlign w:val="center"/>
            <w:hideMark/>
          </w:tcPr>
          <w:p w:rsidR="00D154D5" w:rsidRPr="00817A91" w:rsidRDefault="00D154D5" w:rsidP="00D154D5">
            <w:pPr>
              <w:spacing w:line="276" w:lineRule="auto"/>
              <w:jc w:val="both"/>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İhata Duvarı</w:t>
            </w:r>
          </w:p>
        </w:tc>
        <w:tc>
          <w:tcPr>
            <w:tcW w:w="2195" w:type="dxa"/>
            <w:shd w:val="clear" w:color="auto" w:fill="F5E1EC" w:themeFill="accent5" w:themeFillTint="33"/>
            <w:vAlign w:val="center"/>
            <w:hideMark/>
          </w:tcPr>
          <w:p w:rsidR="00D154D5" w:rsidRPr="00817A91" w:rsidRDefault="00D154D5" w:rsidP="00D154D5">
            <w:pPr>
              <w:spacing w:line="276" w:lineRule="auto"/>
              <w:jc w:val="center"/>
              <w:cnfStyle w:val="000000100000"/>
              <w:rPr>
                <w:rFonts w:ascii="Times New Roman" w:eastAsiaTheme="minorEastAsia" w:hAnsi="Times New Roman" w:cs="Times New Roman"/>
                <w:color w:val="000000" w:themeColor="text1"/>
                <w:sz w:val="20"/>
                <w:szCs w:val="20"/>
              </w:rPr>
            </w:pPr>
          </w:p>
        </w:tc>
        <w:tc>
          <w:tcPr>
            <w:tcW w:w="2030" w:type="dxa"/>
            <w:shd w:val="clear" w:color="auto" w:fill="F5E1EC" w:themeFill="accent5" w:themeFillTint="33"/>
            <w:vAlign w:val="center"/>
            <w:hideMark/>
          </w:tcPr>
          <w:p w:rsidR="00D154D5" w:rsidRPr="00817A91" w:rsidRDefault="00C410E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D154D5" w:rsidRPr="00817A91" w:rsidTr="00C410E8">
        <w:trPr>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6</w:t>
            </w:r>
          </w:p>
        </w:tc>
        <w:tc>
          <w:tcPr>
            <w:tcW w:w="3716" w:type="dxa"/>
            <w:shd w:val="clear" w:color="auto" w:fill="F5E1EC" w:themeFill="accent5" w:themeFillTint="33"/>
            <w:vAlign w:val="center"/>
            <w:hideMark/>
          </w:tcPr>
          <w:p w:rsidR="00D154D5" w:rsidRPr="00817A91" w:rsidRDefault="00D154D5" w:rsidP="00D154D5">
            <w:pPr>
              <w:spacing w:line="276" w:lineRule="auto"/>
              <w:jc w:val="both"/>
              <w:cnfStyle w:val="0000000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Güvenlik Kamerası Sistemi</w:t>
            </w:r>
          </w:p>
        </w:tc>
        <w:tc>
          <w:tcPr>
            <w:tcW w:w="2195" w:type="dxa"/>
            <w:shd w:val="clear" w:color="auto" w:fill="F5E1EC" w:themeFill="accent5" w:themeFillTint="33"/>
            <w:vAlign w:val="center"/>
            <w:hideMark/>
          </w:tcPr>
          <w:p w:rsidR="00D154D5" w:rsidRPr="00817A91" w:rsidRDefault="00D154D5" w:rsidP="00D154D5">
            <w:pPr>
              <w:spacing w:line="276" w:lineRule="auto"/>
              <w:jc w:val="center"/>
              <w:cnfStyle w:val="000000000000"/>
              <w:rPr>
                <w:rFonts w:ascii="Times New Roman" w:eastAsiaTheme="minorEastAsia" w:hAnsi="Times New Roman" w:cs="Times New Roman"/>
                <w:color w:val="000000" w:themeColor="text1"/>
                <w:sz w:val="20"/>
                <w:szCs w:val="20"/>
              </w:rPr>
            </w:pPr>
          </w:p>
        </w:tc>
        <w:tc>
          <w:tcPr>
            <w:tcW w:w="2030" w:type="dxa"/>
            <w:shd w:val="clear" w:color="auto" w:fill="F5E1EC" w:themeFill="accent5" w:themeFillTint="33"/>
            <w:vAlign w:val="center"/>
            <w:hideMark/>
          </w:tcPr>
          <w:p w:rsidR="00D154D5"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D154D5" w:rsidRPr="00817A91" w:rsidTr="00C410E8">
        <w:trPr>
          <w:cnfStyle w:val="000000100000"/>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7</w:t>
            </w:r>
          </w:p>
        </w:tc>
        <w:tc>
          <w:tcPr>
            <w:tcW w:w="3716" w:type="dxa"/>
            <w:shd w:val="clear" w:color="auto" w:fill="F5E1EC" w:themeFill="accent5" w:themeFillTint="33"/>
            <w:vAlign w:val="center"/>
            <w:hideMark/>
          </w:tcPr>
          <w:p w:rsidR="00D154D5" w:rsidRPr="00817A91" w:rsidRDefault="00D154D5" w:rsidP="00D154D5">
            <w:pPr>
              <w:spacing w:line="276" w:lineRule="auto"/>
              <w:jc w:val="both"/>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Yemekhane</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1</w:t>
            </w:r>
          </w:p>
        </w:tc>
        <w:tc>
          <w:tcPr>
            <w:tcW w:w="2030" w:type="dxa"/>
            <w:shd w:val="clear" w:color="auto" w:fill="F5E1EC" w:themeFill="accent5" w:themeFillTint="33"/>
            <w:vAlign w:val="center"/>
            <w:hideMark/>
          </w:tcPr>
          <w:p w:rsidR="00D154D5"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D154D5" w:rsidRPr="00817A91" w:rsidTr="00C410E8">
        <w:trPr>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8</w:t>
            </w:r>
          </w:p>
        </w:tc>
        <w:tc>
          <w:tcPr>
            <w:tcW w:w="3716" w:type="dxa"/>
            <w:shd w:val="clear" w:color="auto" w:fill="F5E1EC" w:themeFill="accent5" w:themeFillTint="33"/>
            <w:vAlign w:val="center"/>
            <w:hideMark/>
          </w:tcPr>
          <w:p w:rsidR="00D154D5" w:rsidRPr="00817A91" w:rsidRDefault="001834AC" w:rsidP="00D154D5">
            <w:pPr>
              <w:spacing w:line="276" w:lineRule="auto"/>
              <w:jc w:val="both"/>
              <w:cnfStyle w:val="000000000000"/>
              <w:rPr>
                <w:rFonts w:ascii="Times New Roman" w:eastAsiaTheme="minorEastAsia" w:hAnsi="Times New Roman" w:cs="Times New Roman"/>
                <w:color w:val="000000" w:themeColor="text1"/>
                <w:sz w:val="20"/>
                <w:szCs w:val="20"/>
              </w:rPr>
            </w:pPr>
            <w:r w:rsidRPr="00817A91">
              <w:rPr>
                <w:rFonts w:ascii="Times New Roman" w:hAnsi="Times New Roman" w:cs="Times New Roman"/>
                <w:color w:val="000000"/>
                <w:sz w:val="24"/>
                <w:szCs w:val="24"/>
              </w:rPr>
              <w:t>Derslik</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0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14</w:t>
            </w:r>
          </w:p>
        </w:tc>
        <w:tc>
          <w:tcPr>
            <w:tcW w:w="2030" w:type="dxa"/>
            <w:shd w:val="clear" w:color="auto" w:fill="F5E1EC" w:themeFill="accent5" w:themeFillTint="33"/>
            <w:vAlign w:val="center"/>
            <w:hideMark/>
          </w:tcPr>
          <w:p w:rsidR="00D154D5"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D154D5" w:rsidRPr="00817A91" w:rsidTr="00C410E8">
        <w:trPr>
          <w:cnfStyle w:val="000000100000"/>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9</w:t>
            </w:r>
          </w:p>
        </w:tc>
        <w:tc>
          <w:tcPr>
            <w:tcW w:w="3716" w:type="dxa"/>
            <w:shd w:val="clear" w:color="auto" w:fill="F5E1EC" w:themeFill="accent5" w:themeFillTint="33"/>
            <w:vAlign w:val="center"/>
            <w:hideMark/>
          </w:tcPr>
          <w:p w:rsidR="00D154D5" w:rsidRPr="00817A91" w:rsidRDefault="001834AC" w:rsidP="00D154D5">
            <w:pPr>
              <w:spacing w:line="276" w:lineRule="auto"/>
              <w:jc w:val="both"/>
              <w:cnfStyle w:val="000000100000"/>
              <w:rPr>
                <w:rFonts w:ascii="Times New Roman" w:eastAsiaTheme="minorEastAsia" w:hAnsi="Times New Roman" w:cs="Times New Roman"/>
                <w:color w:val="000000" w:themeColor="text1"/>
                <w:sz w:val="20"/>
                <w:szCs w:val="20"/>
              </w:rPr>
            </w:pPr>
            <w:r w:rsidRPr="00817A91">
              <w:rPr>
                <w:rFonts w:ascii="Times New Roman" w:hAnsi="Times New Roman" w:cs="Times New Roman"/>
                <w:color w:val="000000"/>
                <w:sz w:val="24"/>
                <w:szCs w:val="24"/>
              </w:rPr>
              <w:t>Biyoloji Laboratuvarı (Yeni)</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0</w:t>
            </w:r>
          </w:p>
        </w:tc>
        <w:tc>
          <w:tcPr>
            <w:tcW w:w="2030" w:type="dxa"/>
            <w:shd w:val="clear" w:color="auto" w:fill="F5E1EC" w:themeFill="accent5" w:themeFillTint="33"/>
            <w:vAlign w:val="center"/>
            <w:hideMark/>
          </w:tcPr>
          <w:p w:rsidR="00D154D5" w:rsidRPr="00817A91" w:rsidRDefault="00D154D5" w:rsidP="00D154D5">
            <w:pPr>
              <w:jc w:val="center"/>
              <w:cnfStyle w:val="000000100000"/>
              <w:rPr>
                <w:rFonts w:ascii="Times New Roman" w:hAnsi="Times New Roman" w:cs="Times New Roman"/>
                <w:color w:val="000000" w:themeColor="text1"/>
              </w:rPr>
            </w:pPr>
          </w:p>
        </w:tc>
      </w:tr>
      <w:tr w:rsidR="00D154D5" w:rsidRPr="00817A91" w:rsidTr="00C410E8">
        <w:trPr>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10</w:t>
            </w:r>
          </w:p>
        </w:tc>
        <w:tc>
          <w:tcPr>
            <w:tcW w:w="3716" w:type="dxa"/>
            <w:shd w:val="clear" w:color="auto" w:fill="F5E1EC" w:themeFill="accent5" w:themeFillTint="33"/>
            <w:vAlign w:val="center"/>
            <w:hideMark/>
          </w:tcPr>
          <w:p w:rsidR="00D154D5" w:rsidRPr="00817A91" w:rsidRDefault="001834AC" w:rsidP="00D154D5">
            <w:pPr>
              <w:spacing w:line="276" w:lineRule="auto"/>
              <w:jc w:val="both"/>
              <w:cnfStyle w:val="000000000000"/>
              <w:rPr>
                <w:rFonts w:ascii="Times New Roman" w:eastAsiaTheme="minorEastAsia" w:hAnsi="Times New Roman" w:cs="Times New Roman"/>
                <w:color w:val="000000" w:themeColor="text1"/>
                <w:sz w:val="20"/>
                <w:szCs w:val="20"/>
              </w:rPr>
            </w:pPr>
            <w:r w:rsidRPr="00817A91">
              <w:rPr>
                <w:rFonts w:ascii="Times New Roman" w:hAnsi="Times New Roman" w:cs="Times New Roman"/>
                <w:color w:val="000000"/>
                <w:sz w:val="24"/>
                <w:szCs w:val="24"/>
              </w:rPr>
              <w:t>Fizik Laboratuvarı (Yeni)</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0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0</w:t>
            </w:r>
          </w:p>
        </w:tc>
        <w:tc>
          <w:tcPr>
            <w:tcW w:w="2030" w:type="dxa"/>
            <w:shd w:val="clear" w:color="auto" w:fill="F5E1EC" w:themeFill="accent5" w:themeFillTint="33"/>
            <w:vAlign w:val="center"/>
            <w:hideMark/>
          </w:tcPr>
          <w:p w:rsidR="00D154D5" w:rsidRPr="00817A91" w:rsidRDefault="00D154D5" w:rsidP="00D154D5">
            <w:pPr>
              <w:jc w:val="center"/>
              <w:cnfStyle w:val="000000000000"/>
              <w:rPr>
                <w:rFonts w:ascii="Times New Roman" w:hAnsi="Times New Roman" w:cs="Times New Roman"/>
                <w:color w:val="000000" w:themeColor="text1"/>
              </w:rPr>
            </w:pPr>
          </w:p>
        </w:tc>
      </w:tr>
      <w:tr w:rsidR="00D154D5" w:rsidRPr="00817A91" w:rsidTr="00C410E8">
        <w:trPr>
          <w:cnfStyle w:val="000000100000"/>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11</w:t>
            </w:r>
          </w:p>
        </w:tc>
        <w:tc>
          <w:tcPr>
            <w:tcW w:w="3716" w:type="dxa"/>
            <w:shd w:val="clear" w:color="auto" w:fill="F5E1EC" w:themeFill="accent5" w:themeFillTint="33"/>
            <w:vAlign w:val="center"/>
            <w:hideMark/>
          </w:tcPr>
          <w:p w:rsidR="00D154D5" w:rsidRPr="00817A91" w:rsidRDefault="001834AC" w:rsidP="00D154D5">
            <w:pPr>
              <w:spacing w:line="276" w:lineRule="auto"/>
              <w:jc w:val="both"/>
              <w:cnfStyle w:val="000000100000"/>
              <w:rPr>
                <w:rFonts w:ascii="Times New Roman" w:eastAsiaTheme="minorEastAsia" w:hAnsi="Times New Roman" w:cs="Times New Roman"/>
                <w:color w:val="000000" w:themeColor="text1"/>
                <w:sz w:val="20"/>
                <w:szCs w:val="20"/>
              </w:rPr>
            </w:pPr>
            <w:r w:rsidRPr="00817A91">
              <w:rPr>
                <w:rFonts w:ascii="Times New Roman" w:hAnsi="Times New Roman" w:cs="Times New Roman"/>
                <w:color w:val="000000"/>
                <w:sz w:val="24"/>
                <w:szCs w:val="24"/>
              </w:rPr>
              <w:t>Kimya Laboratuvarı (Yeni)</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1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0</w:t>
            </w:r>
          </w:p>
        </w:tc>
        <w:tc>
          <w:tcPr>
            <w:tcW w:w="2030" w:type="dxa"/>
            <w:shd w:val="clear" w:color="auto" w:fill="F5E1EC" w:themeFill="accent5" w:themeFillTint="33"/>
            <w:vAlign w:val="center"/>
            <w:hideMark/>
          </w:tcPr>
          <w:p w:rsidR="00D154D5" w:rsidRPr="00817A91" w:rsidRDefault="00D154D5" w:rsidP="00D154D5">
            <w:pPr>
              <w:jc w:val="center"/>
              <w:cnfStyle w:val="000000100000"/>
              <w:rPr>
                <w:rFonts w:ascii="Times New Roman" w:hAnsi="Times New Roman" w:cs="Times New Roman"/>
                <w:color w:val="000000" w:themeColor="text1"/>
              </w:rPr>
            </w:pPr>
          </w:p>
        </w:tc>
      </w:tr>
      <w:tr w:rsidR="00D154D5" w:rsidRPr="00817A91" w:rsidTr="00C410E8">
        <w:trPr>
          <w:trHeight w:val="215"/>
          <w:jc w:val="center"/>
        </w:trPr>
        <w:tc>
          <w:tcPr>
            <w:cnfStyle w:val="001000000000"/>
            <w:tcW w:w="799" w:type="dxa"/>
            <w:shd w:val="clear" w:color="auto" w:fill="F5E1EC" w:themeFill="accent5" w:themeFillTint="33"/>
            <w:vAlign w:val="center"/>
            <w:hideMark/>
          </w:tcPr>
          <w:p w:rsidR="00D154D5" w:rsidRPr="00817A91" w:rsidRDefault="00D154D5" w:rsidP="00D154D5">
            <w:pPr>
              <w:spacing w:line="276" w:lineRule="auto"/>
              <w:jc w:val="center"/>
              <w:rPr>
                <w:rFonts w:ascii="Times New Roman" w:eastAsiaTheme="minorEastAsia" w:hAnsi="Times New Roman" w:cs="Times New Roman"/>
                <w:b w:val="0"/>
                <w:color w:val="000000" w:themeColor="text1"/>
                <w:sz w:val="20"/>
                <w:szCs w:val="20"/>
              </w:rPr>
            </w:pPr>
            <w:r w:rsidRPr="00817A91">
              <w:rPr>
                <w:rFonts w:ascii="Times New Roman" w:eastAsiaTheme="minorEastAsia" w:hAnsi="Times New Roman" w:cs="Times New Roman"/>
                <w:b w:val="0"/>
                <w:color w:val="000000" w:themeColor="text1"/>
                <w:sz w:val="20"/>
                <w:szCs w:val="20"/>
              </w:rPr>
              <w:t>12</w:t>
            </w:r>
          </w:p>
        </w:tc>
        <w:tc>
          <w:tcPr>
            <w:tcW w:w="3716" w:type="dxa"/>
            <w:shd w:val="clear" w:color="auto" w:fill="F5E1EC" w:themeFill="accent5" w:themeFillTint="33"/>
            <w:vAlign w:val="center"/>
            <w:hideMark/>
          </w:tcPr>
          <w:p w:rsidR="00D154D5" w:rsidRPr="00817A91" w:rsidRDefault="001834AC" w:rsidP="00D154D5">
            <w:pPr>
              <w:spacing w:line="276" w:lineRule="auto"/>
              <w:jc w:val="both"/>
              <w:cnfStyle w:val="000000000000"/>
              <w:rPr>
                <w:rFonts w:ascii="Times New Roman" w:eastAsiaTheme="minorEastAsia" w:hAnsi="Times New Roman" w:cs="Times New Roman"/>
                <w:color w:val="000000" w:themeColor="text1"/>
                <w:sz w:val="20"/>
                <w:szCs w:val="20"/>
              </w:rPr>
            </w:pPr>
            <w:r w:rsidRPr="00817A91">
              <w:rPr>
                <w:rFonts w:ascii="Times New Roman" w:hAnsi="Times New Roman" w:cs="Times New Roman"/>
                <w:color w:val="000000"/>
                <w:sz w:val="24"/>
                <w:szCs w:val="24"/>
              </w:rPr>
              <w:t>Bilgisayar Laboratuvarı</w:t>
            </w:r>
          </w:p>
        </w:tc>
        <w:tc>
          <w:tcPr>
            <w:tcW w:w="2195" w:type="dxa"/>
            <w:shd w:val="clear" w:color="auto" w:fill="F5E1EC" w:themeFill="accent5" w:themeFillTint="33"/>
            <w:vAlign w:val="center"/>
            <w:hideMark/>
          </w:tcPr>
          <w:p w:rsidR="00D154D5" w:rsidRPr="00817A91" w:rsidRDefault="00D65698" w:rsidP="00D154D5">
            <w:pPr>
              <w:spacing w:line="276" w:lineRule="auto"/>
              <w:jc w:val="center"/>
              <w:cnfStyle w:val="000000000000"/>
              <w:rPr>
                <w:rFonts w:ascii="Times New Roman" w:eastAsiaTheme="minorEastAsia" w:hAnsi="Times New Roman" w:cs="Times New Roman"/>
                <w:color w:val="000000" w:themeColor="text1"/>
                <w:sz w:val="20"/>
                <w:szCs w:val="20"/>
              </w:rPr>
            </w:pPr>
            <w:r w:rsidRPr="00817A91">
              <w:rPr>
                <w:rFonts w:ascii="Times New Roman" w:eastAsiaTheme="minorEastAsia" w:hAnsi="Times New Roman" w:cs="Times New Roman"/>
                <w:color w:val="000000" w:themeColor="text1"/>
                <w:sz w:val="20"/>
                <w:szCs w:val="20"/>
              </w:rPr>
              <w:t>0</w:t>
            </w:r>
          </w:p>
        </w:tc>
        <w:tc>
          <w:tcPr>
            <w:tcW w:w="2030" w:type="dxa"/>
            <w:shd w:val="clear" w:color="auto" w:fill="F5E1EC" w:themeFill="accent5" w:themeFillTint="33"/>
            <w:vAlign w:val="center"/>
            <w:hideMark/>
          </w:tcPr>
          <w:p w:rsidR="00D154D5" w:rsidRPr="00817A91" w:rsidRDefault="00D154D5" w:rsidP="00D154D5">
            <w:pPr>
              <w:jc w:val="center"/>
              <w:cnfStyle w:val="000000000000"/>
              <w:rPr>
                <w:rFonts w:ascii="Times New Roman" w:hAnsi="Times New Roman" w:cs="Times New Roman"/>
                <w:color w:val="000000" w:themeColor="text1"/>
              </w:rPr>
            </w:pPr>
          </w:p>
        </w:tc>
      </w:tr>
      <w:tr w:rsidR="001834AC" w:rsidRPr="00817A91" w:rsidTr="00C410E8">
        <w:trPr>
          <w:cnfStyle w:val="000000100000"/>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13</w:t>
            </w:r>
          </w:p>
        </w:tc>
        <w:tc>
          <w:tcPr>
            <w:tcW w:w="3716" w:type="dxa"/>
            <w:shd w:val="clear" w:color="auto" w:fill="F5E1EC" w:themeFill="accent5" w:themeFillTint="33"/>
            <w:vAlign w:val="center"/>
          </w:tcPr>
          <w:p w:rsidR="001834AC" w:rsidRPr="00817A91" w:rsidRDefault="001834AC" w:rsidP="00D154D5">
            <w:pPr>
              <w:cnfStyle w:val="000000100000"/>
              <w:rPr>
                <w:rFonts w:ascii="Times New Roman" w:hAnsi="Times New Roman" w:cs="Times New Roman"/>
                <w:color w:val="000000" w:themeColor="text1"/>
              </w:rPr>
            </w:pPr>
            <w:r w:rsidRPr="00817A91">
              <w:rPr>
                <w:rFonts w:ascii="Times New Roman" w:hAnsi="Times New Roman" w:cs="Times New Roman"/>
                <w:color w:val="000000"/>
                <w:sz w:val="24"/>
                <w:szCs w:val="24"/>
              </w:rPr>
              <w:t>Müdür odası</w:t>
            </w:r>
          </w:p>
        </w:tc>
        <w:tc>
          <w:tcPr>
            <w:tcW w:w="2195"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1</w:t>
            </w:r>
          </w:p>
        </w:tc>
        <w:tc>
          <w:tcPr>
            <w:tcW w:w="2030"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1834AC" w:rsidRPr="00817A91" w:rsidTr="00C410E8">
        <w:trPr>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14</w:t>
            </w:r>
          </w:p>
        </w:tc>
        <w:tc>
          <w:tcPr>
            <w:tcW w:w="3716" w:type="dxa"/>
            <w:shd w:val="clear" w:color="auto" w:fill="F5E1EC" w:themeFill="accent5" w:themeFillTint="33"/>
            <w:vAlign w:val="center"/>
          </w:tcPr>
          <w:p w:rsidR="001834AC" w:rsidRPr="00817A91" w:rsidRDefault="001834AC" w:rsidP="00D154D5">
            <w:pPr>
              <w:cnfStyle w:val="000000000000"/>
              <w:rPr>
                <w:rFonts w:ascii="Times New Roman" w:hAnsi="Times New Roman" w:cs="Times New Roman"/>
                <w:color w:val="000000" w:themeColor="text1"/>
              </w:rPr>
            </w:pPr>
            <w:r w:rsidRPr="00817A91">
              <w:rPr>
                <w:rFonts w:ascii="Times New Roman" w:hAnsi="Times New Roman" w:cs="Times New Roman"/>
                <w:color w:val="000000"/>
                <w:sz w:val="24"/>
                <w:szCs w:val="24"/>
              </w:rPr>
              <w:t>Müdür yardımcısı odası</w:t>
            </w:r>
          </w:p>
        </w:tc>
        <w:tc>
          <w:tcPr>
            <w:tcW w:w="2195" w:type="dxa"/>
            <w:shd w:val="clear" w:color="auto" w:fill="F5E1EC" w:themeFill="accent5" w:themeFillTint="33"/>
            <w:vAlign w:val="center"/>
          </w:tcPr>
          <w:p w:rsidR="001834AC"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2</w:t>
            </w:r>
          </w:p>
        </w:tc>
        <w:tc>
          <w:tcPr>
            <w:tcW w:w="2030" w:type="dxa"/>
            <w:shd w:val="clear" w:color="auto" w:fill="F5E1EC" w:themeFill="accent5" w:themeFillTint="33"/>
            <w:vAlign w:val="center"/>
          </w:tcPr>
          <w:p w:rsidR="001834AC"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1834AC" w:rsidRPr="00817A91" w:rsidTr="00C410E8">
        <w:trPr>
          <w:cnfStyle w:val="000000100000"/>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15</w:t>
            </w:r>
          </w:p>
        </w:tc>
        <w:tc>
          <w:tcPr>
            <w:tcW w:w="3716" w:type="dxa"/>
            <w:shd w:val="clear" w:color="auto" w:fill="F5E1EC" w:themeFill="accent5" w:themeFillTint="33"/>
            <w:vAlign w:val="center"/>
          </w:tcPr>
          <w:p w:rsidR="001834AC" w:rsidRPr="00817A91" w:rsidRDefault="001834AC" w:rsidP="00D154D5">
            <w:pPr>
              <w:cnfStyle w:val="000000100000"/>
              <w:rPr>
                <w:rFonts w:ascii="Times New Roman" w:hAnsi="Times New Roman" w:cs="Times New Roman"/>
                <w:color w:val="000000" w:themeColor="text1"/>
              </w:rPr>
            </w:pPr>
            <w:r w:rsidRPr="00817A91">
              <w:rPr>
                <w:rFonts w:ascii="Times New Roman" w:hAnsi="Times New Roman" w:cs="Times New Roman"/>
                <w:color w:val="000000"/>
                <w:sz w:val="24"/>
                <w:szCs w:val="24"/>
              </w:rPr>
              <w:t>Rehberlik servisi</w:t>
            </w:r>
          </w:p>
        </w:tc>
        <w:tc>
          <w:tcPr>
            <w:tcW w:w="2195"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1</w:t>
            </w:r>
          </w:p>
        </w:tc>
        <w:tc>
          <w:tcPr>
            <w:tcW w:w="2030"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1834AC" w:rsidRPr="00817A91" w:rsidTr="00C410E8">
        <w:trPr>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16</w:t>
            </w:r>
          </w:p>
        </w:tc>
        <w:tc>
          <w:tcPr>
            <w:tcW w:w="3716" w:type="dxa"/>
            <w:shd w:val="clear" w:color="auto" w:fill="F5E1EC" w:themeFill="accent5" w:themeFillTint="33"/>
            <w:vAlign w:val="center"/>
          </w:tcPr>
          <w:p w:rsidR="001834AC" w:rsidRPr="00817A91" w:rsidRDefault="001834AC" w:rsidP="00D154D5">
            <w:pPr>
              <w:cnfStyle w:val="000000000000"/>
              <w:rPr>
                <w:rFonts w:ascii="Times New Roman" w:hAnsi="Times New Roman" w:cs="Times New Roman"/>
                <w:color w:val="000000" w:themeColor="text1"/>
              </w:rPr>
            </w:pPr>
            <w:r w:rsidRPr="00817A91">
              <w:rPr>
                <w:rFonts w:ascii="Times New Roman" w:hAnsi="Times New Roman" w:cs="Times New Roman"/>
                <w:color w:val="000000"/>
                <w:sz w:val="24"/>
                <w:szCs w:val="24"/>
              </w:rPr>
              <w:t>Öğretmenler odası</w:t>
            </w:r>
          </w:p>
        </w:tc>
        <w:tc>
          <w:tcPr>
            <w:tcW w:w="2195" w:type="dxa"/>
            <w:shd w:val="clear" w:color="auto" w:fill="F5E1EC" w:themeFill="accent5" w:themeFillTint="33"/>
            <w:vAlign w:val="center"/>
          </w:tcPr>
          <w:p w:rsidR="001834AC"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1</w:t>
            </w:r>
          </w:p>
        </w:tc>
        <w:tc>
          <w:tcPr>
            <w:tcW w:w="2030" w:type="dxa"/>
            <w:shd w:val="clear" w:color="auto" w:fill="F5E1EC" w:themeFill="accent5" w:themeFillTint="33"/>
            <w:vAlign w:val="center"/>
          </w:tcPr>
          <w:p w:rsidR="001834AC"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1834AC" w:rsidRPr="00817A91" w:rsidTr="00C410E8">
        <w:trPr>
          <w:cnfStyle w:val="000000100000"/>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17</w:t>
            </w:r>
          </w:p>
        </w:tc>
        <w:tc>
          <w:tcPr>
            <w:tcW w:w="3716" w:type="dxa"/>
            <w:shd w:val="clear" w:color="auto" w:fill="F5E1EC" w:themeFill="accent5" w:themeFillTint="33"/>
            <w:vAlign w:val="center"/>
          </w:tcPr>
          <w:p w:rsidR="001834AC" w:rsidRPr="00817A91" w:rsidRDefault="001834AC" w:rsidP="00D154D5">
            <w:pPr>
              <w:cnfStyle w:val="000000100000"/>
              <w:rPr>
                <w:rFonts w:ascii="Times New Roman" w:hAnsi="Times New Roman" w:cs="Times New Roman"/>
                <w:color w:val="000000" w:themeColor="text1"/>
              </w:rPr>
            </w:pPr>
            <w:r w:rsidRPr="00817A91">
              <w:rPr>
                <w:rFonts w:ascii="Times New Roman" w:hAnsi="Times New Roman" w:cs="Times New Roman"/>
                <w:color w:val="000000"/>
                <w:sz w:val="24"/>
                <w:szCs w:val="24"/>
              </w:rPr>
              <w:t>Memur odası</w:t>
            </w:r>
          </w:p>
        </w:tc>
        <w:tc>
          <w:tcPr>
            <w:tcW w:w="2195"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1</w:t>
            </w:r>
          </w:p>
        </w:tc>
        <w:tc>
          <w:tcPr>
            <w:tcW w:w="2030"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1834AC" w:rsidRPr="00817A91" w:rsidTr="00C410E8">
        <w:trPr>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18</w:t>
            </w:r>
          </w:p>
        </w:tc>
        <w:tc>
          <w:tcPr>
            <w:tcW w:w="3716" w:type="dxa"/>
            <w:shd w:val="clear" w:color="auto" w:fill="F5E1EC" w:themeFill="accent5" w:themeFillTint="33"/>
            <w:vAlign w:val="center"/>
          </w:tcPr>
          <w:p w:rsidR="001834AC" w:rsidRPr="00817A91" w:rsidRDefault="001834AC" w:rsidP="00D154D5">
            <w:pPr>
              <w:cnfStyle w:val="000000000000"/>
              <w:rPr>
                <w:rFonts w:ascii="Times New Roman" w:hAnsi="Times New Roman" w:cs="Times New Roman"/>
                <w:color w:val="000000" w:themeColor="text1"/>
              </w:rPr>
            </w:pPr>
            <w:r w:rsidRPr="00817A91">
              <w:rPr>
                <w:rFonts w:ascii="Times New Roman" w:hAnsi="Times New Roman" w:cs="Times New Roman"/>
                <w:color w:val="000000"/>
                <w:sz w:val="24"/>
                <w:szCs w:val="24"/>
              </w:rPr>
              <w:t>Çok amaçlı salon</w:t>
            </w:r>
          </w:p>
        </w:tc>
        <w:tc>
          <w:tcPr>
            <w:tcW w:w="2195" w:type="dxa"/>
            <w:shd w:val="clear" w:color="auto" w:fill="F5E1EC" w:themeFill="accent5" w:themeFillTint="33"/>
            <w:vAlign w:val="center"/>
          </w:tcPr>
          <w:p w:rsidR="001834AC"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0</w:t>
            </w:r>
          </w:p>
        </w:tc>
        <w:tc>
          <w:tcPr>
            <w:tcW w:w="2030" w:type="dxa"/>
            <w:shd w:val="clear" w:color="auto" w:fill="F5E1EC" w:themeFill="accent5" w:themeFillTint="33"/>
            <w:vAlign w:val="center"/>
          </w:tcPr>
          <w:p w:rsidR="001834AC" w:rsidRPr="00817A91" w:rsidRDefault="001834AC" w:rsidP="00D154D5">
            <w:pPr>
              <w:jc w:val="center"/>
              <w:cnfStyle w:val="000000000000"/>
              <w:rPr>
                <w:rFonts w:ascii="Times New Roman" w:hAnsi="Times New Roman" w:cs="Times New Roman"/>
                <w:color w:val="000000" w:themeColor="text1"/>
              </w:rPr>
            </w:pPr>
          </w:p>
        </w:tc>
      </w:tr>
      <w:tr w:rsidR="001834AC" w:rsidRPr="00817A91" w:rsidTr="00C410E8">
        <w:trPr>
          <w:cnfStyle w:val="000000100000"/>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19</w:t>
            </w:r>
          </w:p>
        </w:tc>
        <w:tc>
          <w:tcPr>
            <w:tcW w:w="3716" w:type="dxa"/>
            <w:shd w:val="clear" w:color="auto" w:fill="F5E1EC" w:themeFill="accent5" w:themeFillTint="33"/>
            <w:vAlign w:val="center"/>
          </w:tcPr>
          <w:p w:rsidR="001834AC" w:rsidRPr="00817A91" w:rsidRDefault="001834AC" w:rsidP="00D154D5">
            <w:pPr>
              <w:cnfStyle w:val="000000100000"/>
              <w:rPr>
                <w:rFonts w:ascii="Times New Roman" w:hAnsi="Times New Roman" w:cs="Times New Roman"/>
                <w:color w:val="000000" w:themeColor="text1"/>
              </w:rPr>
            </w:pPr>
            <w:r w:rsidRPr="00817A91">
              <w:rPr>
                <w:rFonts w:ascii="Times New Roman" w:hAnsi="Times New Roman" w:cs="Times New Roman"/>
                <w:color w:val="000000"/>
                <w:sz w:val="24"/>
                <w:szCs w:val="24"/>
              </w:rPr>
              <w:t>Spor Odası</w:t>
            </w:r>
          </w:p>
        </w:tc>
        <w:tc>
          <w:tcPr>
            <w:tcW w:w="2195"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1</w:t>
            </w:r>
          </w:p>
        </w:tc>
        <w:tc>
          <w:tcPr>
            <w:tcW w:w="2030"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1834AC" w:rsidRPr="00817A91" w:rsidTr="00C410E8">
        <w:trPr>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20</w:t>
            </w:r>
          </w:p>
        </w:tc>
        <w:tc>
          <w:tcPr>
            <w:tcW w:w="3716" w:type="dxa"/>
            <w:shd w:val="clear" w:color="auto" w:fill="F5E1EC" w:themeFill="accent5" w:themeFillTint="33"/>
            <w:vAlign w:val="center"/>
          </w:tcPr>
          <w:p w:rsidR="001834AC" w:rsidRPr="00817A91" w:rsidRDefault="001834AC" w:rsidP="00D154D5">
            <w:pPr>
              <w:cnfStyle w:val="000000000000"/>
              <w:rPr>
                <w:rFonts w:ascii="Times New Roman" w:hAnsi="Times New Roman" w:cs="Times New Roman"/>
                <w:color w:val="000000" w:themeColor="text1"/>
              </w:rPr>
            </w:pPr>
            <w:r w:rsidRPr="00817A91">
              <w:rPr>
                <w:rFonts w:ascii="Times New Roman" w:hAnsi="Times New Roman" w:cs="Times New Roman"/>
                <w:color w:val="000000"/>
                <w:sz w:val="24"/>
                <w:szCs w:val="24"/>
              </w:rPr>
              <w:t>Sistem Odası(Fatih Projesi)</w:t>
            </w:r>
          </w:p>
        </w:tc>
        <w:tc>
          <w:tcPr>
            <w:tcW w:w="2195" w:type="dxa"/>
            <w:shd w:val="clear" w:color="auto" w:fill="F5E1EC" w:themeFill="accent5" w:themeFillTint="33"/>
            <w:vAlign w:val="center"/>
          </w:tcPr>
          <w:p w:rsidR="001834AC"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1</w:t>
            </w:r>
          </w:p>
        </w:tc>
        <w:tc>
          <w:tcPr>
            <w:tcW w:w="2030" w:type="dxa"/>
            <w:shd w:val="clear" w:color="auto" w:fill="F5E1EC" w:themeFill="accent5" w:themeFillTint="33"/>
            <w:vAlign w:val="center"/>
          </w:tcPr>
          <w:p w:rsidR="001834AC" w:rsidRPr="00817A91" w:rsidRDefault="00D65698" w:rsidP="00D154D5">
            <w:pPr>
              <w:jc w:val="center"/>
              <w:cnfStyle w:val="0000000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1834AC" w:rsidRPr="00817A91" w:rsidTr="00C410E8">
        <w:trPr>
          <w:cnfStyle w:val="000000100000"/>
          <w:trHeight w:val="215"/>
          <w:jc w:val="center"/>
        </w:trPr>
        <w:tc>
          <w:tcPr>
            <w:cnfStyle w:val="001000000000"/>
            <w:tcW w:w="799" w:type="dxa"/>
            <w:shd w:val="clear" w:color="auto" w:fill="F5E1EC" w:themeFill="accent5" w:themeFillTint="33"/>
            <w:vAlign w:val="center"/>
          </w:tcPr>
          <w:p w:rsidR="001834AC" w:rsidRPr="00817A91" w:rsidRDefault="00D65698" w:rsidP="00D154D5">
            <w:pPr>
              <w:jc w:val="center"/>
              <w:rPr>
                <w:rFonts w:ascii="Times New Roman" w:hAnsi="Times New Roman" w:cs="Times New Roman"/>
                <w:b w:val="0"/>
                <w:color w:val="000000" w:themeColor="text1"/>
              </w:rPr>
            </w:pPr>
            <w:r w:rsidRPr="00817A91">
              <w:rPr>
                <w:rFonts w:ascii="Times New Roman" w:hAnsi="Times New Roman" w:cs="Times New Roman"/>
                <w:b w:val="0"/>
                <w:color w:val="000000" w:themeColor="text1"/>
              </w:rPr>
              <w:t>21</w:t>
            </w:r>
          </w:p>
        </w:tc>
        <w:tc>
          <w:tcPr>
            <w:tcW w:w="3716" w:type="dxa"/>
            <w:shd w:val="clear" w:color="auto" w:fill="F5E1EC" w:themeFill="accent5" w:themeFillTint="33"/>
            <w:vAlign w:val="center"/>
          </w:tcPr>
          <w:p w:rsidR="001834AC" w:rsidRPr="00817A91" w:rsidRDefault="00D65698" w:rsidP="00D154D5">
            <w:pPr>
              <w:cnfStyle w:val="000000100000"/>
              <w:rPr>
                <w:rFonts w:ascii="Times New Roman" w:hAnsi="Times New Roman" w:cs="Times New Roman"/>
                <w:color w:val="000000" w:themeColor="text1"/>
              </w:rPr>
            </w:pPr>
            <w:r w:rsidRPr="00817A91">
              <w:rPr>
                <w:rFonts w:ascii="Times New Roman" w:hAnsi="Times New Roman" w:cs="Times New Roman"/>
                <w:color w:val="000000"/>
                <w:sz w:val="24"/>
                <w:szCs w:val="24"/>
              </w:rPr>
              <w:t>Görsel sanatlar  ve Müzik sınıfı</w:t>
            </w:r>
          </w:p>
        </w:tc>
        <w:tc>
          <w:tcPr>
            <w:tcW w:w="2195"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1</w:t>
            </w:r>
          </w:p>
        </w:tc>
        <w:tc>
          <w:tcPr>
            <w:tcW w:w="2030" w:type="dxa"/>
            <w:shd w:val="clear" w:color="auto" w:fill="F5E1EC" w:themeFill="accent5" w:themeFillTint="33"/>
            <w:vAlign w:val="center"/>
          </w:tcPr>
          <w:p w:rsidR="001834AC" w:rsidRPr="00817A91" w:rsidRDefault="00D65698" w:rsidP="00D154D5">
            <w:pPr>
              <w:jc w:val="center"/>
              <w:cnfStyle w:val="000000100000"/>
              <w:rPr>
                <w:rFonts w:ascii="Times New Roman" w:hAnsi="Times New Roman" w:cs="Times New Roman"/>
                <w:color w:val="000000" w:themeColor="text1"/>
              </w:rPr>
            </w:pPr>
            <w:r w:rsidRPr="00817A91">
              <w:rPr>
                <w:rFonts w:ascii="Times New Roman" w:hAnsi="Times New Roman" w:cs="Times New Roman"/>
                <w:color w:val="000000" w:themeColor="text1"/>
              </w:rPr>
              <w:t>Yeterli</w:t>
            </w:r>
          </w:p>
        </w:tc>
      </w:tr>
      <w:tr w:rsidR="001834AC" w:rsidRPr="00817A91" w:rsidTr="00C410E8">
        <w:trPr>
          <w:trHeight w:val="215"/>
          <w:jc w:val="center"/>
        </w:trPr>
        <w:tc>
          <w:tcPr>
            <w:cnfStyle w:val="001000000000"/>
            <w:tcW w:w="799" w:type="dxa"/>
            <w:shd w:val="clear" w:color="auto" w:fill="F5E1EC" w:themeFill="accent5" w:themeFillTint="33"/>
            <w:vAlign w:val="center"/>
          </w:tcPr>
          <w:p w:rsidR="001834AC" w:rsidRPr="00817A91" w:rsidRDefault="001834AC" w:rsidP="00D154D5">
            <w:pPr>
              <w:jc w:val="center"/>
              <w:rPr>
                <w:rFonts w:ascii="Times New Roman" w:hAnsi="Times New Roman" w:cs="Times New Roman"/>
                <w:b w:val="0"/>
                <w:color w:val="000000" w:themeColor="text1"/>
              </w:rPr>
            </w:pPr>
          </w:p>
        </w:tc>
        <w:tc>
          <w:tcPr>
            <w:tcW w:w="3716" w:type="dxa"/>
            <w:shd w:val="clear" w:color="auto" w:fill="F5E1EC" w:themeFill="accent5" w:themeFillTint="33"/>
            <w:vAlign w:val="center"/>
          </w:tcPr>
          <w:p w:rsidR="001834AC" w:rsidRPr="00817A91" w:rsidRDefault="001834AC" w:rsidP="00D154D5">
            <w:pPr>
              <w:cnfStyle w:val="000000000000"/>
              <w:rPr>
                <w:rFonts w:ascii="Times New Roman" w:hAnsi="Times New Roman" w:cs="Times New Roman"/>
                <w:color w:val="000000" w:themeColor="text1"/>
              </w:rPr>
            </w:pPr>
          </w:p>
        </w:tc>
        <w:tc>
          <w:tcPr>
            <w:tcW w:w="2195" w:type="dxa"/>
            <w:shd w:val="clear" w:color="auto" w:fill="F5E1EC" w:themeFill="accent5" w:themeFillTint="33"/>
            <w:vAlign w:val="center"/>
          </w:tcPr>
          <w:p w:rsidR="001834AC" w:rsidRPr="00817A91" w:rsidRDefault="001834AC" w:rsidP="00D154D5">
            <w:pPr>
              <w:jc w:val="center"/>
              <w:cnfStyle w:val="000000000000"/>
              <w:rPr>
                <w:rFonts w:ascii="Times New Roman" w:hAnsi="Times New Roman" w:cs="Times New Roman"/>
                <w:color w:val="000000" w:themeColor="text1"/>
              </w:rPr>
            </w:pPr>
          </w:p>
        </w:tc>
        <w:tc>
          <w:tcPr>
            <w:tcW w:w="2030" w:type="dxa"/>
            <w:shd w:val="clear" w:color="auto" w:fill="F5E1EC" w:themeFill="accent5" w:themeFillTint="33"/>
            <w:vAlign w:val="center"/>
          </w:tcPr>
          <w:p w:rsidR="001834AC" w:rsidRPr="00817A91" w:rsidRDefault="001834AC" w:rsidP="00D154D5">
            <w:pPr>
              <w:jc w:val="center"/>
              <w:cnfStyle w:val="000000000000"/>
              <w:rPr>
                <w:rFonts w:ascii="Times New Roman" w:hAnsi="Times New Roman" w:cs="Times New Roman"/>
                <w:color w:val="000000" w:themeColor="text1"/>
              </w:rPr>
            </w:pPr>
          </w:p>
        </w:tc>
      </w:tr>
      <w:tr w:rsidR="001834AC" w:rsidRPr="00817A91" w:rsidTr="00C410E8">
        <w:trPr>
          <w:cnfStyle w:val="000000100000"/>
          <w:trHeight w:val="215"/>
          <w:jc w:val="center"/>
        </w:trPr>
        <w:tc>
          <w:tcPr>
            <w:cnfStyle w:val="001000000000"/>
            <w:tcW w:w="799" w:type="dxa"/>
            <w:shd w:val="clear" w:color="auto" w:fill="F5E1EC" w:themeFill="accent5" w:themeFillTint="33"/>
            <w:vAlign w:val="center"/>
          </w:tcPr>
          <w:p w:rsidR="001834AC" w:rsidRPr="00817A91" w:rsidRDefault="001834AC" w:rsidP="00D154D5">
            <w:pPr>
              <w:jc w:val="center"/>
              <w:rPr>
                <w:rFonts w:ascii="Times New Roman" w:hAnsi="Times New Roman" w:cs="Times New Roman"/>
                <w:b w:val="0"/>
                <w:color w:val="000000" w:themeColor="text1"/>
              </w:rPr>
            </w:pPr>
          </w:p>
        </w:tc>
        <w:tc>
          <w:tcPr>
            <w:tcW w:w="3716" w:type="dxa"/>
            <w:shd w:val="clear" w:color="auto" w:fill="F5E1EC" w:themeFill="accent5" w:themeFillTint="33"/>
            <w:vAlign w:val="center"/>
          </w:tcPr>
          <w:p w:rsidR="001834AC" w:rsidRPr="00817A91" w:rsidRDefault="001834AC" w:rsidP="00D154D5">
            <w:pPr>
              <w:cnfStyle w:val="000000100000"/>
              <w:rPr>
                <w:rFonts w:ascii="Times New Roman" w:hAnsi="Times New Roman" w:cs="Times New Roman"/>
                <w:color w:val="000000" w:themeColor="text1"/>
              </w:rPr>
            </w:pPr>
          </w:p>
        </w:tc>
        <w:tc>
          <w:tcPr>
            <w:tcW w:w="2195" w:type="dxa"/>
            <w:shd w:val="clear" w:color="auto" w:fill="F5E1EC" w:themeFill="accent5" w:themeFillTint="33"/>
            <w:vAlign w:val="center"/>
          </w:tcPr>
          <w:p w:rsidR="001834AC" w:rsidRPr="00817A91" w:rsidRDefault="001834AC" w:rsidP="00D154D5">
            <w:pPr>
              <w:jc w:val="center"/>
              <w:cnfStyle w:val="000000100000"/>
              <w:rPr>
                <w:rFonts w:ascii="Times New Roman" w:hAnsi="Times New Roman" w:cs="Times New Roman"/>
                <w:color w:val="000000" w:themeColor="text1"/>
              </w:rPr>
            </w:pPr>
          </w:p>
        </w:tc>
        <w:tc>
          <w:tcPr>
            <w:tcW w:w="2030" w:type="dxa"/>
            <w:shd w:val="clear" w:color="auto" w:fill="F5E1EC" w:themeFill="accent5" w:themeFillTint="33"/>
            <w:vAlign w:val="center"/>
          </w:tcPr>
          <w:p w:rsidR="001834AC" w:rsidRPr="00817A91" w:rsidRDefault="001834AC" w:rsidP="00D154D5">
            <w:pPr>
              <w:jc w:val="center"/>
              <w:cnfStyle w:val="000000100000"/>
              <w:rPr>
                <w:rFonts w:ascii="Times New Roman" w:hAnsi="Times New Roman" w:cs="Times New Roman"/>
                <w:color w:val="000000" w:themeColor="text1"/>
              </w:rPr>
            </w:pPr>
          </w:p>
        </w:tc>
      </w:tr>
      <w:tr w:rsidR="001834AC" w:rsidRPr="00817A91" w:rsidTr="00C410E8">
        <w:trPr>
          <w:trHeight w:val="215"/>
          <w:jc w:val="center"/>
        </w:trPr>
        <w:tc>
          <w:tcPr>
            <w:cnfStyle w:val="001000000000"/>
            <w:tcW w:w="799" w:type="dxa"/>
            <w:shd w:val="clear" w:color="auto" w:fill="F5E1EC" w:themeFill="accent5" w:themeFillTint="33"/>
            <w:vAlign w:val="center"/>
          </w:tcPr>
          <w:p w:rsidR="001834AC" w:rsidRPr="00817A91" w:rsidRDefault="001834AC" w:rsidP="00D154D5">
            <w:pPr>
              <w:jc w:val="center"/>
              <w:rPr>
                <w:rFonts w:ascii="Times New Roman" w:hAnsi="Times New Roman" w:cs="Times New Roman"/>
                <w:b w:val="0"/>
                <w:color w:val="000000" w:themeColor="text1"/>
              </w:rPr>
            </w:pPr>
          </w:p>
        </w:tc>
        <w:tc>
          <w:tcPr>
            <w:tcW w:w="3716" w:type="dxa"/>
            <w:shd w:val="clear" w:color="auto" w:fill="F5E1EC" w:themeFill="accent5" w:themeFillTint="33"/>
            <w:vAlign w:val="center"/>
          </w:tcPr>
          <w:p w:rsidR="001834AC" w:rsidRPr="00817A91" w:rsidRDefault="001834AC" w:rsidP="00D154D5">
            <w:pPr>
              <w:cnfStyle w:val="000000000000"/>
              <w:rPr>
                <w:rFonts w:ascii="Times New Roman" w:hAnsi="Times New Roman" w:cs="Times New Roman"/>
                <w:color w:val="000000" w:themeColor="text1"/>
              </w:rPr>
            </w:pPr>
          </w:p>
        </w:tc>
        <w:tc>
          <w:tcPr>
            <w:tcW w:w="2195" w:type="dxa"/>
            <w:shd w:val="clear" w:color="auto" w:fill="F5E1EC" w:themeFill="accent5" w:themeFillTint="33"/>
            <w:vAlign w:val="center"/>
          </w:tcPr>
          <w:p w:rsidR="001834AC" w:rsidRPr="00817A91" w:rsidRDefault="001834AC" w:rsidP="00D154D5">
            <w:pPr>
              <w:jc w:val="center"/>
              <w:cnfStyle w:val="000000000000"/>
              <w:rPr>
                <w:rFonts w:ascii="Times New Roman" w:hAnsi="Times New Roman" w:cs="Times New Roman"/>
                <w:color w:val="000000" w:themeColor="text1"/>
              </w:rPr>
            </w:pPr>
          </w:p>
        </w:tc>
        <w:tc>
          <w:tcPr>
            <w:tcW w:w="2030" w:type="dxa"/>
            <w:shd w:val="clear" w:color="auto" w:fill="F5E1EC" w:themeFill="accent5" w:themeFillTint="33"/>
            <w:vAlign w:val="center"/>
          </w:tcPr>
          <w:p w:rsidR="001834AC" w:rsidRPr="00817A91" w:rsidRDefault="001834AC" w:rsidP="00D154D5">
            <w:pPr>
              <w:jc w:val="center"/>
              <w:cnfStyle w:val="000000000000"/>
              <w:rPr>
                <w:rFonts w:ascii="Times New Roman" w:hAnsi="Times New Roman" w:cs="Times New Roman"/>
                <w:color w:val="000000" w:themeColor="text1"/>
              </w:rPr>
            </w:pPr>
          </w:p>
        </w:tc>
      </w:tr>
      <w:tr w:rsidR="001834AC" w:rsidRPr="00817A91" w:rsidTr="00C410E8">
        <w:trPr>
          <w:cnfStyle w:val="000000100000"/>
          <w:trHeight w:val="215"/>
          <w:jc w:val="center"/>
        </w:trPr>
        <w:tc>
          <w:tcPr>
            <w:cnfStyle w:val="001000000000"/>
            <w:tcW w:w="799" w:type="dxa"/>
            <w:shd w:val="clear" w:color="auto" w:fill="F5E1EC" w:themeFill="accent5" w:themeFillTint="33"/>
            <w:vAlign w:val="center"/>
          </w:tcPr>
          <w:p w:rsidR="001834AC" w:rsidRPr="00817A91" w:rsidRDefault="001834AC" w:rsidP="00D154D5">
            <w:pPr>
              <w:jc w:val="center"/>
              <w:rPr>
                <w:rFonts w:ascii="Times New Roman" w:hAnsi="Times New Roman" w:cs="Times New Roman"/>
                <w:b w:val="0"/>
                <w:color w:val="000000" w:themeColor="text1"/>
              </w:rPr>
            </w:pPr>
          </w:p>
        </w:tc>
        <w:tc>
          <w:tcPr>
            <w:tcW w:w="3716" w:type="dxa"/>
            <w:shd w:val="clear" w:color="auto" w:fill="F5E1EC" w:themeFill="accent5" w:themeFillTint="33"/>
            <w:vAlign w:val="center"/>
          </w:tcPr>
          <w:p w:rsidR="001834AC" w:rsidRPr="00817A91" w:rsidRDefault="001834AC" w:rsidP="00D154D5">
            <w:pPr>
              <w:cnfStyle w:val="000000100000"/>
              <w:rPr>
                <w:rFonts w:ascii="Times New Roman" w:hAnsi="Times New Roman" w:cs="Times New Roman"/>
                <w:color w:val="000000" w:themeColor="text1"/>
              </w:rPr>
            </w:pPr>
          </w:p>
        </w:tc>
        <w:tc>
          <w:tcPr>
            <w:tcW w:w="2195" w:type="dxa"/>
            <w:shd w:val="clear" w:color="auto" w:fill="F5E1EC" w:themeFill="accent5" w:themeFillTint="33"/>
            <w:vAlign w:val="center"/>
          </w:tcPr>
          <w:p w:rsidR="001834AC" w:rsidRPr="00817A91" w:rsidRDefault="001834AC" w:rsidP="00D154D5">
            <w:pPr>
              <w:jc w:val="center"/>
              <w:cnfStyle w:val="000000100000"/>
              <w:rPr>
                <w:rFonts w:ascii="Times New Roman" w:hAnsi="Times New Roman" w:cs="Times New Roman"/>
                <w:color w:val="000000" w:themeColor="text1"/>
              </w:rPr>
            </w:pPr>
          </w:p>
        </w:tc>
        <w:tc>
          <w:tcPr>
            <w:tcW w:w="2030" w:type="dxa"/>
            <w:shd w:val="clear" w:color="auto" w:fill="F5E1EC" w:themeFill="accent5" w:themeFillTint="33"/>
            <w:vAlign w:val="center"/>
          </w:tcPr>
          <w:p w:rsidR="001834AC" w:rsidRPr="00817A91" w:rsidRDefault="001834AC" w:rsidP="00D154D5">
            <w:pPr>
              <w:jc w:val="center"/>
              <w:cnfStyle w:val="000000100000"/>
              <w:rPr>
                <w:rFonts w:ascii="Times New Roman" w:hAnsi="Times New Roman" w:cs="Times New Roman"/>
                <w:color w:val="000000" w:themeColor="text1"/>
              </w:rPr>
            </w:pPr>
          </w:p>
        </w:tc>
      </w:tr>
      <w:tr w:rsidR="001834AC" w:rsidRPr="00817A91" w:rsidTr="00C410E8">
        <w:trPr>
          <w:trHeight w:val="215"/>
          <w:jc w:val="center"/>
        </w:trPr>
        <w:tc>
          <w:tcPr>
            <w:cnfStyle w:val="001000000000"/>
            <w:tcW w:w="799" w:type="dxa"/>
            <w:shd w:val="clear" w:color="auto" w:fill="F5E1EC" w:themeFill="accent5" w:themeFillTint="33"/>
            <w:vAlign w:val="center"/>
          </w:tcPr>
          <w:p w:rsidR="001834AC" w:rsidRPr="00817A91" w:rsidRDefault="001834AC" w:rsidP="00D154D5">
            <w:pPr>
              <w:jc w:val="center"/>
              <w:rPr>
                <w:rFonts w:ascii="Times New Roman" w:hAnsi="Times New Roman" w:cs="Times New Roman"/>
                <w:b w:val="0"/>
                <w:color w:val="000000" w:themeColor="text1"/>
              </w:rPr>
            </w:pPr>
          </w:p>
        </w:tc>
        <w:tc>
          <w:tcPr>
            <w:tcW w:w="3716" w:type="dxa"/>
            <w:shd w:val="clear" w:color="auto" w:fill="F5E1EC" w:themeFill="accent5" w:themeFillTint="33"/>
            <w:vAlign w:val="center"/>
          </w:tcPr>
          <w:p w:rsidR="001834AC" w:rsidRPr="00817A91" w:rsidRDefault="001834AC" w:rsidP="00D154D5">
            <w:pPr>
              <w:cnfStyle w:val="000000000000"/>
              <w:rPr>
                <w:rFonts w:ascii="Times New Roman" w:hAnsi="Times New Roman" w:cs="Times New Roman"/>
                <w:color w:val="000000" w:themeColor="text1"/>
              </w:rPr>
            </w:pPr>
          </w:p>
        </w:tc>
        <w:tc>
          <w:tcPr>
            <w:tcW w:w="2195" w:type="dxa"/>
            <w:shd w:val="clear" w:color="auto" w:fill="F5E1EC" w:themeFill="accent5" w:themeFillTint="33"/>
            <w:vAlign w:val="center"/>
          </w:tcPr>
          <w:p w:rsidR="001834AC" w:rsidRPr="00817A91" w:rsidRDefault="001834AC" w:rsidP="00D154D5">
            <w:pPr>
              <w:jc w:val="center"/>
              <w:cnfStyle w:val="000000000000"/>
              <w:rPr>
                <w:rFonts w:ascii="Times New Roman" w:hAnsi="Times New Roman" w:cs="Times New Roman"/>
                <w:color w:val="000000" w:themeColor="text1"/>
              </w:rPr>
            </w:pPr>
          </w:p>
        </w:tc>
        <w:tc>
          <w:tcPr>
            <w:tcW w:w="2030" w:type="dxa"/>
            <w:shd w:val="clear" w:color="auto" w:fill="F5E1EC" w:themeFill="accent5" w:themeFillTint="33"/>
            <w:vAlign w:val="center"/>
          </w:tcPr>
          <w:p w:rsidR="001834AC" w:rsidRPr="00817A91" w:rsidRDefault="001834AC" w:rsidP="00D154D5">
            <w:pPr>
              <w:jc w:val="center"/>
              <w:cnfStyle w:val="000000000000"/>
              <w:rPr>
                <w:rFonts w:ascii="Times New Roman" w:hAnsi="Times New Roman" w:cs="Times New Roman"/>
                <w:color w:val="000000" w:themeColor="text1"/>
              </w:rPr>
            </w:pPr>
          </w:p>
        </w:tc>
      </w:tr>
    </w:tbl>
    <w:p w:rsidR="00D154D5" w:rsidRPr="00817A91" w:rsidRDefault="00D154D5" w:rsidP="00D154D5">
      <w:pPr>
        <w:pStyle w:val="Balk3"/>
        <w:spacing w:before="51"/>
        <w:rPr>
          <w:rFonts w:ascii="Times New Roman" w:hAnsi="Times New Roman" w:cs="Times New Roman"/>
        </w:rPr>
      </w:pPr>
    </w:p>
    <w:p w:rsidR="00D154D5" w:rsidRPr="00817A91" w:rsidRDefault="00C410E8" w:rsidP="00D154D5">
      <w:pPr>
        <w:pStyle w:val="Balk3"/>
        <w:spacing w:before="200"/>
        <w:rPr>
          <w:rFonts w:ascii="Times New Roman" w:hAnsi="Times New Roman" w:cs="Times New Roman"/>
          <w:b/>
          <w:color w:val="E26206" w:themeColor="accent6" w:themeShade="BF"/>
        </w:rPr>
      </w:pPr>
      <w:r w:rsidRPr="00817A91">
        <w:rPr>
          <w:rFonts w:ascii="Times New Roman" w:hAnsi="Times New Roman" w:cs="Times New Roman"/>
          <w:b/>
          <w:color w:val="E83C4C"/>
        </w:rPr>
        <w:t xml:space="preserve">          </w:t>
      </w:r>
      <w:r w:rsidR="00D154D5" w:rsidRPr="00817A91">
        <w:rPr>
          <w:rFonts w:ascii="Times New Roman" w:hAnsi="Times New Roman" w:cs="Times New Roman"/>
          <w:b/>
          <w:color w:val="E26206" w:themeColor="accent6" w:themeShade="BF"/>
        </w:rPr>
        <w:t>Teknoloji ve Bilişim Altyapısı Analizi</w:t>
      </w:r>
    </w:p>
    <w:p w:rsidR="00D154D5" w:rsidRPr="00817A91" w:rsidRDefault="00D154D5" w:rsidP="00D154D5">
      <w:pPr>
        <w:pStyle w:val="Balk3"/>
        <w:spacing w:before="200"/>
        <w:rPr>
          <w:rFonts w:ascii="Times New Roman" w:hAnsi="Times New Roman" w:cs="Times New Roman"/>
        </w:rPr>
      </w:pPr>
    </w:p>
    <w:p w:rsidR="00D154D5" w:rsidRPr="007A6B92" w:rsidRDefault="007A6B92" w:rsidP="00C410E8">
      <w:pPr>
        <w:pStyle w:val="Balk1"/>
        <w:rPr>
          <w:rStyle w:val="GlBavuru"/>
          <w:rFonts w:ascii="Times New Roman" w:hAnsi="Times New Roman" w:cs="Times New Roman"/>
          <w:color w:val="FF0000"/>
        </w:rPr>
      </w:pPr>
      <w:r>
        <w:rPr>
          <w:rStyle w:val="GlBavuru"/>
          <w:rFonts w:ascii="Times New Roman" w:hAnsi="Times New Roman" w:cs="Times New Roman"/>
          <w:color w:val="FF0000"/>
        </w:rPr>
        <w:t xml:space="preserve">   </w:t>
      </w:r>
      <w:r w:rsidR="005F17F7" w:rsidRPr="007A6B92">
        <w:rPr>
          <w:rStyle w:val="GlBavuru"/>
          <w:rFonts w:ascii="Times New Roman" w:hAnsi="Times New Roman" w:cs="Times New Roman"/>
          <w:color w:val="FF0000"/>
        </w:rPr>
        <w:t>OKULUMUZDA</w:t>
      </w:r>
      <w:r w:rsidR="00D154D5" w:rsidRPr="007A6B92">
        <w:rPr>
          <w:rStyle w:val="GlBavuru"/>
          <w:rFonts w:ascii="Times New Roman" w:hAnsi="Times New Roman" w:cs="Times New Roman"/>
          <w:color w:val="FF0000"/>
        </w:rPr>
        <w:t xml:space="preserve"> </w:t>
      </w:r>
      <w:r w:rsidR="00C410E8" w:rsidRPr="007A6B92">
        <w:rPr>
          <w:rStyle w:val="GlBavuru"/>
          <w:rFonts w:ascii="Times New Roman" w:hAnsi="Times New Roman" w:cs="Times New Roman"/>
          <w:color w:val="FF0000"/>
        </w:rPr>
        <w:t>FATİH PROJESİ KAPSAMINDA</w:t>
      </w:r>
      <w:r w:rsidR="00D154D5" w:rsidRPr="007A6B92">
        <w:rPr>
          <w:rStyle w:val="GlBavuru"/>
          <w:rFonts w:ascii="Times New Roman" w:hAnsi="Times New Roman" w:cs="Times New Roman"/>
          <w:color w:val="FF0000"/>
        </w:rPr>
        <w:t>;</w:t>
      </w:r>
    </w:p>
    <w:p w:rsidR="00D154D5" w:rsidRPr="00817A91" w:rsidRDefault="00DB7E53" w:rsidP="009862A4">
      <w:pPr>
        <w:pStyle w:val="ListeParagraf"/>
        <w:widowControl w:val="0"/>
        <w:numPr>
          <w:ilvl w:val="0"/>
          <w:numId w:val="5"/>
        </w:numPr>
        <w:shd w:val="clear" w:color="auto" w:fill="FFFFFF"/>
        <w:autoSpaceDE w:val="0"/>
        <w:autoSpaceDN w:val="0"/>
        <w:spacing w:before="120" w:after="0" w:line="240" w:lineRule="auto"/>
        <w:ind w:left="567"/>
        <w:contextualSpacing w:val="0"/>
        <w:textAlignment w:val="baseline"/>
        <w:rPr>
          <w:rFonts w:ascii="Times New Roman" w:eastAsia="Times New Roman" w:hAnsi="Times New Roman" w:cs="Times New Roman"/>
          <w:color w:val="000000" w:themeColor="text1"/>
          <w:sz w:val="24"/>
          <w:szCs w:val="24"/>
        </w:rPr>
      </w:pPr>
      <w:r w:rsidRPr="00817A91">
        <w:rPr>
          <w:rFonts w:ascii="Times New Roman" w:eastAsia="Times New Roman" w:hAnsi="Times New Roman" w:cs="Times New Roman"/>
          <w:color w:val="000000" w:themeColor="text1"/>
          <w:sz w:val="24"/>
          <w:szCs w:val="24"/>
        </w:rPr>
        <w:t>FAZ</w:t>
      </w:r>
      <w:r w:rsidR="00C410E8" w:rsidRPr="00817A91">
        <w:rPr>
          <w:rFonts w:ascii="Times New Roman" w:eastAsia="Times New Roman" w:hAnsi="Times New Roman" w:cs="Times New Roman"/>
          <w:color w:val="000000" w:themeColor="text1"/>
          <w:sz w:val="24"/>
          <w:szCs w:val="24"/>
        </w:rPr>
        <w:t>:</w:t>
      </w:r>
      <w:r w:rsidRPr="00817A91">
        <w:rPr>
          <w:rFonts w:ascii="Times New Roman" w:eastAsia="Times New Roman" w:hAnsi="Times New Roman" w:cs="Times New Roman"/>
          <w:color w:val="000000" w:themeColor="text1"/>
          <w:sz w:val="24"/>
          <w:szCs w:val="24"/>
        </w:rPr>
        <w:t xml:space="preserve"> II kapsamında </w:t>
      </w:r>
      <w:r w:rsidR="00D154D5" w:rsidRPr="00817A91">
        <w:rPr>
          <w:rFonts w:ascii="Times New Roman" w:eastAsia="Times New Roman" w:hAnsi="Times New Roman" w:cs="Times New Roman"/>
          <w:color w:val="000000" w:themeColor="text1"/>
          <w:sz w:val="24"/>
          <w:szCs w:val="24"/>
        </w:rPr>
        <w:t xml:space="preserve"> </w:t>
      </w:r>
      <w:r w:rsidRPr="00817A91">
        <w:rPr>
          <w:rFonts w:ascii="Times New Roman" w:eastAsia="Times New Roman" w:hAnsi="Times New Roman" w:cs="Times New Roman"/>
          <w:color w:val="000000" w:themeColor="text1"/>
          <w:sz w:val="24"/>
          <w:szCs w:val="24"/>
        </w:rPr>
        <w:t>2012 yılında okulumuza toplam 16</w:t>
      </w:r>
      <w:r w:rsidR="00D154D5" w:rsidRPr="00817A91">
        <w:rPr>
          <w:rFonts w:ascii="Times New Roman" w:eastAsia="Times New Roman" w:hAnsi="Times New Roman" w:cs="Times New Roman"/>
          <w:color w:val="000000" w:themeColor="text1"/>
          <w:sz w:val="24"/>
          <w:szCs w:val="24"/>
        </w:rPr>
        <w:t xml:space="preserve"> “Etkileşimli Tahta” kurulumu gerçekleştirilmiş ve </w:t>
      </w:r>
      <w:r w:rsidRPr="00817A91">
        <w:rPr>
          <w:rFonts w:ascii="Times New Roman" w:eastAsia="Times New Roman" w:hAnsi="Times New Roman" w:cs="Times New Roman"/>
          <w:color w:val="000000" w:themeColor="text1"/>
          <w:sz w:val="24"/>
          <w:szCs w:val="24"/>
        </w:rPr>
        <w:t xml:space="preserve">2016 yılında </w:t>
      </w:r>
      <w:r w:rsidR="00D154D5" w:rsidRPr="00817A91">
        <w:rPr>
          <w:rFonts w:ascii="Times New Roman" w:eastAsia="Times New Roman" w:hAnsi="Times New Roman" w:cs="Times New Roman"/>
          <w:color w:val="000000" w:themeColor="text1"/>
          <w:sz w:val="24"/>
          <w:szCs w:val="24"/>
        </w:rPr>
        <w:t xml:space="preserve">alt </w:t>
      </w:r>
      <w:r w:rsidRPr="00817A91">
        <w:rPr>
          <w:rFonts w:ascii="Times New Roman" w:eastAsia="Times New Roman" w:hAnsi="Times New Roman" w:cs="Times New Roman"/>
          <w:color w:val="000000" w:themeColor="text1"/>
          <w:sz w:val="24"/>
          <w:szCs w:val="24"/>
        </w:rPr>
        <w:t>yapı çalışmaları tamamlanarak internet erişimine a</w:t>
      </w:r>
      <w:r w:rsidR="00C410E8" w:rsidRPr="00817A91">
        <w:rPr>
          <w:rFonts w:ascii="Times New Roman" w:eastAsia="Times New Roman" w:hAnsi="Times New Roman" w:cs="Times New Roman"/>
          <w:color w:val="000000" w:themeColor="text1"/>
          <w:sz w:val="24"/>
          <w:szCs w:val="24"/>
        </w:rPr>
        <w:t>ç</w:t>
      </w:r>
      <w:r w:rsidRPr="00817A91">
        <w:rPr>
          <w:rFonts w:ascii="Times New Roman" w:eastAsia="Times New Roman" w:hAnsi="Times New Roman" w:cs="Times New Roman"/>
          <w:color w:val="000000" w:themeColor="text1"/>
          <w:sz w:val="24"/>
          <w:szCs w:val="24"/>
        </w:rPr>
        <w:t>ılmıştır</w:t>
      </w:r>
      <w:r w:rsidR="00C410E8" w:rsidRPr="00817A91">
        <w:rPr>
          <w:rFonts w:ascii="Times New Roman" w:eastAsia="Times New Roman" w:hAnsi="Times New Roman" w:cs="Times New Roman"/>
          <w:color w:val="000000" w:themeColor="text1"/>
          <w:sz w:val="24"/>
          <w:szCs w:val="24"/>
        </w:rPr>
        <w:t>.</w:t>
      </w:r>
    </w:p>
    <w:p w:rsidR="00D154D5" w:rsidRPr="00817A91" w:rsidRDefault="00DB7E53" w:rsidP="009862A4">
      <w:pPr>
        <w:pStyle w:val="ListeParagraf"/>
        <w:widowControl w:val="0"/>
        <w:numPr>
          <w:ilvl w:val="0"/>
          <w:numId w:val="5"/>
        </w:numPr>
        <w:shd w:val="clear" w:color="auto" w:fill="FFFFFF"/>
        <w:autoSpaceDE w:val="0"/>
        <w:autoSpaceDN w:val="0"/>
        <w:spacing w:before="120" w:after="0" w:line="240" w:lineRule="auto"/>
        <w:ind w:left="567"/>
        <w:contextualSpacing w:val="0"/>
        <w:textAlignment w:val="baseline"/>
        <w:rPr>
          <w:rFonts w:ascii="Times New Roman" w:eastAsia="Times New Roman" w:hAnsi="Times New Roman" w:cs="Times New Roman"/>
          <w:color w:val="000000" w:themeColor="text1"/>
          <w:sz w:val="24"/>
          <w:szCs w:val="24"/>
        </w:rPr>
      </w:pPr>
      <w:r w:rsidRPr="00817A91">
        <w:rPr>
          <w:rFonts w:ascii="Times New Roman" w:eastAsia="Times New Roman" w:hAnsi="Times New Roman" w:cs="Times New Roman"/>
          <w:color w:val="000000" w:themeColor="text1"/>
          <w:sz w:val="24"/>
          <w:szCs w:val="24"/>
        </w:rPr>
        <w:t xml:space="preserve">2016 yılında toplam  22 </w:t>
      </w:r>
      <w:r w:rsidR="00162F10" w:rsidRPr="00817A91">
        <w:rPr>
          <w:rFonts w:ascii="Times New Roman" w:eastAsia="Times New Roman" w:hAnsi="Times New Roman" w:cs="Times New Roman"/>
          <w:color w:val="000000" w:themeColor="text1"/>
          <w:sz w:val="24"/>
          <w:szCs w:val="24"/>
        </w:rPr>
        <w:t xml:space="preserve">tane </w:t>
      </w:r>
      <w:r w:rsidRPr="00817A91">
        <w:rPr>
          <w:rFonts w:ascii="Times New Roman" w:eastAsia="Times New Roman" w:hAnsi="Times New Roman" w:cs="Times New Roman"/>
          <w:color w:val="000000" w:themeColor="text1"/>
          <w:sz w:val="24"/>
          <w:szCs w:val="24"/>
        </w:rPr>
        <w:t xml:space="preserve">öğretmen </w:t>
      </w:r>
      <w:r w:rsidR="00D154D5" w:rsidRPr="00817A91">
        <w:rPr>
          <w:rFonts w:ascii="Times New Roman" w:eastAsia="Times New Roman" w:hAnsi="Times New Roman" w:cs="Times New Roman"/>
          <w:color w:val="000000" w:themeColor="text1"/>
          <w:sz w:val="24"/>
          <w:szCs w:val="24"/>
        </w:rPr>
        <w:t>tablet bilgisayar dağıtımı yapılmıştır.</w:t>
      </w:r>
    </w:p>
    <w:p w:rsidR="00D154D5" w:rsidRPr="00817A91" w:rsidRDefault="00DB7E53" w:rsidP="009862A4">
      <w:pPr>
        <w:pStyle w:val="ListeParagraf"/>
        <w:widowControl w:val="0"/>
        <w:numPr>
          <w:ilvl w:val="0"/>
          <w:numId w:val="5"/>
        </w:numPr>
        <w:shd w:val="clear" w:color="auto" w:fill="FFFFFF"/>
        <w:autoSpaceDE w:val="0"/>
        <w:autoSpaceDN w:val="0"/>
        <w:spacing w:before="120" w:after="0" w:line="240" w:lineRule="auto"/>
        <w:ind w:left="567"/>
        <w:contextualSpacing w:val="0"/>
        <w:textAlignment w:val="baseline"/>
        <w:rPr>
          <w:rFonts w:ascii="Times New Roman" w:eastAsia="Times New Roman" w:hAnsi="Times New Roman" w:cs="Times New Roman"/>
          <w:color w:val="000000" w:themeColor="text1"/>
          <w:sz w:val="24"/>
          <w:szCs w:val="24"/>
        </w:rPr>
      </w:pPr>
      <w:r w:rsidRPr="00817A91">
        <w:rPr>
          <w:rFonts w:ascii="Times New Roman" w:eastAsia="Times New Roman" w:hAnsi="Times New Roman" w:cs="Times New Roman"/>
          <w:color w:val="000000" w:themeColor="text1"/>
          <w:sz w:val="24"/>
          <w:szCs w:val="24"/>
        </w:rPr>
        <w:t>FAZ</w:t>
      </w:r>
      <w:r w:rsidR="00C410E8" w:rsidRPr="00817A91">
        <w:rPr>
          <w:rFonts w:ascii="Times New Roman" w:eastAsia="Times New Roman" w:hAnsi="Times New Roman" w:cs="Times New Roman"/>
          <w:color w:val="000000" w:themeColor="text1"/>
          <w:sz w:val="24"/>
          <w:szCs w:val="24"/>
        </w:rPr>
        <w:t>:</w:t>
      </w:r>
      <w:r w:rsidRPr="00817A91">
        <w:rPr>
          <w:rFonts w:ascii="Times New Roman" w:eastAsia="Times New Roman" w:hAnsi="Times New Roman" w:cs="Times New Roman"/>
          <w:color w:val="000000" w:themeColor="text1"/>
          <w:sz w:val="24"/>
          <w:szCs w:val="24"/>
        </w:rPr>
        <w:t xml:space="preserve"> II kapsamında </w:t>
      </w:r>
      <w:r w:rsidR="00D154D5" w:rsidRPr="00817A91">
        <w:rPr>
          <w:rFonts w:ascii="Times New Roman" w:eastAsia="Times New Roman" w:hAnsi="Times New Roman" w:cs="Times New Roman"/>
          <w:color w:val="000000" w:themeColor="text1"/>
          <w:sz w:val="24"/>
          <w:szCs w:val="24"/>
        </w:rPr>
        <w:t xml:space="preserve">okulumuza </w:t>
      </w:r>
      <w:r w:rsidR="00162F10" w:rsidRPr="00817A91">
        <w:rPr>
          <w:rFonts w:ascii="Times New Roman" w:eastAsia="Times New Roman" w:hAnsi="Times New Roman" w:cs="Times New Roman"/>
          <w:color w:val="000000" w:themeColor="text1"/>
          <w:sz w:val="24"/>
          <w:szCs w:val="24"/>
        </w:rPr>
        <w:t xml:space="preserve">1 Adat </w:t>
      </w:r>
      <w:r w:rsidR="00D154D5" w:rsidRPr="00817A91">
        <w:rPr>
          <w:rFonts w:ascii="Times New Roman" w:eastAsia="Times New Roman" w:hAnsi="Times New Roman" w:cs="Times New Roman"/>
          <w:color w:val="000000" w:themeColor="text1"/>
          <w:sz w:val="24"/>
          <w:szCs w:val="24"/>
        </w:rPr>
        <w:t>A3/A4 yazıcı dağıtımı ve kurulumu gerçekleştirilmiştir.</w:t>
      </w:r>
    </w:p>
    <w:p w:rsidR="00D154D5" w:rsidRPr="00817A91" w:rsidRDefault="00D154D5" w:rsidP="009862A4">
      <w:pPr>
        <w:pStyle w:val="ListeParagraf"/>
        <w:widowControl w:val="0"/>
        <w:numPr>
          <w:ilvl w:val="0"/>
          <w:numId w:val="5"/>
        </w:numPr>
        <w:shd w:val="clear" w:color="auto" w:fill="FFFFFF"/>
        <w:autoSpaceDE w:val="0"/>
        <w:autoSpaceDN w:val="0"/>
        <w:spacing w:before="120" w:after="0" w:line="240" w:lineRule="auto"/>
        <w:ind w:left="567"/>
        <w:contextualSpacing w:val="0"/>
        <w:textAlignment w:val="baseline"/>
        <w:rPr>
          <w:rFonts w:ascii="Times New Roman" w:eastAsia="Times New Roman" w:hAnsi="Times New Roman" w:cs="Times New Roman"/>
          <w:color w:val="000000" w:themeColor="text1"/>
          <w:sz w:val="24"/>
          <w:szCs w:val="24"/>
        </w:rPr>
      </w:pPr>
      <w:r w:rsidRPr="00817A91">
        <w:rPr>
          <w:rFonts w:ascii="Times New Roman" w:eastAsia="Times New Roman" w:hAnsi="Times New Roman" w:cs="Times New Roman"/>
          <w:color w:val="000000" w:themeColor="text1"/>
          <w:sz w:val="24"/>
          <w:szCs w:val="24"/>
        </w:rPr>
        <w:t>Fatih Proj</w:t>
      </w:r>
      <w:r w:rsidR="00162F10" w:rsidRPr="00817A91">
        <w:rPr>
          <w:rFonts w:ascii="Times New Roman" w:eastAsia="Times New Roman" w:hAnsi="Times New Roman" w:cs="Times New Roman"/>
          <w:color w:val="000000" w:themeColor="text1"/>
          <w:sz w:val="24"/>
          <w:szCs w:val="24"/>
        </w:rPr>
        <w:t>esi Kapsamında öğretmenler ve öğrencilerimiz EBA proğramından yararlanarak etkili bir ders işlemektedirler.</w:t>
      </w:r>
    </w:p>
    <w:p w:rsidR="00B50FF1" w:rsidRPr="00817A91" w:rsidRDefault="00B50FF1" w:rsidP="00B50FF1">
      <w:pPr>
        <w:pStyle w:val="ListeParagraf"/>
        <w:widowControl w:val="0"/>
        <w:shd w:val="clear" w:color="auto" w:fill="FFFFFF"/>
        <w:autoSpaceDE w:val="0"/>
        <w:autoSpaceDN w:val="0"/>
        <w:spacing w:before="120" w:after="0" w:line="240" w:lineRule="auto"/>
        <w:ind w:left="567"/>
        <w:contextualSpacing w:val="0"/>
        <w:textAlignment w:val="baseline"/>
        <w:rPr>
          <w:rFonts w:ascii="Times New Roman" w:eastAsia="Times New Roman" w:hAnsi="Times New Roman" w:cs="Times New Roman"/>
          <w:color w:val="000000" w:themeColor="text1"/>
          <w:sz w:val="24"/>
          <w:szCs w:val="24"/>
        </w:rPr>
      </w:pPr>
    </w:p>
    <w:p w:rsidR="00C410E8" w:rsidRPr="00817A91" w:rsidRDefault="00C410E8" w:rsidP="00B50FF1">
      <w:pPr>
        <w:pStyle w:val="ListeParagraf"/>
        <w:widowControl w:val="0"/>
        <w:shd w:val="clear" w:color="auto" w:fill="FFFFFF"/>
        <w:autoSpaceDE w:val="0"/>
        <w:autoSpaceDN w:val="0"/>
        <w:spacing w:before="120" w:after="0" w:line="240" w:lineRule="auto"/>
        <w:ind w:left="567"/>
        <w:contextualSpacing w:val="0"/>
        <w:textAlignment w:val="baseline"/>
        <w:rPr>
          <w:rFonts w:ascii="Times New Roman" w:eastAsia="Times New Roman" w:hAnsi="Times New Roman" w:cs="Times New Roman"/>
          <w:color w:val="000000" w:themeColor="text1"/>
          <w:sz w:val="24"/>
          <w:szCs w:val="24"/>
        </w:rPr>
      </w:pPr>
    </w:p>
    <w:p w:rsidR="00C410E8" w:rsidRPr="00817A91" w:rsidRDefault="00C410E8" w:rsidP="00B50FF1">
      <w:pPr>
        <w:pStyle w:val="ListeParagraf"/>
        <w:widowControl w:val="0"/>
        <w:shd w:val="clear" w:color="auto" w:fill="FFFFFF"/>
        <w:autoSpaceDE w:val="0"/>
        <w:autoSpaceDN w:val="0"/>
        <w:spacing w:before="120" w:after="0" w:line="240" w:lineRule="auto"/>
        <w:ind w:left="567"/>
        <w:contextualSpacing w:val="0"/>
        <w:textAlignment w:val="baseline"/>
        <w:rPr>
          <w:rFonts w:ascii="Times New Roman" w:eastAsia="Times New Roman" w:hAnsi="Times New Roman" w:cs="Times New Roman"/>
          <w:color w:val="000000" w:themeColor="text1"/>
          <w:sz w:val="24"/>
          <w:szCs w:val="24"/>
        </w:rPr>
      </w:pPr>
    </w:p>
    <w:p w:rsidR="00B50FF1" w:rsidRPr="00817A91" w:rsidRDefault="00B50FF1" w:rsidP="00B50FF1">
      <w:pPr>
        <w:pStyle w:val="ListeParagraf"/>
        <w:widowControl w:val="0"/>
        <w:shd w:val="clear" w:color="auto" w:fill="FFFFFF"/>
        <w:autoSpaceDE w:val="0"/>
        <w:autoSpaceDN w:val="0"/>
        <w:spacing w:before="120" w:after="0" w:line="240" w:lineRule="auto"/>
        <w:ind w:left="567"/>
        <w:contextualSpacing w:val="0"/>
        <w:textAlignment w:val="baseline"/>
        <w:rPr>
          <w:rFonts w:ascii="Times New Roman" w:eastAsia="Times New Roman" w:hAnsi="Times New Roman" w:cs="Times New Roman"/>
          <w:b/>
          <w:color w:val="E26206" w:themeColor="accent6" w:themeShade="BF"/>
          <w:sz w:val="24"/>
          <w:szCs w:val="24"/>
        </w:rPr>
      </w:pPr>
      <w:r w:rsidRPr="00817A91">
        <w:rPr>
          <w:rFonts w:ascii="Times New Roman" w:eastAsia="Times New Roman" w:hAnsi="Times New Roman" w:cs="Times New Roman"/>
          <w:b/>
          <w:color w:val="E26206" w:themeColor="accent6" w:themeShade="BF"/>
          <w:sz w:val="24"/>
          <w:szCs w:val="24"/>
        </w:rPr>
        <w:t xml:space="preserve">Tablo 13. 2018 </w:t>
      </w:r>
      <w:r w:rsidR="00923D20" w:rsidRPr="00817A91">
        <w:rPr>
          <w:rFonts w:ascii="Times New Roman" w:eastAsia="Times New Roman" w:hAnsi="Times New Roman" w:cs="Times New Roman"/>
          <w:b/>
          <w:color w:val="E26206" w:themeColor="accent6" w:themeShade="BF"/>
          <w:sz w:val="24"/>
          <w:szCs w:val="24"/>
        </w:rPr>
        <w:t>Yılı İtibariyle Teknolojik Altyapı</w:t>
      </w:r>
    </w:p>
    <w:tbl>
      <w:tblPr>
        <w:tblW w:w="9645" w:type="dxa"/>
        <w:tblInd w:w="35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71"/>
        <w:gridCol w:w="4478"/>
        <w:gridCol w:w="5096"/>
      </w:tblGrid>
      <w:tr w:rsidR="005F17F7" w:rsidRPr="00817A91" w:rsidTr="00C410E8">
        <w:trPr>
          <w:gridBefore w:val="1"/>
          <w:wBefore w:w="71" w:type="dxa"/>
          <w:trHeight w:val="457"/>
        </w:trPr>
        <w:tc>
          <w:tcPr>
            <w:tcW w:w="9574" w:type="dxa"/>
            <w:gridSpan w:val="2"/>
            <w:tcBorders>
              <w:top w:val="single" w:sz="24" w:space="0" w:color="33CCCC"/>
              <w:bottom w:val="single" w:sz="24" w:space="0" w:color="339966"/>
            </w:tcBorders>
            <w:shd w:val="clear" w:color="auto" w:fill="F5E1EC" w:themeFill="accent5" w:themeFillTint="33"/>
          </w:tcPr>
          <w:p w:rsidR="005F17F7" w:rsidRPr="00817A91" w:rsidRDefault="005F17F7" w:rsidP="00446861">
            <w:pPr>
              <w:autoSpaceDE w:val="0"/>
              <w:autoSpaceDN w:val="0"/>
              <w:adjustRightInd w:val="0"/>
              <w:spacing w:line="360" w:lineRule="auto"/>
              <w:contextualSpacing/>
              <w:jc w:val="center"/>
              <w:rPr>
                <w:rFonts w:ascii="Times New Roman" w:hAnsi="Times New Roman" w:cs="Times New Roman"/>
                <w:color w:val="E83C4C"/>
                <w:sz w:val="24"/>
                <w:szCs w:val="24"/>
              </w:rPr>
            </w:pPr>
            <w:r w:rsidRPr="00817A91">
              <w:rPr>
                <w:rFonts w:ascii="Times New Roman" w:hAnsi="Times New Roman" w:cs="Times New Roman"/>
                <w:b/>
                <w:color w:val="E83C4C"/>
                <w:sz w:val="24"/>
                <w:szCs w:val="24"/>
              </w:rPr>
              <w:t>2018   YILI İTİBARİYLE TEKNOLOJİK ALTYAPI</w:t>
            </w:r>
          </w:p>
        </w:tc>
      </w:tr>
      <w:tr w:rsidR="005F17F7" w:rsidRPr="00817A91" w:rsidTr="00C410E8">
        <w:trPr>
          <w:gridBefore w:val="1"/>
          <w:wBefore w:w="71" w:type="dxa"/>
          <w:trHeight w:val="356"/>
        </w:trPr>
        <w:tc>
          <w:tcPr>
            <w:tcW w:w="9574" w:type="dxa"/>
            <w:gridSpan w:val="2"/>
            <w:tcBorders>
              <w:top w:val="single" w:sz="24" w:space="0" w:color="339966"/>
              <w:bottom w:val="single" w:sz="24" w:space="0" w:color="339966"/>
            </w:tcBorders>
            <w:shd w:val="clear" w:color="auto" w:fill="FFCC99"/>
          </w:tcPr>
          <w:p w:rsidR="005F17F7" w:rsidRPr="00817A91" w:rsidRDefault="005F17F7" w:rsidP="00446861">
            <w:pPr>
              <w:autoSpaceDE w:val="0"/>
              <w:autoSpaceDN w:val="0"/>
              <w:adjustRightInd w:val="0"/>
              <w:spacing w:line="360" w:lineRule="auto"/>
              <w:ind w:left="110"/>
              <w:contextualSpacing/>
              <w:jc w:val="center"/>
              <w:rPr>
                <w:rFonts w:ascii="Times New Roman" w:hAnsi="Times New Roman" w:cs="Times New Roman"/>
                <w:b/>
                <w:color w:val="000080"/>
                <w:sz w:val="24"/>
                <w:szCs w:val="24"/>
              </w:rPr>
            </w:pPr>
            <w:r w:rsidRPr="00817A91">
              <w:rPr>
                <w:rFonts w:ascii="Times New Roman" w:hAnsi="Times New Roman" w:cs="Times New Roman"/>
                <w:b/>
                <w:color w:val="000080"/>
                <w:sz w:val="24"/>
                <w:szCs w:val="24"/>
              </w:rPr>
              <w:t>AMAÇ DAHA İYİ TEKNOLOJİ</w:t>
            </w:r>
          </w:p>
        </w:tc>
      </w:tr>
      <w:tr w:rsidR="005F17F7" w:rsidRPr="00817A91" w:rsidTr="0010217B">
        <w:trPr>
          <w:gridBefore w:val="1"/>
          <w:wBefore w:w="71" w:type="dxa"/>
          <w:trHeight w:val="2407"/>
        </w:trPr>
        <w:tc>
          <w:tcPr>
            <w:tcW w:w="9574" w:type="dxa"/>
            <w:gridSpan w:val="2"/>
            <w:tcBorders>
              <w:top w:val="single" w:sz="24" w:space="0" w:color="339966"/>
              <w:bottom w:val="single" w:sz="24" w:space="0" w:color="339966"/>
            </w:tcBorders>
            <w:shd w:val="clear" w:color="auto" w:fill="FFFFFF"/>
          </w:tcPr>
          <w:p w:rsidR="005F17F7" w:rsidRPr="00817A91" w:rsidRDefault="005F17F7" w:rsidP="00446861">
            <w:pPr>
              <w:autoSpaceDE w:val="0"/>
              <w:autoSpaceDN w:val="0"/>
              <w:adjustRightInd w:val="0"/>
              <w:rPr>
                <w:rFonts w:ascii="Times New Roman" w:hAnsi="Times New Roman" w:cs="Times New Roman"/>
                <w:sz w:val="24"/>
                <w:szCs w:val="24"/>
              </w:rPr>
            </w:pPr>
            <w:r w:rsidRPr="00817A91">
              <w:rPr>
                <w:rFonts w:ascii="Times New Roman" w:hAnsi="Times New Roman" w:cs="Times New Roman"/>
                <w:sz w:val="24"/>
                <w:szCs w:val="24"/>
              </w:rPr>
              <w:t xml:space="preserve">       Okulumuzda tüm laboratuar ve diğer alanlarda kablosuz Internet erişimi vardır. Tüm idari birimlerde bilgisayar, yazıcı ve internet erişimi bulunmaktadır. Tüm sınıflara internet erişimi sağlanmıştır.</w:t>
            </w:r>
          </w:p>
          <w:p w:rsidR="005F17F7" w:rsidRPr="00817A91" w:rsidRDefault="005F17F7" w:rsidP="00446861">
            <w:pPr>
              <w:autoSpaceDE w:val="0"/>
              <w:autoSpaceDN w:val="0"/>
              <w:adjustRightInd w:val="0"/>
              <w:rPr>
                <w:rFonts w:ascii="Times New Roman" w:hAnsi="Times New Roman" w:cs="Times New Roman"/>
                <w:sz w:val="24"/>
                <w:szCs w:val="24"/>
              </w:rPr>
            </w:pPr>
            <w:r w:rsidRPr="00817A91">
              <w:rPr>
                <w:rFonts w:ascii="Times New Roman" w:hAnsi="Times New Roman" w:cs="Times New Roman"/>
                <w:sz w:val="24"/>
                <w:szCs w:val="24"/>
              </w:rPr>
              <w:t xml:space="preserve">     Tüm sınıflarda akıllı tahta sistemi kuruludur, Öğrenme ortamında çoklukla bilgisayar ortamında hazırlanmış dokümanlar kullanılmaktadır. Fotokopi ve baskı hizmetleri için yeterli makine vardır.</w:t>
            </w:r>
          </w:p>
        </w:tc>
      </w:tr>
      <w:tr w:rsidR="005F17F7" w:rsidRPr="00817A91" w:rsidTr="00CC3155">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29"/>
        </w:trPr>
        <w:tc>
          <w:tcPr>
            <w:tcW w:w="4549" w:type="dxa"/>
            <w:gridSpan w:val="2"/>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CC3155" w:rsidRDefault="005F17F7" w:rsidP="00446861">
            <w:pPr>
              <w:spacing w:line="480" w:lineRule="auto"/>
              <w:rPr>
                <w:rFonts w:ascii="Times New Roman" w:hAnsi="Times New Roman" w:cs="Times New Roman"/>
                <w:bCs/>
                <w:sz w:val="24"/>
                <w:szCs w:val="24"/>
              </w:rPr>
            </w:pPr>
            <w:r w:rsidRPr="00CC3155">
              <w:rPr>
                <w:rFonts w:ascii="Times New Roman" w:hAnsi="Times New Roman" w:cs="Times New Roman"/>
                <w:bCs/>
                <w:sz w:val="24"/>
                <w:szCs w:val="24"/>
              </w:rPr>
              <w:t xml:space="preserve">Bilgisayar </w:t>
            </w:r>
          </w:p>
        </w:tc>
        <w:tc>
          <w:tcPr>
            <w:tcW w:w="5096" w:type="dxa"/>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b/>
                <w:bCs/>
                <w:color w:val="C00000"/>
                <w:sz w:val="24"/>
                <w:szCs w:val="24"/>
              </w:rPr>
            </w:pPr>
            <w:r w:rsidRPr="00817A91">
              <w:rPr>
                <w:rFonts w:ascii="Times New Roman" w:hAnsi="Times New Roman" w:cs="Times New Roman"/>
                <w:b/>
                <w:bCs/>
                <w:color w:val="C00000"/>
                <w:sz w:val="24"/>
                <w:szCs w:val="24"/>
              </w:rPr>
              <w:t>21</w:t>
            </w:r>
          </w:p>
        </w:tc>
      </w:tr>
      <w:tr w:rsidR="005F17F7" w:rsidRPr="00817A91" w:rsidTr="0010217B">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29"/>
        </w:trPr>
        <w:tc>
          <w:tcPr>
            <w:tcW w:w="4549" w:type="dxa"/>
            <w:gridSpan w:val="2"/>
            <w:tcBorders>
              <w:top w:val="single" w:sz="4" w:space="0" w:color="auto"/>
              <w:left w:val="single" w:sz="4" w:space="0" w:color="auto"/>
              <w:bottom w:val="single" w:sz="4" w:space="0" w:color="auto"/>
              <w:right w:val="single" w:sz="4" w:space="0" w:color="auto"/>
            </w:tcBorders>
            <w:shd w:val="pct5" w:color="000000" w:fill="FFFFFF"/>
          </w:tcPr>
          <w:p w:rsidR="005F17F7" w:rsidRPr="00817A91" w:rsidRDefault="005F17F7" w:rsidP="00446861">
            <w:pPr>
              <w:spacing w:line="480" w:lineRule="auto"/>
              <w:rPr>
                <w:rFonts w:ascii="Times New Roman" w:hAnsi="Times New Roman" w:cs="Times New Roman"/>
                <w:sz w:val="24"/>
                <w:szCs w:val="24"/>
              </w:rPr>
            </w:pPr>
            <w:r w:rsidRPr="00817A91">
              <w:rPr>
                <w:rFonts w:ascii="Times New Roman" w:hAnsi="Times New Roman" w:cs="Times New Roman"/>
                <w:sz w:val="24"/>
                <w:szCs w:val="24"/>
              </w:rPr>
              <w:t>Projeksiyon</w:t>
            </w:r>
          </w:p>
        </w:tc>
        <w:tc>
          <w:tcPr>
            <w:tcW w:w="5096" w:type="dxa"/>
            <w:tcBorders>
              <w:top w:val="single" w:sz="4" w:space="0" w:color="auto"/>
              <w:left w:val="single" w:sz="4" w:space="0" w:color="auto"/>
              <w:bottom w:val="single" w:sz="4" w:space="0" w:color="auto"/>
              <w:right w:val="single" w:sz="4" w:space="0" w:color="auto"/>
            </w:tcBorders>
            <w:shd w:val="pct5" w:color="000000" w:fill="FFFFFF"/>
          </w:tcPr>
          <w:p w:rsidR="005F17F7" w:rsidRPr="00817A91" w:rsidRDefault="005F17F7" w:rsidP="00446861">
            <w:pPr>
              <w:spacing w:line="480" w:lineRule="auto"/>
              <w:rPr>
                <w:rFonts w:ascii="Times New Roman" w:hAnsi="Times New Roman" w:cs="Times New Roman"/>
                <w:b/>
                <w:color w:val="C00000"/>
                <w:sz w:val="24"/>
                <w:szCs w:val="24"/>
              </w:rPr>
            </w:pPr>
            <w:r w:rsidRPr="00817A91">
              <w:rPr>
                <w:rFonts w:ascii="Times New Roman" w:hAnsi="Times New Roman" w:cs="Times New Roman"/>
                <w:b/>
                <w:color w:val="C00000"/>
                <w:sz w:val="24"/>
                <w:szCs w:val="24"/>
              </w:rPr>
              <w:t>1</w:t>
            </w:r>
          </w:p>
        </w:tc>
      </w:tr>
      <w:tr w:rsidR="005F17F7" w:rsidRPr="00817A91" w:rsidTr="00CC3155">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29"/>
        </w:trPr>
        <w:tc>
          <w:tcPr>
            <w:tcW w:w="4549" w:type="dxa"/>
            <w:gridSpan w:val="2"/>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sz w:val="24"/>
                <w:szCs w:val="24"/>
              </w:rPr>
            </w:pPr>
            <w:r w:rsidRPr="00817A91">
              <w:rPr>
                <w:rFonts w:ascii="Times New Roman" w:hAnsi="Times New Roman" w:cs="Times New Roman"/>
                <w:sz w:val="24"/>
                <w:szCs w:val="24"/>
              </w:rPr>
              <w:t>Faks</w:t>
            </w:r>
          </w:p>
        </w:tc>
        <w:tc>
          <w:tcPr>
            <w:tcW w:w="5096" w:type="dxa"/>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b/>
                <w:color w:val="C00000"/>
                <w:sz w:val="24"/>
                <w:szCs w:val="24"/>
              </w:rPr>
            </w:pPr>
            <w:r w:rsidRPr="00817A91">
              <w:rPr>
                <w:rFonts w:ascii="Times New Roman" w:hAnsi="Times New Roman" w:cs="Times New Roman"/>
                <w:b/>
                <w:color w:val="C00000"/>
                <w:sz w:val="24"/>
                <w:szCs w:val="24"/>
              </w:rPr>
              <w:t>1</w:t>
            </w:r>
          </w:p>
        </w:tc>
      </w:tr>
      <w:tr w:rsidR="005F17F7" w:rsidRPr="00817A91" w:rsidTr="0010217B">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29"/>
        </w:trPr>
        <w:tc>
          <w:tcPr>
            <w:tcW w:w="4549" w:type="dxa"/>
            <w:gridSpan w:val="2"/>
            <w:tcBorders>
              <w:top w:val="single" w:sz="4" w:space="0" w:color="auto"/>
              <w:left w:val="single" w:sz="4" w:space="0" w:color="auto"/>
              <w:bottom w:val="single" w:sz="4" w:space="0" w:color="auto"/>
              <w:right w:val="single" w:sz="4" w:space="0" w:color="auto"/>
            </w:tcBorders>
            <w:shd w:val="pct5" w:color="000000" w:fill="FFFFFF"/>
          </w:tcPr>
          <w:p w:rsidR="005F17F7" w:rsidRPr="00817A91" w:rsidRDefault="005F17F7" w:rsidP="00446861">
            <w:pPr>
              <w:spacing w:line="480" w:lineRule="auto"/>
              <w:rPr>
                <w:rFonts w:ascii="Times New Roman" w:hAnsi="Times New Roman" w:cs="Times New Roman"/>
                <w:sz w:val="24"/>
                <w:szCs w:val="24"/>
              </w:rPr>
            </w:pPr>
            <w:r w:rsidRPr="00817A91">
              <w:rPr>
                <w:rFonts w:ascii="Times New Roman" w:hAnsi="Times New Roman" w:cs="Times New Roman"/>
                <w:sz w:val="24"/>
                <w:szCs w:val="24"/>
              </w:rPr>
              <w:t>Tarayıcı</w:t>
            </w:r>
          </w:p>
        </w:tc>
        <w:tc>
          <w:tcPr>
            <w:tcW w:w="5096" w:type="dxa"/>
            <w:tcBorders>
              <w:top w:val="single" w:sz="4" w:space="0" w:color="auto"/>
              <w:left w:val="single" w:sz="4" w:space="0" w:color="auto"/>
              <w:bottom w:val="single" w:sz="4" w:space="0" w:color="auto"/>
              <w:right w:val="single" w:sz="4" w:space="0" w:color="auto"/>
            </w:tcBorders>
            <w:shd w:val="pct5" w:color="000000" w:fill="FFFFFF"/>
          </w:tcPr>
          <w:p w:rsidR="005F17F7" w:rsidRPr="00817A91" w:rsidRDefault="005F17F7" w:rsidP="00446861">
            <w:pPr>
              <w:spacing w:line="480" w:lineRule="auto"/>
              <w:rPr>
                <w:rFonts w:ascii="Times New Roman" w:hAnsi="Times New Roman" w:cs="Times New Roman"/>
                <w:b/>
                <w:color w:val="C00000"/>
                <w:sz w:val="24"/>
                <w:szCs w:val="24"/>
              </w:rPr>
            </w:pPr>
            <w:r w:rsidRPr="00817A91">
              <w:rPr>
                <w:rFonts w:ascii="Times New Roman" w:hAnsi="Times New Roman" w:cs="Times New Roman"/>
                <w:b/>
                <w:color w:val="C00000"/>
                <w:sz w:val="24"/>
                <w:szCs w:val="24"/>
              </w:rPr>
              <w:t>1</w:t>
            </w:r>
          </w:p>
        </w:tc>
      </w:tr>
      <w:tr w:rsidR="005F17F7" w:rsidRPr="00817A91" w:rsidTr="00CC3155">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29"/>
        </w:trPr>
        <w:tc>
          <w:tcPr>
            <w:tcW w:w="4549" w:type="dxa"/>
            <w:gridSpan w:val="2"/>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sz w:val="24"/>
                <w:szCs w:val="24"/>
              </w:rPr>
            </w:pPr>
            <w:r w:rsidRPr="00817A91">
              <w:rPr>
                <w:rFonts w:ascii="Times New Roman" w:hAnsi="Times New Roman" w:cs="Times New Roman"/>
                <w:sz w:val="24"/>
                <w:szCs w:val="24"/>
              </w:rPr>
              <w:t>Fotokopi makinesi</w:t>
            </w:r>
          </w:p>
        </w:tc>
        <w:tc>
          <w:tcPr>
            <w:tcW w:w="5096" w:type="dxa"/>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b/>
                <w:color w:val="C00000"/>
                <w:sz w:val="24"/>
                <w:szCs w:val="24"/>
              </w:rPr>
            </w:pPr>
            <w:r w:rsidRPr="00817A91">
              <w:rPr>
                <w:rFonts w:ascii="Times New Roman" w:hAnsi="Times New Roman" w:cs="Times New Roman"/>
                <w:b/>
                <w:color w:val="C00000"/>
                <w:sz w:val="24"/>
                <w:szCs w:val="24"/>
              </w:rPr>
              <w:t>2</w:t>
            </w:r>
          </w:p>
        </w:tc>
      </w:tr>
      <w:tr w:rsidR="005F17F7" w:rsidRPr="00817A91" w:rsidTr="0010217B">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44"/>
        </w:trPr>
        <w:tc>
          <w:tcPr>
            <w:tcW w:w="4549" w:type="dxa"/>
            <w:gridSpan w:val="2"/>
            <w:tcBorders>
              <w:top w:val="single" w:sz="4" w:space="0" w:color="auto"/>
              <w:left w:val="single" w:sz="4" w:space="0" w:color="auto"/>
              <w:bottom w:val="single" w:sz="4" w:space="0" w:color="auto"/>
              <w:right w:val="single" w:sz="4" w:space="0" w:color="auto"/>
            </w:tcBorders>
            <w:shd w:val="pct5" w:color="000000" w:fill="FFFFFF"/>
          </w:tcPr>
          <w:p w:rsidR="005F17F7" w:rsidRPr="00817A91" w:rsidRDefault="005F17F7" w:rsidP="00446861">
            <w:pPr>
              <w:spacing w:line="480" w:lineRule="auto"/>
              <w:rPr>
                <w:rFonts w:ascii="Times New Roman" w:hAnsi="Times New Roman" w:cs="Times New Roman"/>
                <w:sz w:val="24"/>
                <w:szCs w:val="24"/>
              </w:rPr>
            </w:pPr>
            <w:r w:rsidRPr="00817A91">
              <w:rPr>
                <w:rFonts w:ascii="Times New Roman" w:hAnsi="Times New Roman" w:cs="Times New Roman"/>
                <w:sz w:val="24"/>
                <w:szCs w:val="24"/>
              </w:rPr>
              <w:t>Dizüstü bilgisayar</w:t>
            </w:r>
          </w:p>
        </w:tc>
        <w:tc>
          <w:tcPr>
            <w:tcW w:w="5096" w:type="dxa"/>
            <w:tcBorders>
              <w:top w:val="single" w:sz="4" w:space="0" w:color="auto"/>
              <w:left w:val="single" w:sz="4" w:space="0" w:color="auto"/>
              <w:bottom w:val="single" w:sz="4" w:space="0" w:color="auto"/>
              <w:right w:val="single" w:sz="4" w:space="0" w:color="auto"/>
            </w:tcBorders>
            <w:shd w:val="pct5" w:color="000000" w:fill="FFFFFF"/>
          </w:tcPr>
          <w:p w:rsidR="005F17F7" w:rsidRPr="00817A91" w:rsidRDefault="005F17F7" w:rsidP="00446861">
            <w:pPr>
              <w:spacing w:line="480" w:lineRule="auto"/>
              <w:rPr>
                <w:rFonts w:ascii="Times New Roman" w:hAnsi="Times New Roman" w:cs="Times New Roman"/>
                <w:b/>
                <w:color w:val="C00000"/>
                <w:sz w:val="24"/>
                <w:szCs w:val="24"/>
              </w:rPr>
            </w:pPr>
            <w:r w:rsidRPr="00817A91">
              <w:rPr>
                <w:rFonts w:ascii="Times New Roman" w:hAnsi="Times New Roman" w:cs="Times New Roman"/>
                <w:b/>
                <w:color w:val="C00000"/>
                <w:sz w:val="24"/>
                <w:szCs w:val="24"/>
              </w:rPr>
              <w:t>1</w:t>
            </w:r>
          </w:p>
        </w:tc>
      </w:tr>
      <w:tr w:rsidR="005F17F7" w:rsidRPr="00817A91" w:rsidTr="00CC3155">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29"/>
        </w:trPr>
        <w:tc>
          <w:tcPr>
            <w:tcW w:w="4549" w:type="dxa"/>
            <w:gridSpan w:val="2"/>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sz w:val="24"/>
                <w:szCs w:val="24"/>
              </w:rPr>
            </w:pPr>
            <w:r w:rsidRPr="00817A91">
              <w:rPr>
                <w:rFonts w:ascii="Times New Roman" w:hAnsi="Times New Roman" w:cs="Times New Roman"/>
                <w:sz w:val="24"/>
                <w:szCs w:val="24"/>
              </w:rPr>
              <w:t>Lazer yazıcı</w:t>
            </w:r>
          </w:p>
        </w:tc>
        <w:tc>
          <w:tcPr>
            <w:tcW w:w="5096" w:type="dxa"/>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b/>
                <w:color w:val="C00000"/>
                <w:sz w:val="24"/>
                <w:szCs w:val="24"/>
              </w:rPr>
            </w:pPr>
            <w:r w:rsidRPr="00817A91">
              <w:rPr>
                <w:rFonts w:ascii="Times New Roman" w:hAnsi="Times New Roman" w:cs="Times New Roman"/>
                <w:b/>
                <w:color w:val="C00000"/>
                <w:sz w:val="24"/>
                <w:szCs w:val="24"/>
              </w:rPr>
              <w:t>4</w:t>
            </w:r>
          </w:p>
        </w:tc>
      </w:tr>
      <w:tr w:rsidR="005F17F7" w:rsidRPr="00817A91" w:rsidTr="0010217B">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29"/>
        </w:trPr>
        <w:tc>
          <w:tcPr>
            <w:tcW w:w="4549" w:type="dxa"/>
            <w:gridSpan w:val="2"/>
            <w:tcBorders>
              <w:top w:val="single" w:sz="4" w:space="0" w:color="auto"/>
              <w:left w:val="single" w:sz="4" w:space="0" w:color="auto"/>
              <w:bottom w:val="single" w:sz="4" w:space="0" w:color="auto"/>
              <w:right w:val="single" w:sz="4" w:space="0" w:color="auto"/>
            </w:tcBorders>
            <w:shd w:val="pct5" w:color="000000" w:fill="FFFFFF"/>
          </w:tcPr>
          <w:p w:rsidR="005F17F7" w:rsidRPr="00817A91" w:rsidRDefault="005F17F7" w:rsidP="00446861">
            <w:pPr>
              <w:spacing w:line="480" w:lineRule="auto"/>
              <w:rPr>
                <w:rFonts w:ascii="Times New Roman" w:hAnsi="Times New Roman" w:cs="Times New Roman"/>
                <w:sz w:val="24"/>
                <w:szCs w:val="24"/>
              </w:rPr>
            </w:pPr>
            <w:r w:rsidRPr="00817A91">
              <w:rPr>
                <w:rFonts w:ascii="Times New Roman" w:hAnsi="Times New Roman" w:cs="Times New Roman"/>
                <w:sz w:val="24"/>
                <w:szCs w:val="24"/>
              </w:rPr>
              <w:t>Nokta vuruşlu yazıcı</w:t>
            </w:r>
          </w:p>
        </w:tc>
        <w:tc>
          <w:tcPr>
            <w:tcW w:w="5096" w:type="dxa"/>
            <w:tcBorders>
              <w:top w:val="single" w:sz="4" w:space="0" w:color="auto"/>
              <w:left w:val="single" w:sz="4" w:space="0" w:color="auto"/>
              <w:bottom w:val="single" w:sz="4" w:space="0" w:color="auto"/>
              <w:right w:val="single" w:sz="4" w:space="0" w:color="auto"/>
            </w:tcBorders>
            <w:shd w:val="pct5" w:color="000000" w:fill="FFFFFF"/>
          </w:tcPr>
          <w:p w:rsidR="005F17F7" w:rsidRPr="00817A91" w:rsidRDefault="005F17F7" w:rsidP="00446861">
            <w:pPr>
              <w:spacing w:line="480" w:lineRule="auto"/>
              <w:rPr>
                <w:rFonts w:ascii="Times New Roman" w:hAnsi="Times New Roman" w:cs="Times New Roman"/>
                <w:b/>
                <w:color w:val="C00000"/>
                <w:sz w:val="24"/>
                <w:szCs w:val="24"/>
              </w:rPr>
            </w:pPr>
            <w:r w:rsidRPr="00817A91">
              <w:rPr>
                <w:rFonts w:ascii="Times New Roman" w:hAnsi="Times New Roman" w:cs="Times New Roman"/>
                <w:b/>
                <w:color w:val="C00000"/>
                <w:sz w:val="24"/>
                <w:szCs w:val="24"/>
              </w:rPr>
              <w:t>-</w:t>
            </w:r>
          </w:p>
        </w:tc>
      </w:tr>
      <w:tr w:rsidR="005F17F7" w:rsidRPr="00817A91" w:rsidTr="00CC3155">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auto"/>
          <w:tblCellMar>
            <w:left w:w="108" w:type="dxa"/>
            <w:right w:w="108" w:type="dxa"/>
          </w:tblCellMar>
          <w:tblLook w:val="04A0"/>
        </w:tblPrEx>
        <w:trPr>
          <w:trHeight w:val="729"/>
        </w:trPr>
        <w:tc>
          <w:tcPr>
            <w:tcW w:w="4549" w:type="dxa"/>
            <w:gridSpan w:val="2"/>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sz w:val="24"/>
                <w:szCs w:val="24"/>
              </w:rPr>
            </w:pPr>
            <w:r w:rsidRPr="00817A91">
              <w:rPr>
                <w:rFonts w:ascii="Times New Roman" w:hAnsi="Times New Roman" w:cs="Times New Roman"/>
                <w:sz w:val="24"/>
                <w:szCs w:val="24"/>
              </w:rPr>
              <w:t>Mürekkep püskürtmeli</w:t>
            </w:r>
          </w:p>
        </w:tc>
        <w:tc>
          <w:tcPr>
            <w:tcW w:w="5096" w:type="dxa"/>
            <w:tcBorders>
              <w:top w:val="single" w:sz="4" w:space="0" w:color="auto"/>
              <w:left w:val="single" w:sz="4" w:space="0" w:color="auto"/>
              <w:bottom w:val="single" w:sz="4" w:space="0" w:color="auto"/>
              <w:right w:val="single" w:sz="4" w:space="0" w:color="auto"/>
            </w:tcBorders>
            <w:shd w:val="clear" w:color="auto" w:fill="FDF0D7" w:themeFill="accent4" w:themeFillTint="33"/>
          </w:tcPr>
          <w:p w:rsidR="005F17F7" w:rsidRPr="00817A91" w:rsidRDefault="005F17F7" w:rsidP="00446861">
            <w:pPr>
              <w:spacing w:line="480" w:lineRule="auto"/>
              <w:rPr>
                <w:rFonts w:ascii="Times New Roman" w:hAnsi="Times New Roman" w:cs="Times New Roman"/>
                <w:b/>
                <w:color w:val="C00000"/>
                <w:sz w:val="24"/>
                <w:szCs w:val="24"/>
              </w:rPr>
            </w:pPr>
            <w:r w:rsidRPr="00817A91">
              <w:rPr>
                <w:rFonts w:ascii="Times New Roman" w:hAnsi="Times New Roman" w:cs="Times New Roman"/>
                <w:b/>
                <w:color w:val="C00000"/>
                <w:sz w:val="24"/>
                <w:szCs w:val="24"/>
              </w:rPr>
              <w:t>-</w:t>
            </w:r>
          </w:p>
        </w:tc>
      </w:tr>
    </w:tbl>
    <w:p w:rsidR="00D154D5" w:rsidRPr="00817A91" w:rsidRDefault="00D154D5" w:rsidP="00D154D5">
      <w:pPr>
        <w:pStyle w:val="ListeParagraf"/>
        <w:shd w:val="clear" w:color="auto" w:fill="FFFFFF"/>
        <w:ind w:left="567"/>
        <w:textAlignment w:val="baseline"/>
        <w:rPr>
          <w:rFonts w:ascii="Times New Roman" w:eastAsia="Times New Roman" w:hAnsi="Times New Roman" w:cs="Times New Roman"/>
          <w:color w:val="000000" w:themeColor="text1"/>
          <w:sz w:val="24"/>
          <w:szCs w:val="24"/>
        </w:rPr>
      </w:pPr>
    </w:p>
    <w:p w:rsidR="00D154D5" w:rsidRPr="00817A91" w:rsidRDefault="00D154D5" w:rsidP="00D154D5">
      <w:pPr>
        <w:ind w:left="207" w:firstLine="501"/>
        <w:contextualSpacing/>
        <w:rPr>
          <w:rFonts w:ascii="Times New Roman" w:hAnsi="Times New Roman" w:cs="Times New Roman"/>
          <w:sz w:val="24"/>
        </w:rPr>
      </w:pPr>
      <w:r w:rsidRPr="00817A91">
        <w:rPr>
          <w:rFonts w:ascii="Times New Roman" w:hAnsi="Times New Roman" w:cs="Times New Roman"/>
          <w:sz w:val="24"/>
        </w:rPr>
        <w:t xml:space="preserve">İlimizde elektronik ortamda belge aktarım işlemleri DYS (Doküman Yönetim Sistemi)  ile gerçekleştirilmektedir. Ayrıca Müdürlüğümüz ve diğer kurumlar arasında DYS aracılığıyla yazışmalar yapılmaktadır. </w:t>
      </w:r>
    </w:p>
    <w:p w:rsidR="00D154D5" w:rsidRPr="00817A91" w:rsidRDefault="00D154D5" w:rsidP="00D154D5">
      <w:pPr>
        <w:adjustRightInd w:val="0"/>
        <w:ind w:left="136" w:firstLine="573"/>
        <w:contextualSpacing/>
        <w:rPr>
          <w:rFonts w:ascii="Times New Roman" w:hAnsi="Times New Roman" w:cs="Times New Roman"/>
          <w:sz w:val="24"/>
        </w:rPr>
      </w:pPr>
      <w:r w:rsidRPr="00817A91">
        <w:rPr>
          <w:rFonts w:ascii="Times New Roman" w:hAnsi="Times New Roman" w:cs="Times New Roman"/>
          <w:sz w:val="24"/>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e-Muhtar,” gibi servisler aracılığıyla birey ve kurumlara talep, görüş, öneri, şikâyet ve ihbar başlıklarıyla hızlı ve etkin bir biçimde hizmet sağlanmaktadır.</w:t>
      </w:r>
    </w:p>
    <w:p w:rsidR="00D154D5" w:rsidRPr="00817A91" w:rsidRDefault="00D154D5" w:rsidP="00D154D5">
      <w:pPr>
        <w:adjustRightInd w:val="0"/>
        <w:ind w:left="136" w:firstLine="573"/>
        <w:contextualSpacing/>
        <w:rPr>
          <w:rFonts w:ascii="Times New Roman" w:hAnsi="Times New Roman" w:cs="Times New Roman"/>
          <w:sz w:val="24"/>
        </w:rPr>
      </w:pPr>
      <w:r w:rsidRPr="00817A91">
        <w:rPr>
          <w:rFonts w:ascii="Times New Roman" w:hAnsi="Times New Roman" w:cs="Times New Roman"/>
          <w:sz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D154D5" w:rsidRPr="00817A91" w:rsidRDefault="00D154D5" w:rsidP="00D154D5">
      <w:pPr>
        <w:pStyle w:val="Balk3"/>
        <w:rPr>
          <w:rFonts w:ascii="Times New Roman" w:hAnsi="Times New Roman" w:cs="Times New Roman"/>
        </w:rPr>
      </w:pPr>
    </w:p>
    <w:p w:rsidR="00162F10" w:rsidRPr="00817A91" w:rsidRDefault="00162F10" w:rsidP="00D154D5">
      <w:pPr>
        <w:pStyle w:val="Balk3"/>
        <w:spacing w:before="198"/>
        <w:rPr>
          <w:rFonts w:ascii="Times New Roman" w:hAnsi="Times New Roman" w:cs="Times New Roman"/>
          <w:color w:val="002060"/>
        </w:rPr>
      </w:pPr>
    </w:p>
    <w:p w:rsidR="00D154D5" w:rsidRPr="00817A91" w:rsidRDefault="00E53509" w:rsidP="00D154D5">
      <w:pPr>
        <w:pStyle w:val="Balk3"/>
        <w:spacing w:before="198"/>
        <w:rPr>
          <w:rFonts w:ascii="Times New Roman" w:hAnsi="Times New Roman" w:cs="Times New Roman"/>
          <w:b/>
          <w:color w:val="E26206" w:themeColor="accent6" w:themeShade="BF"/>
        </w:rPr>
      </w:pPr>
      <w:r w:rsidRPr="00817A91">
        <w:rPr>
          <w:rFonts w:ascii="Times New Roman" w:hAnsi="Times New Roman" w:cs="Times New Roman"/>
          <w:b/>
          <w:color w:val="E26206" w:themeColor="accent6" w:themeShade="BF"/>
        </w:rPr>
        <w:t xml:space="preserve">     </w:t>
      </w:r>
      <w:r w:rsidR="00D154D5" w:rsidRPr="00817A91">
        <w:rPr>
          <w:rFonts w:ascii="Times New Roman" w:hAnsi="Times New Roman" w:cs="Times New Roman"/>
          <w:b/>
          <w:color w:val="E26206" w:themeColor="accent6" w:themeShade="BF"/>
        </w:rPr>
        <w:t>Mali Kaynak Analizi</w:t>
      </w:r>
      <w:r w:rsidR="00162F10" w:rsidRPr="00817A91">
        <w:rPr>
          <w:rFonts w:ascii="Times New Roman" w:hAnsi="Times New Roman" w:cs="Times New Roman"/>
          <w:b/>
          <w:color w:val="E26206" w:themeColor="accent6" w:themeShade="BF"/>
        </w:rPr>
        <w:t xml:space="preserve"> </w:t>
      </w:r>
    </w:p>
    <w:p w:rsidR="00D154D5" w:rsidRPr="007A6B92" w:rsidRDefault="00E53509" w:rsidP="00D154D5">
      <w:pPr>
        <w:pStyle w:val="Balk3"/>
        <w:spacing w:before="201"/>
        <w:rPr>
          <w:rFonts w:ascii="Times New Roman" w:hAnsi="Times New Roman" w:cs="Times New Roman"/>
          <w:b/>
          <w:color w:val="FF0000"/>
        </w:rPr>
      </w:pPr>
      <w:bookmarkStart w:id="2" w:name="_bookmark36"/>
      <w:bookmarkEnd w:id="2"/>
      <w:r w:rsidRPr="00817A91">
        <w:rPr>
          <w:rFonts w:ascii="Times New Roman" w:hAnsi="Times New Roman" w:cs="Times New Roman"/>
          <w:b/>
          <w:color w:val="E26206" w:themeColor="accent6" w:themeShade="BF"/>
        </w:rPr>
        <w:t xml:space="preserve">     </w:t>
      </w:r>
      <w:r w:rsidR="00B50FF1" w:rsidRPr="007A6B92">
        <w:rPr>
          <w:rFonts w:ascii="Times New Roman" w:hAnsi="Times New Roman" w:cs="Times New Roman"/>
          <w:b/>
          <w:color w:val="FF0000"/>
        </w:rPr>
        <w:t>Tablo 14</w:t>
      </w:r>
      <w:r w:rsidR="00D154D5" w:rsidRPr="007A6B92">
        <w:rPr>
          <w:rFonts w:ascii="Times New Roman" w:hAnsi="Times New Roman" w:cs="Times New Roman"/>
          <w:b/>
          <w:color w:val="FF0000"/>
        </w:rPr>
        <w:t>: Tahmini Kaynaklar (TL)</w:t>
      </w:r>
    </w:p>
    <w:p w:rsidR="00D154D5" w:rsidRPr="00817A91" w:rsidRDefault="00E96DDF" w:rsidP="00E53509">
      <w:pPr>
        <w:pStyle w:val="GvdeMetni"/>
        <w:spacing w:before="3"/>
        <w:ind w:firstLine="709"/>
        <w:jc w:val="both"/>
        <w:rPr>
          <w:rFonts w:ascii="Times New Roman" w:hAnsi="Times New Roman" w:cs="Times New Roman"/>
        </w:rPr>
      </w:pPr>
      <w:r w:rsidRPr="00817A91">
        <w:rPr>
          <w:rFonts w:ascii="Times New Roman" w:hAnsi="Times New Roman" w:cs="Times New Roman"/>
        </w:rPr>
        <w:t>Okulumuzu</w:t>
      </w:r>
      <w:r w:rsidR="00D154D5" w:rsidRPr="00817A91">
        <w:rPr>
          <w:rFonts w:ascii="Times New Roman" w:hAnsi="Times New Roman" w:cs="Times New Roman"/>
        </w:rPr>
        <w:t xml:space="preserve"> 2019-2023 döneminde kaynakları, uygulanmakta olan tasarruf tedbirleri de dikkati alınarak tahmin edilmiş ve tabloda sunulmuştur.</w:t>
      </w:r>
    </w:p>
    <w:p w:rsidR="00D154D5" w:rsidRPr="00817A91" w:rsidRDefault="00D154D5" w:rsidP="00D154D5">
      <w:pPr>
        <w:pStyle w:val="GvdeMetni"/>
        <w:spacing w:before="3"/>
        <w:jc w:val="both"/>
        <w:rPr>
          <w:rFonts w:ascii="Times New Roman" w:hAnsi="Times New Roman" w:cs="Times New Roman"/>
        </w:rPr>
      </w:pPr>
    </w:p>
    <w:tbl>
      <w:tblPr>
        <w:tblStyle w:val="KlavuzuTablo4-Vurgu41"/>
        <w:tblW w:w="9225"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5"/>
        <w:gridCol w:w="1195"/>
        <w:gridCol w:w="1195"/>
        <w:gridCol w:w="1195"/>
        <w:gridCol w:w="1195"/>
        <w:gridCol w:w="1195"/>
        <w:gridCol w:w="1195"/>
      </w:tblGrid>
      <w:tr w:rsidR="00D154D5" w:rsidRPr="00817A91" w:rsidTr="007A6B92">
        <w:trPr>
          <w:cnfStyle w:val="100000000000"/>
          <w:trHeight w:val="1576"/>
        </w:trPr>
        <w:tc>
          <w:tcPr>
            <w:cnfStyle w:val="001000000000"/>
            <w:tcW w:w="2055" w:type="dxa"/>
            <w:tcBorders>
              <w:top w:val="none" w:sz="0" w:space="0" w:color="auto"/>
              <w:left w:val="none" w:sz="0" w:space="0" w:color="auto"/>
              <w:bottom w:val="none" w:sz="0" w:space="0" w:color="auto"/>
              <w:right w:val="none" w:sz="0" w:space="0" w:color="auto"/>
            </w:tcBorders>
            <w:shd w:val="clear" w:color="auto" w:fill="F5E1EC" w:themeFill="accent5" w:themeFillTint="33"/>
            <w:vAlign w:val="center"/>
          </w:tcPr>
          <w:p w:rsidR="00D154D5" w:rsidRPr="00817A91" w:rsidRDefault="00D154D5" w:rsidP="00D154D5">
            <w:pPr>
              <w:pStyle w:val="TableParagraph"/>
              <w:ind w:left="71"/>
              <w:jc w:val="center"/>
              <w:rPr>
                <w:rFonts w:ascii="Times New Roman" w:hAnsi="Times New Roman" w:cs="Times New Roman"/>
                <w:color w:val="E83C4C"/>
                <w:sz w:val="24"/>
                <w:szCs w:val="24"/>
              </w:rPr>
            </w:pPr>
            <w:r w:rsidRPr="00817A91">
              <w:rPr>
                <w:rFonts w:ascii="Times New Roman" w:hAnsi="Times New Roman" w:cs="Times New Roman"/>
                <w:color w:val="E83C4C"/>
                <w:sz w:val="24"/>
                <w:szCs w:val="24"/>
              </w:rPr>
              <w:t>KAYNAKLAR</w:t>
            </w:r>
          </w:p>
        </w:tc>
        <w:tc>
          <w:tcPr>
            <w:cnfStyle w:val="000010000000"/>
            <w:tcW w:w="1195" w:type="dxa"/>
            <w:tcBorders>
              <w:top w:val="none" w:sz="0" w:space="0" w:color="auto"/>
              <w:left w:val="none" w:sz="0" w:space="0" w:color="auto"/>
              <w:bottom w:val="none" w:sz="0" w:space="0" w:color="auto"/>
              <w:right w:val="none" w:sz="0" w:space="0" w:color="auto"/>
            </w:tcBorders>
            <w:shd w:val="clear" w:color="auto" w:fill="F5E1EC" w:themeFill="accent5" w:themeFillTint="33"/>
            <w:vAlign w:val="center"/>
          </w:tcPr>
          <w:p w:rsidR="00D154D5" w:rsidRPr="00817A91" w:rsidRDefault="00D154D5" w:rsidP="00D154D5">
            <w:pPr>
              <w:pStyle w:val="TableParagraph"/>
              <w:jc w:val="center"/>
              <w:rPr>
                <w:rFonts w:ascii="Times New Roman" w:hAnsi="Times New Roman" w:cs="Times New Roman"/>
                <w:color w:val="E83C4C"/>
                <w:sz w:val="20"/>
                <w:szCs w:val="20"/>
              </w:rPr>
            </w:pPr>
            <w:r w:rsidRPr="00817A91">
              <w:rPr>
                <w:rFonts w:ascii="Times New Roman" w:hAnsi="Times New Roman" w:cs="Times New Roman"/>
                <w:color w:val="E83C4C"/>
                <w:sz w:val="20"/>
                <w:szCs w:val="20"/>
              </w:rPr>
              <w:t>Planın</w:t>
            </w:r>
          </w:p>
          <w:p w:rsidR="00D154D5" w:rsidRPr="00817A91" w:rsidRDefault="00D154D5" w:rsidP="00D154D5">
            <w:pPr>
              <w:pStyle w:val="TableParagraph"/>
              <w:jc w:val="center"/>
              <w:rPr>
                <w:rFonts w:ascii="Times New Roman" w:hAnsi="Times New Roman" w:cs="Times New Roman"/>
                <w:color w:val="E83C4C"/>
                <w:sz w:val="20"/>
                <w:szCs w:val="20"/>
              </w:rPr>
            </w:pPr>
            <w:r w:rsidRPr="00817A91">
              <w:rPr>
                <w:rFonts w:ascii="Times New Roman" w:hAnsi="Times New Roman" w:cs="Times New Roman"/>
                <w:color w:val="E83C4C"/>
                <w:sz w:val="20"/>
                <w:szCs w:val="20"/>
              </w:rPr>
              <w:t>1.</w:t>
            </w:r>
            <w:r w:rsidRPr="00817A91">
              <w:rPr>
                <w:rFonts w:ascii="Times New Roman" w:hAnsi="Times New Roman" w:cs="Times New Roman"/>
                <w:color w:val="E83C4C"/>
                <w:spacing w:val="-4"/>
                <w:sz w:val="20"/>
                <w:szCs w:val="20"/>
              </w:rPr>
              <w:t xml:space="preserve"> </w:t>
            </w:r>
            <w:r w:rsidRPr="00817A91">
              <w:rPr>
                <w:rFonts w:ascii="Times New Roman" w:hAnsi="Times New Roman" w:cs="Times New Roman"/>
                <w:color w:val="E83C4C"/>
                <w:sz w:val="20"/>
                <w:szCs w:val="20"/>
              </w:rPr>
              <w:t>yılı</w:t>
            </w:r>
          </w:p>
        </w:tc>
        <w:tc>
          <w:tcPr>
            <w:tcW w:w="1195" w:type="dxa"/>
            <w:tcBorders>
              <w:top w:val="none" w:sz="0" w:space="0" w:color="auto"/>
              <w:left w:val="none" w:sz="0" w:space="0" w:color="auto"/>
              <w:bottom w:val="none" w:sz="0" w:space="0" w:color="auto"/>
              <w:right w:val="none" w:sz="0" w:space="0" w:color="auto"/>
            </w:tcBorders>
            <w:shd w:val="clear" w:color="auto" w:fill="F5E1EC" w:themeFill="accent5" w:themeFillTint="33"/>
            <w:vAlign w:val="center"/>
          </w:tcPr>
          <w:p w:rsidR="00D154D5" w:rsidRPr="00817A91" w:rsidRDefault="00D154D5" w:rsidP="00D154D5">
            <w:pPr>
              <w:pStyle w:val="TableParagraph"/>
              <w:jc w:val="center"/>
              <w:cnfStyle w:val="100000000000"/>
              <w:rPr>
                <w:rFonts w:ascii="Times New Roman" w:hAnsi="Times New Roman" w:cs="Times New Roman"/>
                <w:color w:val="E83C4C"/>
                <w:sz w:val="20"/>
                <w:szCs w:val="20"/>
              </w:rPr>
            </w:pPr>
            <w:r w:rsidRPr="00817A91">
              <w:rPr>
                <w:rFonts w:ascii="Times New Roman" w:hAnsi="Times New Roman" w:cs="Times New Roman"/>
                <w:color w:val="E83C4C"/>
                <w:sz w:val="20"/>
                <w:szCs w:val="20"/>
              </w:rPr>
              <w:t>Planın</w:t>
            </w:r>
          </w:p>
          <w:p w:rsidR="00D154D5" w:rsidRPr="00817A91" w:rsidRDefault="00D154D5" w:rsidP="00D154D5">
            <w:pPr>
              <w:pStyle w:val="TableParagraph"/>
              <w:jc w:val="center"/>
              <w:cnfStyle w:val="100000000000"/>
              <w:rPr>
                <w:rFonts w:ascii="Times New Roman" w:hAnsi="Times New Roman" w:cs="Times New Roman"/>
                <w:color w:val="E83C4C"/>
                <w:sz w:val="20"/>
                <w:szCs w:val="20"/>
              </w:rPr>
            </w:pPr>
            <w:r w:rsidRPr="00817A91">
              <w:rPr>
                <w:rFonts w:ascii="Times New Roman" w:hAnsi="Times New Roman" w:cs="Times New Roman"/>
                <w:color w:val="E83C4C"/>
                <w:sz w:val="20"/>
                <w:szCs w:val="20"/>
              </w:rPr>
              <w:t>2.</w:t>
            </w:r>
            <w:r w:rsidRPr="00817A91">
              <w:rPr>
                <w:rFonts w:ascii="Times New Roman" w:hAnsi="Times New Roman" w:cs="Times New Roman"/>
                <w:color w:val="E83C4C"/>
                <w:spacing w:val="-4"/>
                <w:sz w:val="20"/>
                <w:szCs w:val="20"/>
              </w:rPr>
              <w:t xml:space="preserve"> </w:t>
            </w:r>
            <w:r w:rsidRPr="00817A91">
              <w:rPr>
                <w:rFonts w:ascii="Times New Roman" w:hAnsi="Times New Roman" w:cs="Times New Roman"/>
                <w:color w:val="E83C4C"/>
                <w:sz w:val="20"/>
                <w:szCs w:val="20"/>
              </w:rPr>
              <w:t>yılı</w:t>
            </w:r>
          </w:p>
        </w:tc>
        <w:tc>
          <w:tcPr>
            <w:cnfStyle w:val="000010000000"/>
            <w:tcW w:w="1195" w:type="dxa"/>
            <w:tcBorders>
              <w:top w:val="none" w:sz="0" w:space="0" w:color="auto"/>
              <w:left w:val="none" w:sz="0" w:space="0" w:color="auto"/>
              <w:bottom w:val="none" w:sz="0" w:space="0" w:color="auto"/>
              <w:right w:val="none" w:sz="0" w:space="0" w:color="auto"/>
            </w:tcBorders>
            <w:shd w:val="clear" w:color="auto" w:fill="F5E1EC" w:themeFill="accent5" w:themeFillTint="33"/>
            <w:vAlign w:val="center"/>
          </w:tcPr>
          <w:p w:rsidR="00D154D5" w:rsidRPr="00817A91" w:rsidRDefault="00D154D5" w:rsidP="00D154D5">
            <w:pPr>
              <w:pStyle w:val="TableParagraph"/>
              <w:jc w:val="center"/>
              <w:rPr>
                <w:rFonts w:ascii="Times New Roman" w:hAnsi="Times New Roman" w:cs="Times New Roman"/>
                <w:color w:val="E83C4C"/>
                <w:sz w:val="20"/>
                <w:szCs w:val="20"/>
              </w:rPr>
            </w:pPr>
            <w:r w:rsidRPr="00817A91">
              <w:rPr>
                <w:rFonts w:ascii="Times New Roman" w:hAnsi="Times New Roman" w:cs="Times New Roman"/>
                <w:color w:val="E83C4C"/>
                <w:sz w:val="20"/>
                <w:szCs w:val="20"/>
              </w:rPr>
              <w:t>Planın</w:t>
            </w:r>
          </w:p>
          <w:p w:rsidR="00D154D5" w:rsidRPr="00817A91" w:rsidRDefault="00D154D5" w:rsidP="00D154D5">
            <w:pPr>
              <w:pStyle w:val="TableParagraph"/>
              <w:jc w:val="center"/>
              <w:rPr>
                <w:rFonts w:ascii="Times New Roman" w:hAnsi="Times New Roman" w:cs="Times New Roman"/>
                <w:color w:val="E83C4C"/>
                <w:sz w:val="20"/>
                <w:szCs w:val="20"/>
              </w:rPr>
            </w:pPr>
            <w:r w:rsidRPr="00817A91">
              <w:rPr>
                <w:rFonts w:ascii="Times New Roman" w:hAnsi="Times New Roman" w:cs="Times New Roman"/>
                <w:color w:val="E83C4C"/>
                <w:sz w:val="20"/>
                <w:szCs w:val="20"/>
              </w:rPr>
              <w:t>3.</w:t>
            </w:r>
            <w:r w:rsidRPr="00817A91">
              <w:rPr>
                <w:rFonts w:ascii="Times New Roman" w:hAnsi="Times New Roman" w:cs="Times New Roman"/>
                <w:color w:val="E83C4C"/>
                <w:spacing w:val="-5"/>
                <w:sz w:val="20"/>
                <w:szCs w:val="20"/>
              </w:rPr>
              <w:t xml:space="preserve"> </w:t>
            </w:r>
            <w:r w:rsidRPr="00817A91">
              <w:rPr>
                <w:rFonts w:ascii="Times New Roman" w:hAnsi="Times New Roman" w:cs="Times New Roman"/>
                <w:color w:val="E83C4C"/>
                <w:sz w:val="20"/>
                <w:szCs w:val="20"/>
              </w:rPr>
              <w:t>yılı</w:t>
            </w:r>
          </w:p>
        </w:tc>
        <w:tc>
          <w:tcPr>
            <w:tcW w:w="1195" w:type="dxa"/>
            <w:tcBorders>
              <w:top w:val="none" w:sz="0" w:space="0" w:color="auto"/>
              <w:left w:val="none" w:sz="0" w:space="0" w:color="auto"/>
              <w:bottom w:val="none" w:sz="0" w:space="0" w:color="auto"/>
              <w:right w:val="none" w:sz="0" w:space="0" w:color="auto"/>
            </w:tcBorders>
            <w:shd w:val="clear" w:color="auto" w:fill="F5E1EC" w:themeFill="accent5" w:themeFillTint="33"/>
            <w:vAlign w:val="center"/>
          </w:tcPr>
          <w:p w:rsidR="00D154D5" w:rsidRPr="00817A91" w:rsidRDefault="00D154D5" w:rsidP="00D154D5">
            <w:pPr>
              <w:pStyle w:val="TableParagraph"/>
              <w:jc w:val="center"/>
              <w:cnfStyle w:val="100000000000"/>
              <w:rPr>
                <w:rFonts w:ascii="Times New Roman" w:hAnsi="Times New Roman" w:cs="Times New Roman"/>
                <w:color w:val="E83C4C"/>
                <w:sz w:val="20"/>
                <w:szCs w:val="20"/>
              </w:rPr>
            </w:pPr>
            <w:r w:rsidRPr="00817A91">
              <w:rPr>
                <w:rFonts w:ascii="Times New Roman" w:hAnsi="Times New Roman" w:cs="Times New Roman"/>
                <w:color w:val="E83C4C"/>
                <w:sz w:val="20"/>
                <w:szCs w:val="20"/>
              </w:rPr>
              <w:t>Planın</w:t>
            </w:r>
          </w:p>
          <w:p w:rsidR="00D154D5" w:rsidRPr="00817A91" w:rsidRDefault="00D154D5" w:rsidP="00D154D5">
            <w:pPr>
              <w:pStyle w:val="TableParagraph"/>
              <w:jc w:val="center"/>
              <w:cnfStyle w:val="100000000000"/>
              <w:rPr>
                <w:rFonts w:ascii="Times New Roman" w:hAnsi="Times New Roman" w:cs="Times New Roman"/>
                <w:color w:val="E83C4C"/>
                <w:sz w:val="20"/>
                <w:szCs w:val="20"/>
              </w:rPr>
            </w:pPr>
            <w:r w:rsidRPr="00817A91">
              <w:rPr>
                <w:rFonts w:ascii="Times New Roman" w:hAnsi="Times New Roman" w:cs="Times New Roman"/>
                <w:color w:val="E83C4C"/>
                <w:sz w:val="20"/>
                <w:szCs w:val="20"/>
              </w:rPr>
              <w:t>4.</w:t>
            </w:r>
            <w:r w:rsidRPr="00817A91">
              <w:rPr>
                <w:rFonts w:ascii="Times New Roman" w:hAnsi="Times New Roman" w:cs="Times New Roman"/>
                <w:color w:val="E83C4C"/>
                <w:spacing w:val="-4"/>
                <w:sz w:val="20"/>
                <w:szCs w:val="20"/>
              </w:rPr>
              <w:t xml:space="preserve"> </w:t>
            </w:r>
            <w:r w:rsidRPr="00817A91">
              <w:rPr>
                <w:rFonts w:ascii="Times New Roman" w:hAnsi="Times New Roman" w:cs="Times New Roman"/>
                <w:color w:val="E83C4C"/>
                <w:sz w:val="20"/>
                <w:szCs w:val="20"/>
              </w:rPr>
              <w:t>yılı</w:t>
            </w:r>
          </w:p>
        </w:tc>
        <w:tc>
          <w:tcPr>
            <w:cnfStyle w:val="000010000000"/>
            <w:tcW w:w="1195" w:type="dxa"/>
            <w:tcBorders>
              <w:top w:val="none" w:sz="0" w:space="0" w:color="auto"/>
              <w:left w:val="none" w:sz="0" w:space="0" w:color="auto"/>
              <w:bottom w:val="none" w:sz="0" w:space="0" w:color="auto"/>
              <w:right w:val="none" w:sz="0" w:space="0" w:color="auto"/>
            </w:tcBorders>
            <w:shd w:val="clear" w:color="auto" w:fill="F5E1EC" w:themeFill="accent5" w:themeFillTint="33"/>
            <w:vAlign w:val="center"/>
          </w:tcPr>
          <w:p w:rsidR="00D154D5" w:rsidRPr="00817A91" w:rsidRDefault="00D154D5" w:rsidP="00D154D5">
            <w:pPr>
              <w:pStyle w:val="TableParagraph"/>
              <w:jc w:val="center"/>
              <w:rPr>
                <w:rFonts w:ascii="Times New Roman" w:hAnsi="Times New Roman" w:cs="Times New Roman"/>
                <w:color w:val="E83C4C"/>
                <w:sz w:val="20"/>
                <w:szCs w:val="20"/>
              </w:rPr>
            </w:pPr>
            <w:r w:rsidRPr="00817A91">
              <w:rPr>
                <w:rFonts w:ascii="Times New Roman" w:hAnsi="Times New Roman" w:cs="Times New Roman"/>
                <w:color w:val="E83C4C"/>
                <w:sz w:val="20"/>
                <w:szCs w:val="20"/>
              </w:rPr>
              <w:t>Planın</w:t>
            </w:r>
          </w:p>
          <w:p w:rsidR="00D154D5" w:rsidRPr="00817A91" w:rsidRDefault="00D154D5" w:rsidP="00D154D5">
            <w:pPr>
              <w:pStyle w:val="TableParagraph"/>
              <w:jc w:val="center"/>
              <w:rPr>
                <w:rFonts w:ascii="Times New Roman" w:hAnsi="Times New Roman" w:cs="Times New Roman"/>
                <w:color w:val="E83C4C"/>
                <w:sz w:val="20"/>
                <w:szCs w:val="20"/>
              </w:rPr>
            </w:pPr>
            <w:r w:rsidRPr="00817A91">
              <w:rPr>
                <w:rFonts w:ascii="Times New Roman" w:hAnsi="Times New Roman" w:cs="Times New Roman"/>
                <w:color w:val="E83C4C"/>
                <w:sz w:val="20"/>
                <w:szCs w:val="20"/>
              </w:rPr>
              <w:t>5.</w:t>
            </w:r>
            <w:r w:rsidRPr="00817A91">
              <w:rPr>
                <w:rFonts w:ascii="Times New Roman" w:hAnsi="Times New Roman" w:cs="Times New Roman"/>
                <w:color w:val="E83C4C"/>
                <w:spacing w:val="-4"/>
                <w:sz w:val="20"/>
                <w:szCs w:val="20"/>
              </w:rPr>
              <w:t xml:space="preserve"> </w:t>
            </w:r>
            <w:r w:rsidRPr="00817A91">
              <w:rPr>
                <w:rFonts w:ascii="Times New Roman" w:hAnsi="Times New Roman" w:cs="Times New Roman"/>
                <w:color w:val="E83C4C"/>
                <w:sz w:val="20"/>
                <w:szCs w:val="20"/>
              </w:rPr>
              <w:t>yılı</w:t>
            </w:r>
          </w:p>
        </w:tc>
        <w:tc>
          <w:tcPr>
            <w:cnfStyle w:val="000100000000"/>
            <w:tcW w:w="1195" w:type="dxa"/>
            <w:tcBorders>
              <w:top w:val="none" w:sz="0" w:space="0" w:color="auto"/>
              <w:left w:val="none" w:sz="0" w:space="0" w:color="auto"/>
              <w:bottom w:val="none" w:sz="0" w:space="0" w:color="auto"/>
              <w:right w:val="none" w:sz="0" w:space="0" w:color="auto"/>
            </w:tcBorders>
            <w:shd w:val="clear" w:color="auto" w:fill="F5E1EC" w:themeFill="accent5" w:themeFillTint="33"/>
            <w:vAlign w:val="center"/>
          </w:tcPr>
          <w:p w:rsidR="00D154D5" w:rsidRPr="00817A91" w:rsidRDefault="00D154D5" w:rsidP="00D154D5">
            <w:pPr>
              <w:pStyle w:val="TableParagraph"/>
              <w:ind w:left="119" w:right="-84"/>
              <w:jc w:val="center"/>
              <w:rPr>
                <w:rFonts w:ascii="Times New Roman" w:hAnsi="Times New Roman" w:cs="Times New Roman"/>
                <w:color w:val="E83C4C"/>
                <w:sz w:val="20"/>
                <w:szCs w:val="20"/>
              </w:rPr>
            </w:pPr>
            <w:r w:rsidRPr="00817A91">
              <w:rPr>
                <w:rFonts w:ascii="Times New Roman" w:hAnsi="Times New Roman" w:cs="Times New Roman"/>
                <w:color w:val="E83C4C"/>
                <w:w w:val="95"/>
                <w:sz w:val="20"/>
                <w:szCs w:val="20"/>
              </w:rPr>
              <w:t xml:space="preserve">Toplam </w:t>
            </w:r>
            <w:r w:rsidRPr="00817A91">
              <w:rPr>
                <w:rFonts w:ascii="Times New Roman" w:hAnsi="Times New Roman" w:cs="Times New Roman"/>
                <w:color w:val="E83C4C"/>
                <w:sz w:val="20"/>
                <w:szCs w:val="20"/>
              </w:rPr>
              <w:t>Kaynak</w:t>
            </w:r>
          </w:p>
        </w:tc>
      </w:tr>
      <w:tr w:rsidR="0009600A" w:rsidRPr="00817A91" w:rsidTr="0009600A">
        <w:trPr>
          <w:cnfStyle w:val="000000100000"/>
          <w:trHeight w:val="445"/>
        </w:trPr>
        <w:tc>
          <w:tcPr>
            <w:cnfStyle w:val="001000000000"/>
            <w:tcW w:w="2055" w:type="dxa"/>
            <w:shd w:val="clear" w:color="auto" w:fill="F8E1D6" w:themeFill="accent3" w:themeFillTint="33"/>
            <w:vAlign w:val="center"/>
          </w:tcPr>
          <w:p w:rsidR="00D154D5" w:rsidRPr="00817A91" w:rsidRDefault="00D154D5" w:rsidP="00D154D5">
            <w:pPr>
              <w:pStyle w:val="TableParagraph"/>
              <w:ind w:left="71"/>
              <w:rPr>
                <w:rFonts w:ascii="Times New Roman" w:hAnsi="Times New Roman" w:cs="Times New Roman"/>
                <w:sz w:val="20"/>
                <w:szCs w:val="24"/>
              </w:rPr>
            </w:pPr>
            <w:r w:rsidRPr="00817A91">
              <w:rPr>
                <w:rFonts w:ascii="Times New Roman" w:hAnsi="Times New Roman" w:cs="Times New Roman"/>
                <w:sz w:val="20"/>
                <w:szCs w:val="24"/>
              </w:rPr>
              <w:t>Genel Bütçe</w:t>
            </w:r>
          </w:p>
        </w:tc>
        <w:tc>
          <w:tcPr>
            <w:cnfStyle w:val="000010000000"/>
            <w:tcW w:w="1195" w:type="dxa"/>
            <w:shd w:val="clear" w:color="auto" w:fill="F8E1D6" w:themeFill="accent3" w:themeFillTint="33"/>
            <w:vAlign w:val="center"/>
          </w:tcPr>
          <w:p w:rsidR="00D154D5" w:rsidRPr="00817A91" w:rsidRDefault="0009600A" w:rsidP="0009600A">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15.000</w:t>
            </w:r>
          </w:p>
        </w:tc>
        <w:tc>
          <w:tcPr>
            <w:tcW w:w="1195" w:type="dxa"/>
            <w:shd w:val="clear" w:color="auto" w:fill="F8E1D6" w:themeFill="accent3" w:themeFillTint="33"/>
            <w:vAlign w:val="center"/>
          </w:tcPr>
          <w:p w:rsidR="00D154D5" w:rsidRPr="00817A91" w:rsidRDefault="0009600A" w:rsidP="00D154D5">
            <w:pPr>
              <w:jc w:val="right"/>
              <w:cnfStyle w:val="0000001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12.000</w:t>
            </w:r>
          </w:p>
        </w:tc>
        <w:tc>
          <w:tcPr>
            <w:cnfStyle w:val="000010000000"/>
            <w:tcW w:w="1195" w:type="dxa"/>
            <w:shd w:val="clear" w:color="auto" w:fill="F8E1D6" w:themeFill="accent3" w:themeFillTint="33"/>
            <w:vAlign w:val="center"/>
          </w:tcPr>
          <w:p w:rsidR="00D154D5" w:rsidRPr="00817A91" w:rsidRDefault="0009600A" w:rsidP="0009600A">
            <w:pPr>
              <w:jc w:val="center"/>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13.000</w:t>
            </w:r>
          </w:p>
        </w:tc>
        <w:tc>
          <w:tcPr>
            <w:tcW w:w="1195" w:type="dxa"/>
            <w:shd w:val="clear" w:color="auto" w:fill="F8E1D6" w:themeFill="accent3" w:themeFillTint="33"/>
            <w:vAlign w:val="center"/>
          </w:tcPr>
          <w:p w:rsidR="00D154D5" w:rsidRPr="00817A91" w:rsidRDefault="0009600A" w:rsidP="00D154D5">
            <w:pPr>
              <w:jc w:val="right"/>
              <w:cnfStyle w:val="0000001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14.00</w:t>
            </w:r>
            <w:r w:rsidR="00D154D5"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18.00</w:t>
            </w:r>
            <w:r w:rsidR="00D154D5" w:rsidRPr="00817A91">
              <w:rPr>
                <w:rFonts w:ascii="Times New Roman" w:hAnsi="Times New Roman" w:cs="Times New Roman"/>
                <w:bCs/>
                <w:color w:val="000000" w:themeColor="text1"/>
                <w:sz w:val="18"/>
                <w:szCs w:val="20"/>
              </w:rPr>
              <w:t>0</w:t>
            </w:r>
          </w:p>
        </w:tc>
        <w:tc>
          <w:tcPr>
            <w:cnfStyle w:val="00010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color w:val="000000" w:themeColor="text1"/>
                <w:sz w:val="18"/>
              </w:rPr>
            </w:pPr>
            <w:r w:rsidRPr="00817A91">
              <w:rPr>
                <w:rFonts w:ascii="Times New Roman" w:hAnsi="Times New Roman" w:cs="Times New Roman"/>
                <w:color w:val="000000" w:themeColor="text1"/>
                <w:sz w:val="18"/>
              </w:rPr>
              <w:t>20.00</w:t>
            </w:r>
            <w:r w:rsidR="00D154D5" w:rsidRPr="00817A91">
              <w:rPr>
                <w:rFonts w:ascii="Times New Roman" w:hAnsi="Times New Roman" w:cs="Times New Roman"/>
                <w:color w:val="000000" w:themeColor="text1"/>
                <w:sz w:val="18"/>
              </w:rPr>
              <w:t>0</w:t>
            </w:r>
          </w:p>
        </w:tc>
      </w:tr>
      <w:tr w:rsidR="0009600A" w:rsidRPr="00817A91" w:rsidTr="0009600A">
        <w:trPr>
          <w:trHeight w:val="445"/>
        </w:trPr>
        <w:tc>
          <w:tcPr>
            <w:cnfStyle w:val="001000000000"/>
            <w:tcW w:w="2055" w:type="dxa"/>
            <w:shd w:val="clear" w:color="auto" w:fill="F8E1D6" w:themeFill="accent3" w:themeFillTint="33"/>
            <w:vAlign w:val="center"/>
          </w:tcPr>
          <w:p w:rsidR="00D154D5" w:rsidRPr="00817A91" w:rsidRDefault="00D154D5" w:rsidP="00D154D5">
            <w:pPr>
              <w:pStyle w:val="TableParagraph"/>
              <w:ind w:left="71"/>
              <w:rPr>
                <w:rFonts w:ascii="Times New Roman" w:hAnsi="Times New Roman" w:cs="Times New Roman"/>
                <w:sz w:val="20"/>
                <w:szCs w:val="24"/>
              </w:rPr>
            </w:pPr>
            <w:r w:rsidRPr="00817A91">
              <w:rPr>
                <w:rFonts w:ascii="Times New Roman" w:hAnsi="Times New Roman" w:cs="Times New Roman"/>
                <w:sz w:val="20"/>
                <w:szCs w:val="24"/>
              </w:rPr>
              <w:t>Özel Bütçe</w:t>
            </w:r>
          </w:p>
        </w:tc>
        <w:tc>
          <w:tcPr>
            <w:cnfStyle w:val="00001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2.00</w:t>
            </w:r>
            <w:r w:rsidR="00D154D5" w:rsidRPr="00817A91">
              <w:rPr>
                <w:rFonts w:ascii="Times New Roman" w:hAnsi="Times New Roman" w:cs="Times New Roman"/>
                <w:bCs/>
                <w:color w:val="000000" w:themeColor="text1"/>
                <w:sz w:val="18"/>
                <w:szCs w:val="20"/>
              </w:rPr>
              <w:t>0</w:t>
            </w:r>
          </w:p>
        </w:tc>
        <w:tc>
          <w:tcPr>
            <w:tcW w:w="1195" w:type="dxa"/>
            <w:shd w:val="clear" w:color="auto" w:fill="F8E1D6" w:themeFill="accent3" w:themeFillTint="33"/>
            <w:vAlign w:val="center"/>
          </w:tcPr>
          <w:p w:rsidR="00D154D5" w:rsidRPr="00817A91" w:rsidRDefault="0009600A" w:rsidP="0009600A">
            <w:pPr>
              <w:jc w:val="right"/>
              <w:cnfStyle w:val="0000000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2.500</w:t>
            </w:r>
          </w:p>
        </w:tc>
        <w:tc>
          <w:tcPr>
            <w:cnfStyle w:val="00001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4.00</w:t>
            </w:r>
            <w:r w:rsidR="00D154D5" w:rsidRPr="00817A91">
              <w:rPr>
                <w:rFonts w:ascii="Times New Roman" w:hAnsi="Times New Roman" w:cs="Times New Roman"/>
                <w:color w:val="000000" w:themeColor="text1"/>
                <w:sz w:val="18"/>
                <w:szCs w:val="20"/>
              </w:rPr>
              <w:t>0</w:t>
            </w:r>
          </w:p>
        </w:tc>
        <w:tc>
          <w:tcPr>
            <w:tcW w:w="1195" w:type="dxa"/>
            <w:shd w:val="clear" w:color="auto" w:fill="F8E1D6" w:themeFill="accent3" w:themeFillTint="33"/>
            <w:vAlign w:val="center"/>
          </w:tcPr>
          <w:p w:rsidR="00D154D5" w:rsidRPr="00817A91" w:rsidRDefault="0009600A" w:rsidP="00D154D5">
            <w:pPr>
              <w:jc w:val="right"/>
              <w:cnfStyle w:val="0000000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5.00</w:t>
            </w:r>
            <w:r w:rsidR="00D154D5"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6.00</w:t>
            </w:r>
            <w:r w:rsidR="00D154D5" w:rsidRPr="00817A91">
              <w:rPr>
                <w:rFonts w:ascii="Times New Roman" w:hAnsi="Times New Roman" w:cs="Times New Roman"/>
                <w:bCs/>
                <w:color w:val="000000" w:themeColor="text1"/>
                <w:sz w:val="18"/>
                <w:szCs w:val="20"/>
              </w:rPr>
              <w:t>0</w:t>
            </w:r>
          </w:p>
        </w:tc>
        <w:tc>
          <w:tcPr>
            <w:cnfStyle w:val="00010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color w:val="000000" w:themeColor="text1"/>
                <w:sz w:val="18"/>
              </w:rPr>
            </w:pPr>
            <w:r w:rsidRPr="00817A91">
              <w:rPr>
                <w:rFonts w:ascii="Times New Roman" w:hAnsi="Times New Roman" w:cs="Times New Roman"/>
                <w:color w:val="000000" w:themeColor="text1"/>
                <w:sz w:val="18"/>
              </w:rPr>
              <w:t>7.00</w:t>
            </w:r>
            <w:r w:rsidR="00D154D5" w:rsidRPr="00817A91">
              <w:rPr>
                <w:rFonts w:ascii="Times New Roman" w:hAnsi="Times New Roman" w:cs="Times New Roman"/>
                <w:color w:val="000000" w:themeColor="text1"/>
                <w:sz w:val="18"/>
              </w:rPr>
              <w:t>0</w:t>
            </w:r>
          </w:p>
        </w:tc>
      </w:tr>
      <w:tr w:rsidR="0009600A" w:rsidRPr="00817A91" w:rsidTr="0009600A">
        <w:trPr>
          <w:cnfStyle w:val="000000100000"/>
          <w:trHeight w:val="445"/>
        </w:trPr>
        <w:tc>
          <w:tcPr>
            <w:cnfStyle w:val="001000000000"/>
            <w:tcW w:w="2055" w:type="dxa"/>
            <w:shd w:val="clear" w:color="auto" w:fill="F8E1D6" w:themeFill="accent3" w:themeFillTint="33"/>
            <w:vAlign w:val="center"/>
          </w:tcPr>
          <w:p w:rsidR="00D154D5" w:rsidRPr="00817A91" w:rsidRDefault="00D154D5" w:rsidP="00D154D5">
            <w:pPr>
              <w:pStyle w:val="TableParagraph"/>
              <w:ind w:left="71"/>
              <w:rPr>
                <w:rFonts w:ascii="Times New Roman" w:hAnsi="Times New Roman" w:cs="Times New Roman"/>
                <w:sz w:val="20"/>
                <w:szCs w:val="24"/>
              </w:rPr>
            </w:pPr>
            <w:r w:rsidRPr="00817A91">
              <w:rPr>
                <w:rFonts w:ascii="Times New Roman" w:hAnsi="Times New Roman" w:cs="Times New Roman"/>
                <w:sz w:val="20"/>
                <w:szCs w:val="24"/>
              </w:rPr>
              <w:t>Bütçe Dışı Fonlar</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0</w:t>
            </w:r>
          </w:p>
        </w:tc>
        <w:tc>
          <w:tcPr>
            <w:tcW w:w="1195" w:type="dxa"/>
            <w:shd w:val="clear" w:color="auto" w:fill="F8E1D6" w:themeFill="accent3" w:themeFillTint="33"/>
            <w:vAlign w:val="center"/>
          </w:tcPr>
          <w:p w:rsidR="00D154D5" w:rsidRPr="00817A91" w:rsidRDefault="00D154D5" w:rsidP="00D154D5">
            <w:pPr>
              <w:jc w:val="right"/>
              <w:cnfStyle w:val="0000001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tcW w:w="1195" w:type="dxa"/>
            <w:shd w:val="clear" w:color="auto" w:fill="F8E1D6" w:themeFill="accent3" w:themeFillTint="33"/>
            <w:vAlign w:val="center"/>
          </w:tcPr>
          <w:p w:rsidR="00D154D5" w:rsidRPr="00817A91" w:rsidRDefault="00D154D5" w:rsidP="00D154D5">
            <w:pPr>
              <w:jc w:val="right"/>
              <w:cnfStyle w:val="0000001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0</w:t>
            </w:r>
          </w:p>
        </w:tc>
        <w:tc>
          <w:tcPr>
            <w:cnfStyle w:val="00010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color w:val="000000" w:themeColor="text1"/>
                <w:sz w:val="18"/>
              </w:rPr>
            </w:pPr>
            <w:r w:rsidRPr="00817A91">
              <w:rPr>
                <w:rFonts w:ascii="Times New Roman" w:hAnsi="Times New Roman" w:cs="Times New Roman"/>
                <w:color w:val="000000" w:themeColor="text1"/>
                <w:sz w:val="18"/>
              </w:rPr>
              <w:t>0</w:t>
            </w:r>
          </w:p>
        </w:tc>
      </w:tr>
      <w:tr w:rsidR="0009600A" w:rsidRPr="00817A91" w:rsidTr="0009600A">
        <w:trPr>
          <w:trHeight w:val="445"/>
        </w:trPr>
        <w:tc>
          <w:tcPr>
            <w:cnfStyle w:val="001000000000"/>
            <w:tcW w:w="2055" w:type="dxa"/>
            <w:shd w:val="clear" w:color="auto" w:fill="F8E1D6" w:themeFill="accent3" w:themeFillTint="33"/>
            <w:vAlign w:val="center"/>
          </w:tcPr>
          <w:p w:rsidR="00D154D5" w:rsidRPr="00817A91" w:rsidRDefault="00D154D5" w:rsidP="00D154D5">
            <w:pPr>
              <w:pStyle w:val="TableParagraph"/>
              <w:ind w:left="71"/>
              <w:rPr>
                <w:rFonts w:ascii="Times New Roman" w:hAnsi="Times New Roman" w:cs="Times New Roman"/>
                <w:sz w:val="20"/>
                <w:szCs w:val="24"/>
              </w:rPr>
            </w:pPr>
            <w:r w:rsidRPr="00817A91">
              <w:rPr>
                <w:rFonts w:ascii="Times New Roman" w:hAnsi="Times New Roman" w:cs="Times New Roman"/>
                <w:sz w:val="20"/>
                <w:szCs w:val="24"/>
              </w:rPr>
              <w:t>Döner Sermaye</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0</w:t>
            </w:r>
          </w:p>
        </w:tc>
        <w:tc>
          <w:tcPr>
            <w:tcW w:w="1195" w:type="dxa"/>
            <w:shd w:val="clear" w:color="auto" w:fill="F8E1D6" w:themeFill="accent3" w:themeFillTint="33"/>
            <w:vAlign w:val="center"/>
          </w:tcPr>
          <w:p w:rsidR="00D154D5" w:rsidRPr="00817A91" w:rsidRDefault="00D154D5" w:rsidP="00D154D5">
            <w:pPr>
              <w:jc w:val="right"/>
              <w:cnfStyle w:val="0000000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tcW w:w="1195" w:type="dxa"/>
            <w:shd w:val="clear" w:color="auto" w:fill="F8E1D6" w:themeFill="accent3" w:themeFillTint="33"/>
            <w:vAlign w:val="center"/>
          </w:tcPr>
          <w:p w:rsidR="00D154D5" w:rsidRPr="00817A91" w:rsidRDefault="00D154D5" w:rsidP="00D154D5">
            <w:pPr>
              <w:jc w:val="right"/>
              <w:cnfStyle w:val="0000000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0</w:t>
            </w:r>
          </w:p>
        </w:tc>
        <w:tc>
          <w:tcPr>
            <w:cnfStyle w:val="00010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color w:val="000000" w:themeColor="text1"/>
                <w:sz w:val="18"/>
              </w:rPr>
            </w:pPr>
            <w:r w:rsidRPr="00817A91">
              <w:rPr>
                <w:rFonts w:ascii="Times New Roman" w:hAnsi="Times New Roman" w:cs="Times New Roman"/>
                <w:color w:val="000000" w:themeColor="text1"/>
                <w:sz w:val="18"/>
              </w:rPr>
              <w:t>0</w:t>
            </w:r>
          </w:p>
        </w:tc>
      </w:tr>
      <w:tr w:rsidR="0009600A" w:rsidRPr="00817A91" w:rsidTr="0009600A">
        <w:trPr>
          <w:cnfStyle w:val="000000100000"/>
          <w:trHeight w:val="445"/>
        </w:trPr>
        <w:tc>
          <w:tcPr>
            <w:cnfStyle w:val="001000000000"/>
            <w:tcW w:w="2055" w:type="dxa"/>
            <w:shd w:val="clear" w:color="auto" w:fill="F8E1D6" w:themeFill="accent3" w:themeFillTint="33"/>
            <w:vAlign w:val="center"/>
          </w:tcPr>
          <w:p w:rsidR="00D154D5" w:rsidRPr="00817A91" w:rsidRDefault="00D154D5" w:rsidP="00D154D5">
            <w:pPr>
              <w:pStyle w:val="TableParagraph"/>
              <w:ind w:left="71"/>
              <w:rPr>
                <w:rFonts w:ascii="Times New Roman" w:hAnsi="Times New Roman" w:cs="Times New Roman"/>
                <w:sz w:val="20"/>
                <w:szCs w:val="24"/>
              </w:rPr>
            </w:pPr>
            <w:r w:rsidRPr="00817A91">
              <w:rPr>
                <w:rFonts w:ascii="Times New Roman" w:hAnsi="Times New Roman" w:cs="Times New Roman"/>
                <w:sz w:val="20"/>
                <w:szCs w:val="24"/>
              </w:rPr>
              <w:t>Dış Kaynak</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0</w:t>
            </w:r>
          </w:p>
        </w:tc>
        <w:tc>
          <w:tcPr>
            <w:tcW w:w="1195" w:type="dxa"/>
            <w:shd w:val="clear" w:color="auto" w:fill="F8E1D6" w:themeFill="accent3" w:themeFillTint="33"/>
            <w:vAlign w:val="center"/>
          </w:tcPr>
          <w:p w:rsidR="00D154D5" w:rsidRPr="00817A91" w:rsidRDefault="00D154D5" w:rsidP="00D154D5">
            <w:pPr>
              <w:jc w:val="right"/>
              <w:cnfStyle w:val="0000001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tcW w:w="1195" w:type="dxa"/>
            <w:shd w:val="clear" w:color="auto" w:fill="F8E1D6" w:themeFill="accent3" w:themeFillTint="33"/>
            <w:vAlign w:val="center"/>
          </w:tcPr>
          <w:p w:rsidR="00D154D5" w:rsidRPr="00817A91" w:rsidRDefault="00D154D5" w:rsidP="00D154D5">
            <w:pPr>
              <w:jc w:val="right"/>
              <w:cnfStyle w:val="0000001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0</w:t>
            </w:r>
          </w:p>
        </w:tc>
        <w:tc>
          <w:tcPr>
            <w:cnfStyle w:val="00010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color w:val="000000" w:themeColor="text1"/>
                <w:sz w:val="18"/>
              </w:rPr>
            </w:pPr>
            <w:r w:rsidRPr="00817A91">
              <w:rPr>
                <w:rFonts w:ascii="Times New Roman" w:hAnsi="Times New Roman" w:cs="Times New Roman"/>
                <w:color w:val="000000" w:themeColor="text1"/>
                <w:sz w:val="18"/>
              </w:rPr>
              <w:t>0</w:t>
            </w:r>
          </w:p>
        </w:tc>
      </w:tr>
      <w:tr w:rsidR="0009600A" w:rsidRPr="00817A91" w:rsidTr="0009600A">
        <w:trPr>
          <w:trHeight w:val="445"/>
        </w:trPr>
        <w:tc>
          <w:tcPr>
            <w:cnfStyle w:val="001000000000"/>
            <w:tcW w:w="2055" w:type="dxa"/>
            <w:shd w:val="clear" w:color="auto" w:fill="F8E1D6" w:themeFill="accent3" w:themeFillTint="33"/>
            <w:vAlign w:val="center"/>
          </w:tcPr>
          <w:p w:rsidR="00D154D5" w:rsidRPr="00817A91" w:rsidRDefault="00D154D5" w:rsidP="00D154D5">
            <w:pPr>
              <w:pStyle w:val="TableParagraph"/>
              <w:ind w:left="71"/>
              <w:rPr>
                <w:rFonts w:ascii="Times New Roman" w:hAnsi="Times New Roman" w:cs="Times New Roman"/>
                <w:sz w:val="20"/>
                <w:szCs w:val="24"/>
              </w:rPr>
            </w:pPr>
            <w:r w:rsidRPr="00817A91">
              <w:rPr>
                <w:rFonts w:ascii="Times New Roman" w:hAnsi="Times New Roman" w:cs="Times New Roman"/>
                <w:sz w:val="20"/>
                <w:szCs w:val="24"/>
              </w:rPr>
              <w:t>Diğer (Ulusal ve Uluslararası Hibe Fonları)</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0</w:t>
            </w:r>
          </w:p>
        </w:tc>
        <w:tc>
          <w:tcPr>
            <w:tcW w:w="1195" w:type="dxa"/>
            <w:shd w:val="clear" w:color="auto" w:fill="F8E1D6" w:themeFill="accent3" w:themeFillTint="33"/>
            <w:vAlign w:val="center"/>
          </w:tcPr>
          <w:p w:rsidR="00D154D5" w:rsidRPr="00817A91" w:rsidRDefault="00D154D5" w:rsidP="00D154D5">
            <w:pPr>
              <w:jc w:val="right"/>
              <w:cnfStyle w:val="000000000000"/>
              <w:rPr>
                <w:rFonts w:ascii="Times New Roman" w:hAnsi="Times New Roman" w:cs="Times New Roman"/>
                <w:bCs/>
                <w:color w:val="000000" w:themeColor="text1"/>
                <w:sz w:val="18"/>
                <w:szCs w:val="20"/>
              </w:rPr>
            </w:pPr>
            <w:r w:rsidRPr="00817A91">
              <w:rPr>
                <w:rFonts w:ascii="Times New Roman" w:hAnsi="Times New Roman" w:cs="Times New Roman"/>
                <w:bCs/>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tcW w:w="1195" w:type="dxa"/>
            <w:shd w:val="clear" w:color="auto" w:fill="F8E1D6" w:themeFill="accent3" w:themeFillTint="33"/>
            <w:vAlign w:val="center"/>
          </w:tcPr>
          <w:p w:rsidR="00D154D5" w:rsidRPr="00817A91" w:rsidRDefault="00D154D5" w:rsidP="00D154D5">
            <w:pPr>
              <w:jc w:val="right"/>
              <w:cnfStyle w:val="0000000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0</w:t>
            </w:r>
          </w:p>
        </w:tc>
        <w:tc>
          <w:tcPr>
            <w:cnfStyle w:val="000100000000"/>
            <w:tcW w:w="1195" w:type="dxa"/>
            <w:shd w:val="clear" w:color="auto" w:fill="F8E1D6" w:themeFill="accent3" w:themeFillTint="33"/>
            <w:vAlign w:val="center"/>
          </w:tcPr>
          <w:p w:rsidR="00D154D5" w:rsidRPr="00817A91" w:rsidRDefault="00D154D5" w:rsidP="00D154D5">
            <w:pPr>
              <w:jc w:val="right"/>
              <w:rPr>
                <w:rFonts w:ascii="Times New Roman" w:hAnsi="Times New Roman" w:cs="Times New Roman"/>
                <w:bCs w:val="0"/>
                <w:color w:val="000000" w:themeColor="text1"/>
                <w:sz w:val="18"/>
                <w:szCs w:val="20"/>
              </w:rPr>
            </w:pPr>
            <w:r w:rsidRPr="00817A91">
              <w:rPr>
                <w:rFonts w:ascii="Times New Roman" w:hAnsi="Times New Roman" w:cs="Times New Roman"/>
                <w:color w:val="000000" w:themeColor="text1"/>
                <w:sz w:val="18"/>
                <w:szCs w:val="20"/>
              </w:rPr>
              <w:t>0</w:t>
            </w:r>
          </w:p>
        </w:tc>
      </w:tr>
      <w:tr w:rsidR="0009600A" w:rsidRPr="00817A91" w:rsidTr="007A6B92">
        <w:trPr>
          <w:cnfStyle w:val="010000000000"/>
          <w:trHeight w:val="828"/>
        </w:trPr>
        <w:tc>
          <w:tcPr>
            <w:cnfStyle w:val="001000000000"/>
            <w:tcW w:w="2055" w:type="dxa"/>
            <w:shd w:val="clear" w:color="auto" w:fill="F8E1D6" w:themeFill="accent3" w:themeFillTint="33"/>
            <w:vAlign w:val="center"/>
          </w:tcPr>
          <w:p w:rsidR="00D154D5" w:rsidRPr="00817A91" w:rsidRDefault="00D154D5" w:rsidP="00D154D5">
            <w:pPr>
              <w:pStyle w:val="TableParagraph"/>
              <w:ind w:left="71"/>
              <w:rPr>
                <w:rFonts w:ascii="Times New Roman" w:hAnsi="Times New Roman" w:cs="Times New Roman"/>
                <w:sz w:val="20"/>
                <w:szCs w:val="24"/>
              </w:rPr>
            </w:pPr>
            <w:r w:rsidRPr="00817A91">
              <w:rPr>
                <w:rFonts w:ascii="Times New Roman" w:hAnsi="Times New Roman" w:cs="Times New Roman"/>
                <w:sz w:val="20"/>
                <w:szCs w:val="24"/>
              </w:rPr>
              <w:t>TOPLAM</w:t>
            </w:r>
          </w:p>
        </w:tc>
        <w:tc>
          <w:tcPr>
            <w:cnfStyle w:val="00001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bCs w:val="0"/>
                <w:color w:val="000000" w:themeColor="text1"/>
                <w:sz w:val="18"/>
                <w:szCs w:val="20"/>
              </w:rPr>
            </w:pPr>
            <w:r w:rsidRPr="00817A91">
              <w:rPr>
                <w:rFonts w:ascii="Times New Roman" w:hAnsi="Times New Roman" w:cs="Times New Roman"/>
                <w:color w:val="000000" w:themeColor="text1"/>
                <w:sz w:val="18"/>
                <w:szCs w:val="20"/>
              </w:rPr>
              <w:t>17.00</w:t>
            </w:r>
            <w:r w:rsidR="00D154D5" w:rsidRPr="00817A91">
              <w:rPr>
                <w:rFonts w:ascii="Times New Roman" w:hAnsi="Times New Roman" w:cs="Times New Roman"/>
                <w:color w:val="000000" w:themeColor="text1"/>
                <w:sz w:val="18"/>
                <w:szCs w:val="20"/>
              </w:rPr>
              <w:t>0</w:t>
            </w:r>
          </w:p>
        </w:tc>
        <w:tc>
          <w:tcPr>
            <w:tcW w:w="1195" w:type="dxa"/>
            <w:shd w:val="clear" w:color="auto" w:fill="F8E1D6" w:themeFill="accent3" w:themeFillTint="33"/>
            <w:vAlign w:val="center"/>
          </w:tcPr>
          <w:p w:rsidR="00D154D5" w:rsidRPr="00817A91" w:rsidRDefault="0009600A" w:rsidP="0009600A">
            <w:pPr>
              <w:jc w:val="right"/>
              <w:cnfStyle w:val="010000000000"/>
              <w:rPr>
                <w:rFonts w:ascii="Times New Roman" w:hAnsi="Times New Roman" w:cs="Times New Roman"/>
                <w:bCs w:val="0"/>
                <w:color w:val="000000" w:themeColor="text1"/>
                <w:sz w:val="18"/>
                <w:szCs w:val="20"/>
              </w:rPr>
            </w:pPr>
            <w:r w:rsidRPr="00817A91">
              <w:rPr>
                <w:rFonts w:ascii="Times New Roman" w:hAnsi="Times New Roman" w:cs="Times New Roman"/>
                <w:color w:val="000000" w:themeColor="text1"/>
                <w:sz w:val="18"/>
                <w:szCs w:val="20"/>
              </w:rPr>
              <w:t>14.500</w:t>
            </w:r>
          </w:p>
        </w:tc>
        <w:tc>
          <w:tcPr>
            <w:cnfStyle w:val="00001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17.00</w:t>
            </w:r>
            <w:r w:rsidR="00D154D5" w:rsidRPr="00817A91">
              <w:rPr>
                <w:rFonts w:ascii="Times New Roman" w:hAnsi="Times New Roman" w:cs="Times New Roman"/>
                <w:color w:val="000000" w:themeColor="text1"/>
                <w:sz w:val="18"/>
                <w:szCs w:val="20"/>
              </w:rPr>
              <w:t>0</w:t>
            </w:r>
          </w:p>
        </w:tc>
        <w:tc>
          <w:tcPr>
            <w:tcW w:w="1195" w:type="dxa"/>
            <w:shd w:val="clear" w:color="auto" w:fill="F8E1D6" w:themeFill="accent3" w:themeFillTint="33"/>
            <w:vAlign w:val="center"/>
          </w:tcPr>
          <w:p w:rsidR="00D154D5" w:rsidRPr="00817A91" w:rsidRDefault="0009600A" w:rsidP="00D154D5">
            <w:pPr>
              <w:jc w:val="right"/>
              <w:cnfStyle w:val="010000000000"/>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19.00</w:t>
            </w:r>
            <w:r w:rsidR="00D154D5" w:rsidRPr="00817A91">
              <w:rPr>
                <w:rFonts w:ascii="Times New Roman" w:hAnsi="Times New Roman" w:cs="Times New Roman"/>
                <w:color w:val="000000" w:themeColor="text1"/>
                <w:sz w:val="18"/>
                <w:szCs w:val="20"/>
              </w:rPr>
              <w:t>0</w:t>
            </w:r>
          </w:p>
        </w:tc>
        <w:tc>
          <w:tcPr>
            <w:cnfStyle w:val="00001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color w:val="000000" w:themeColor="text1"/>
                <w:sz w:val="18"/>
                <w:szCs w:val="20"/>
              </w:rPr>
            </w:pPr>
            <w:r w:rsidRPr="00817A91">
              <w:rPr>
                <w:rFonts w:ascii="Times New Roman" w:hAnsi="Times New Roman" w:cs="Times New Roman"/>
                <w:color w:val="000000" w:themeColor="text1"/>
                <w:sz w:val="18"/>
                <w:szCs w:val="20"/>
              </w:rPr>
              <w:t>24.00</w:t>
            </w:r>
            <w:r w:rsidR="00D154D5" w:rsidRPr="00817A91">
              <w:rPr>
                <w:rFonts w:ascii="Times New Roman" w:hAnsi="Times New Roman" w:cs="Times New Roman"/>
                <w:color w:val="000000" w:themeColor="text1"/>
                <w:sz w:val="18"/>
                <w:szCs w:val="20"/>
              </w:rPr>
              <w:t>0</w:t>
            </w:r>
          </w:p>
        </w:tc>
        <w:tc>
          <w:tcPr>
            <w:cnfStyle w:val="000100000000"/>
            <w:tcW w:w="1195" w:type="dxa"/>
            <w:shd w:val="clear" w:color="auto" w:fill="F8E1D6" w:themeFill="accent3" w:themeFillTint="33"/>
            <w:vAlign w:val="center"/>
          </w:tcPr>
          <w:p w:rsidR="00D154D5" w:rsidRPr="00817A91" w:rsidRDefault="0009600A" w:rsidP="00D154D5">
            <w:pPr>
              <w:jc w:val="right"/>
              <w:rPr>
                <w:rFonts w:ascii="Times New Roman" w:hAnsi="Times New Roman" w:cs="Times New Roman"/>
                <w:bCs w:val="0"/>
                <w:color w:val="000000" w:themeColor="text1"/>
                <w:sz w:val="18"/>
                <w:szCs w:val="20"/>
              </w:rPr>
            </w:pPr>
            <w:r w:rsidRPr="00817A91">
              <w:rPr>
                <w:rFonts w:ascii="Times New Roman" w:hAnsi="Times New Roman" w:cs="Times New Roman"/>
                <w:color w:val="000000" w:themeColor="text1"/>
                <w:sz w:val="18"/>
                <w:szCs w:val="20"/>
              </w:rPr>
              <w:t>27.00</w:t>
            </w:r>
            <w:r w:rsidR="00D154D5" w:rsidRPr="00817A91">
              <w:rPr>
                <w:rFonts w:ascii="Times New Roman" w:hAnsi="Times New Roman" w:cs="Times New Roman"/>
                <w:color w:val="000000" w:themeColor="text1"/>
                <w:sz w:val="18"/>
                <w:szCs w:val="20"/>
              </w:rPr>
              <w:t>0</w:t>
            </w:r>
          </w:p>
        </w:tc>
      </w:tr>
    </w:tbl>
    <w:p w:rsidR="00D154D5" w:rsidRPr="00817A91" w:rsidRDefault="00D154D5" w:rsidP="001F2261">
      <w:pPr>
        <w:jc w:val="left"/>
        <w:rPr>
          <w:rFonts w:ascii="Times New Roman" w:hAnsi="Times New Roman" w:cs="Times New Roman"/>
          <w:b/>
          <w:sz w:val="24"/>
          <w:szCs w:val="24"/>
        </w:rPr>
      </w:pPr>
    </w:p>
    <w:p w:rsidR="000F283E" w:rsidRPr="00817A91" w:rsidRDefault="00E53509" w:rsidP="0009600A">
      <w:pPr>
        <w:rPr>
          <w:rFonts w:ascii="Times New Roman" w:hAnsi="Times New Roman" w:cs="Times New Roman"/>
          <w:b/>
          <w:color w:val="E26206" w:themeColor="accent6" w:themeShade="BF"/>
          <w:sz w:val="24"/>
          <w:szCs w:val="24"/>
        </w:rPr>
      </w:pPr>
      <w:r w:rsidRPr="00817A91">
        <w:rPr>
          <w:rFonts w:ascii="Times New Roman" w:hAnsi="Times New Roman" w:cs="Times New Roman"/>
          <w:b/>
          <w:color w:val="E26206" w:themeColor="accent6" w:themeShade="BF"/>
          <w:sz w:val="24"/>
          <w:szCs w:val="24"/>
          <w:lang w:eastAsia="tr-TR"/>
        </w:rPr>
        <w:t xml:space="preserve">             </w:t>
      </w:r>
      <w:r w:rsidR="002F243D" w:rsidRPr="00817A91">
        <w:rPr>
          <w:rFonts w:ascii="Times New Roman" w:hAnsi="Times New Roman" w:cs="Times New Roman"/>
          <w:b/>
          <w:color w:val="E26206" w:themeColor="accent6" w:themeShade="BF"/>
          <w:sz w:val="24"/>
          <w:szCs w:val="24"/>
          <w:lang w:eastAsia="tr-TR"/>
        </w:rPr>
        <w:t>H. GZFT ANALİZİ</w:t>
      </w:r>
    </w:p>
    <w:p w:rsidR="000F283E" w:rsidRPr="00817A91" w:rsidRDefault="000F283E" w:rsidP="0009600A">
      <w:pPr>
        <w:spacing w:line="240" w:lineRule="auto"/>
        <w:ind w:firstLine="708"/>
        <w:rPr>
          <w:rFonts w:ascii="Times New Roman" w:hAnsi="Times New Roman" w:cs="Times New Roman"/>
          <w:sz w:val="24"/>
          <w:szCs w:val="24"/>
        </w:rPr>
      </w:pPr>
      <w:r w:rsidRPr="00817A91">
        <w:rPr>
          <w:rFonts w:ascii="Times New Roman" w:hAnsi="Times New Roman" w:cs="Times New Roman"/>
          <w:sz w:val="24"/>
          <w:szCs w:val="24"/>
        </w:rPr>
        <w:t xml:space="preserve">Okulumuz GZFT analizi, öğretmenlerimiz, öğrencilerimiz ve paydaşlardan alınan performans sonuçlarına ve algısal sonuçlara dayalı olarak hazırlanmıştır. Performans sonuçlarında okulumuzda oluşturduğumuz anketlerden, algısal sonuçlarında GZFT analizlerinden yararlanılmıştır. </w:t>
      </w:r>
    </w:p>
    <w:p w:rsidR="0065219E" w:rsidRPr="00817A91" w:rsidRDefault="000F283E" w:rsidP="0009600A">
      <w:pPr>
        <w:spacing w:line="240" w:lineRule="auto"/>
        <w:ind w:firstLine="708"/>
        <w:rPr>
          <w:rFonts w:ascii="Times New Roman" w:hAnsi="Times New Roman" w:cs="Times New Roman"/>
          <w:sz w:val="24"/>
          <w:szCs w:val="24"/>
        </w:rPr>
      </w:pPr>
      <w:r w:rsidRPr="00817A91">
        <w:rPr>
          <w:rFonts w:ascii="Times New Roman" w:hAnsi="Times New Roman" w:cs="Times New Roman"/>
          <w:sz w:val="24"/>
          <w:szCs w:val="24"/>
        </w:rPr>
        <w:t xml:space="preserve">Hazırladığımız anket çalışmaları tüm iç ve dış paydaşlar da dahil edilerek oluşturulmuştur. Çıkan sonuçların yorumlanmasında okulumuzun değerleri, hedefleri, var olan sıkıntıların tespiti ve değerlendirmesi </w:t>
      </w:r>
    </w:p>
    <w:p w:rsidR="00091B2D" w:rsidRDefault="00091B2D" w:rsidP="0009600A">
      <w:pPr>
        <w:spacing w:line="240" w:lineRule="auto"/>
        <w:ind w:firstLine="708"/>
        <w:rPr>
          <w:rFonts w:ascii="Times New Roman" w:hAnsi="Times New Roman" w:cs="Times New Roman"/>
          <w:sz w:val="24"/>
          <w:szCs w:val="24"/>
        </w:rPr>
      </w:pPr>
      <w:r w:rsidRPr="00817A91">
        <w:rPr>
          <w:rFonts w:ascii="Times New Roman" w:hAnsi="Times New Roman" w:cs="Times New Roman"/>
          <w:sz w:val="24"/>
          <w:szCs w:val="24"/>
        </w:rPr>
        <w:t xml:space="preserve">bir bütün olarak ele alınmıştır. </w:t>
      </w:r>
    </w:p>
    <w:p w:rsidR="007A6B92" w:rsidRDefault="007A6B92" w:rsidP="0009600A">
      <w:pPr>
        <w:spacing w:line="240" w:lineRule="auto"/>
        <w:ind w:firstLine="708"/>
        <w:rPr>
          <w:rFonts w:ascii="Times New Roman" w:hAnsi="Times New Roman" w:cs="Times New Roman"/>
          <w:sz w:val="24"/>
          <w:szCs w:val="24"/>
        </w:rPr>
      </w:pPr>
    </w:p>
    <w:p w:rsidR="007A6B92" w:rsidRDefault="007A6B92" w:rsidP="0009600A">
      <w:pPr>
        <w:spacing w:line="240" w:lineRule="auto"/>
        <w:ind w:firstLine="708"/>
        <w:rPr>
          <w:rFonts w:ascii="Times New Roman" w:hAnsi="Times New Roman" w:cs="Times New Roman"/>
          <w:sz w:val="24"/>
          <w:szCs w:val="24"/>
        </w:rPr>
      </w:pPr>
    </w:p>
    <w:p w:rsidR="00FB7838" w:rsidRPr="00817A91" w:rsidRDefault="00FB7838" w:rsidP="0009600A">
      <w:pPr>
        <w:spacing w:line="240" w:lineRule="auto"/>
        <w:ind w:firstLine="708"/>
        <w:rPr>
          <w:rFonts w:ascii="Times New Roman" w:hAnsi="Times New Roman" w:cs="Times New Roman"/>
          <w:sz w:val="24"/>
          <w:szCs w:val="24"/>
        </w:rPr>
      </w:pPr>
    </w:p>
    <w:p w:rsidR="00091B2D" w:rsidRPr="00817A91" w:rsidRDefault="0009600A" w:rsidP="0009600A">
      <w:pPr>
        <w:pStyle w:val="Balk3"/>
        <w:spacing w:before="51"/>
        <w:rPr>
          <w:rFonts w:ascii="Times New Roman" w:hAnsi="Times New Roman" w:cs="Times New Roman"/>
          <w:b/>
          <w:color w:val="E26206" w:themeColor="accent6" w:themeShade="BF"/>
        </w:rPr>
      </w:pPr>
      <w:r w:rsidRPr="00817A91">
        <w:rPr>
          <w:rFonts w:ascii="Times New Roman" w:hAnsi="Times New Roman" w:cs="Times New Roman"/>
          <w:b/>
          <w:color w:val="E83C4C"/>
        </w:rPr>
        <w:t xml:space="preserve">          </w:t>
      </w:r>
      <w:r w:rsidR="00B50FF1" w:rsidRPr="00817A91">
        <w:rPr>
          <w:rFonts w:ascii="Times New Roman" w:hAnsi="Times New Roman" w:cs="Times New Roman"/>
          <w:b/>
          <w:color w:val="E26206" w:themeColor="accent6" w:themeShade="BF"/>
        </w:rPr>
        <w:t>Tablo 15</w:t>
      </w:r>
      <w:r w:rsidR="00091B2D" w:rsidRPr="00817A91">
        <w:rPr>
          <w:rFonts w:ascii="Times New Roman" w:hAnsi="Times New Roman" w:cs="Times New Roman"/>
          <w:b/>
          <w:color w:val="E26206" w:themeColor="accent6" w:themeShade="BF"/>
        </w:rPr>
        <w:t xml:space="preserve">: GZFT </w:t>
      </w:r>
      <w:r w:rsidR="00FB7838" w:rsidRPr="00817A91">
        <w:rPr>
          <w:rFonts w:ascii="Times New Roman" w:hAnsi="Times New Roman" w:cs="Times New Roman"/>
          <w:b/>
          <w:color w:val="E26206" w:themeColor="accent6" w:themeShade="BF"/>
        </w:rPr>
        <w:t>LİSTESİ</w:t>
      </w:r>
    </w:p>
    <w:tbl>
      <w:tblPr>
        <w:tblStyle w:val="ListeTablo3-Vurgu41"/>
        <w:tblpPr w:leftFromText="141" w:rightFromText="141"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2"/>
        <w:gridCol w:w="2266"/>
        <w:gridCol w:w="2265"/>
        <w:gridCol w:w="2619"/>
      </w:tblGrid>
      <w:tr w:rsidR="0009600A" w:rsidRPr="00817A91" w:rsidTr="008A2ABB">
        <w:trPr>
          <w:cnfStyle w:val="100000000000"/>
          <w:trHeight w:val="78"/>
        </w:trPr>
        <w:tc>
          <w:tcPr>
            <w:cnfStyle w:val="001000000100"/>
            <w:tcW w:w="4848" w:type="dxa"/>
            <w:gridSpan w:val="2"/>
            <w:tcBorders>
              <w:bottom w:val="none" w:sz="0" w:space="0" w:color="auto"/>
              <w:right w:val="none" w:sz="0" w:space="0" w:color="auto"/>
            </w:tcBorders>
            <w:shd w:val="clear" w:color="auto" w:fill="EBC4DA" w:themeFill="accent5" w:themeFillTint="66"/>
          </w:tcPr>
          <w:p w:rsidR="0009600A" w:rsidRPr="00817A91" w:rsidRDefault="0009600A" w:rsidP="0009600A">
            <w:pPr>
              <w:pStyle w:val="TableParagraph"/>
              <w:spacing w:before="61" w:line="276" w:lineRule="auto"/>
              <w:ind w:left="425" w:right="568"/>
              <w:jc w:val="center"/>
              <w:rPr>
                <w:rFonts w:ascii="Times New Roman" w:hAnsi="Times New Roman" w:cs="Times New Roman"/>
                <w:color w:val="E83C4C"/>
                <w:sz w:val="24"/>
                <w:szCs w:val="24"/>
              </w:rPr>
            </w:pPr>
            <w:r w:rsidRPr="00817A91">
              <w:rPr>
                <w:rFonts w:ascii="Times New Roman" w:hAnsi="Times New Roman" w:cs="Times New Roman"/>
                <w:color w:val="E83C4C"/>
                <w:sz w:val="24"/>
                <w:szCs w:val="24"/>
              </w:rPr>
              <w:t>İç Çevre</w:t>
            </w:r>
          </w:p>
        </w:tc>
        <w:tc>
          <w:tcPr>
            <w:cnfStyle w:val="000100001000"/>
            <w:tcW w:w="4884" w:type="dxa"/>
            <w:gridSpan w:val="2"/>
            <w:tcBorders>
              <w:left w:val="none" w:sz="0" w:space="0" w:color="auto"/>
              <w:bottom w:val="none" w:sz="0" w:space="0" w:color="auto"/>
            </w:tcBorders>
            <w:shd w:val="clear" w:color="auto" w:fill="EBC4DA" w:themeFill="accent5" w:themeFillTint="66"/>
          </w:tcPr>
          <w:p w:rsidR="0009600A" w:rsidRPr="00817A91" w:rsidRDefault="0009600A" w:rsidP="0009600A">
            <w:pPr>
              <w:pStyle w:val="TableParagraph"/>
              <w:spacing w:before="61" w:line="276" w:lineRule="auto"/>
              <w:ind w:left="-1" w:right="290" w:firstLine="142"/>
              <w:jc w:val="center"/>
              <w:rPr>
                <w:rFonts w:ascii="Times New Roman" w:hAnsi="Times New Roman" w:cs="Times New Roman"/>
                <w:color w:val="E83C4C"/>
                <w:sz w:val="24"/>
                <w:szCs w:val="24"/>
              </w:rPr>
            </w:pPr>
            <w:r w:rsidRPr="00817A91">
              <w:rPr>
                <w:rFonts w:ascii="Times New Roman" w:hAnsi="Times New Roman" w:cs="Times New Roman"/>
                <w:color w:val="E83C4C"/>
                <w:sz w:val="24"/>
                <w:szCs w:val="24"/>
              </w:rPr>
              <w:t>Dış Çevre</w:t>
            </w:r>
          </w:p>
        </w:tc>
      </w:tr>
      <w:tr w:rsidR="0009600A" w:rsidRPr="00817A91" w:rsidTr="008A2ABB">
        <w:trPr>
          <w:cnfStyle w:val="000000100000"/>
          <w:trHeight w:val="78"/>
        </w:trPr>
        <w:tc>
          <w:tcPr>
            <w:cnfStyle w:val="001000000000"/>
            <w:tcW w:w="2582" w:type="dxa"/>
            <w:tcBorders>
              <w:top w:val="none" w:sz="0" w:space="0" w:color="auto"/>
              <w:bottom w:val="none" w:sz="0" w:space="0" w:color="auto"/>
              <w:right w:val="none" w:sz="0" w:space="0" w:color="auto"/>
            </w:tcBorders>
            <w:shd w:val="clear" w:color="auto" w:fill="EBC4DA" w:themeFill="accent5" w:themeFillTint="66"/>
          </w:tcPr>
          <w:p w:rsidR="0009600A" w:rsidRPr="00817A91" w:rsidRDefault="0009600A" w:rsidP="0009600A">
            <w:pPr>
              <w:pStyle w:val="TableParagraph"/>
              <w:spacing w:before="59" w:line="276" w:lineRule="auto"/>
              <w:ind w:left="503"/>
              <w:rPr>
                <w:rFonts w:ascii="Times New Roman" w:hAnsi="Times New Roman" w:cs="Times New Roman"/>
                <w:color w:val="E83C4C"/>
                <w:sz w:val="24"/>
                <w:szCs w:val="24"/>
              </w:rPr>
            </w:pPr>
            <w:r w:rsidRPr="00817A91">
              <w:rPr>
                <w:rFonts w:ascii="Times New Roman" w:hAnsi="Times New Roman" w:cs="Times New Roman"/>
                <w:color w:val="E83C4C"/>
                <w:sz w:val="24"/>
                <w:szCs w:val="24"/>
              </w:rPr>
              <w:t>Güçlü yönler</w:t>
            </w:r>
          </w:p>
        </w:tc>
        <w:tc>
          <w:tcPr>
            <w:cnfStyle w:val="000010000000"/>
            <w:tcW w:w="2265" w:type="dxa"/>
            <w:tcBorders>
              <w:top w:val="none" w:sz="0" w:space="0" w:color="auto"/>
              <w:left w:val="none" w:sz="0" w:space="0" w:color="auto"/>
              <w:bottom w:val="none" w:sz="0" w:space="0" w:color="auto"/>
              <w:right w:val="none" w:sz="0" w:space="0" w:color="auto"/>
            </w:tcBorders>
            <w:shd w:val="clear" w:color="auto" w:fill="EBC4DA" w:themeFill="accent5" w:themeFillTint="66"/>
          </w:tcPr>
          <w:p w:rsidR="0009600A" w:rsidRPr="00817A91" w:rsidRDefault="0009600A" w:rsidP="0009600A">
            <w:pPr>
              <w:pStyle w:val="TableParagraph"/>
              <w:spacing w:before="59" w:line="276" w:lineRule="auto"/>
              <w:ind w:left="547"/>
              <w:rPr>
                <w:rFonts w:ascii="Times New Roman" w:hAnsi="Times New Roman" w:cs="Times New Roman"/>
                <w:b/>
                <w:color w:val="E83C4C"/>
                <w:sz w:val="24"/>
                <w:szCs w:val="24"/>
              </w:rPr>
            </w:pPr>
            <w:r w:rsidRPr="00817A91">
              <w:rPr>
                <w:rFonts w:ascii="Times New Roman" w:hAnsi="Times New Roman" w:cs="Times New Roman"/>
                <w:b/>
                <w:color w:val="E83C4C"/>
                <w:sz w:val="24"/>
                <w:szCs w:val="24"/>
              </w:rPr>
              <w:t>Zayıf yönler</w:t>
            </w:r>
          </w:p>
        </w:tc>
        <w:tc>
          <w:tcPr>
            <w:tcW w:w="2265" w:type="dxa"/>
            <w:tcBorders>
              <w:top w:val="none" w:sz="0" w:space="0" w:color="auto"/>
              <w:bottom w:val="none" w:sz="0" w:space="0" w:color="auto"/>
            </w:tcBorders>
            <w:shd w:val="clear" w:color="auto" w:fill="EBC4DA" w:themeFill="accent5" w:themeFillTint="66"/>
          </w:tcPr>
          <w:p w:rsidR="0009600A" w:rsidRPr="00817A91" w:rsidRDefault="0009600A" w:rsidP="0009600A">
            <w:pPr>
              <w:pStyle w:val="TableParagraph"/>
              <w:spacing w:before="59" w:line="276" w:lineRule="auto"/>
              <w:ind w:left="726"/>
              <w:cnfStyle w:val="000000100000"/>
              <w:rPr>
                <w:rFonts w:ascii="Times New Roman" w:hAnsi="Times New Roman" w:cs="Times New Roman"/>
                <w:b/>
                <w:color w:val="E83C4C"/>
                <w:sz w:val="24"/>
                <w:szCs w:val="24"/>
              </w:rPr>
            </w:pPr>
            <w:r w:rsidRPr="00817A91">
              <w:rPr>
                <w:rFonts w:ascii="Times New Roman" w:hAnsi="Times New Roman" w:cs="Times New Roman"/>
                <w:b/>
                <w:color w:val="E83C4C"/>
                <w:sz w:val="24"/>
                <w:szCs w:val="24"/>
              </w:rPr>
              <w:t>Fırsatlar</w:t>
            </w:r>
          </w:p>
        </w:tc>
        <w:tc>
          <w:tcPr>
            <w:cnfStyle w:val="000100000000"/>
            <w:tcW w:w="2619" w:type="dxa"/>
            <w:tcBorders>
              <w:top w:val="none" w:sz="0" w:space="0" w:color="auto"/>
              <w:left w:val="none" w:sz="0" w:space="0" w:color="auto"/>
              <w:bottom w:val="none" w:sz="0" w:space="0" w:color="auto"/>
            </w:tcBorders>
            <w:shd w:val="clear" w:color="auto" w:fill="EBC4DA" w:themeFill="accent5" w:themeFillTint="66"/>
          </w:tcPr>
          <w:p w:rsidR="0009600A" w:rsidRPr="00817A91" w:rsidRDefault="0009600A" w:rsidP="0009600A">
            <w:pPr>
              <w:pStyle w:val="TableParagraph"/>
              <w:spacing w:before="59" w:line="276" w:lineRule="auto"/>
              <w:ind w:left="680"/>
              <w:rPr>
                <w:rFonts w:ascii="Times New Roman" w:hAnsi="Times New Roman" w:cs="Times New Roman"/>
                <w:color w:val="E83C4C"/>
                <w:sz w:val="24"/>
                <w:szCs w:val="24"/>
              </w:rPr>
            </w:pPr>
            <w:r w:rsidRPr="00817A91">
              <w:rPr>
                <w:rFonts w:ascii="Times New Roman" w:hAnsi="Times New Roman" w:cs="Times New Roman"/>
                <w:color w:val="E83C4C"/>
                <w:sz w:val="24"/>
                <w:szCs w:val="24"/>
              </w:rPr>
              <w:t>Tehditler</w:t>
            </w:r>
          </w:p>
        </w:tc>
      </w:tr>
      <w:tr w:rsidR="0009600A" w:rsidRPr="00817A91" w:rsidTr="008A2ABB">
        <w:trPr>
          <w:cnfStyle w:val="010000000000"/>
          <w:trHeight w:val="1344"/>
        </w:trPr>
        <w:tc>
          <w:tcPr>
            <w:cnfStyle w:val="001000000001"/>
            <w:tcW w:w="2582" w:type="dxa"/>
            <w:tcBorders>
              <w:top w:val="none" w:sz="0" w:space="0" w:color="auto"/>
              <w:right w:val="none" w:sz="0" w:space="0" w:color="auto"/>
            </w:tcBorders>
            <w:shd w:val="clear" w:color="auto" w:fill="F1D7E0" w:themeFill="accent1" w:themeFillTint="33"/>
          </w:tcPr>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1. Eğitim kadrosunun genç ve dinamik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2.  İdari kadronun yeterli ve uyum içerisinde çalışması.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3.  Sınıf mevcutlarının az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4. Bilgisayar laboratuarının bulunması.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5. Okulun internet bağlantısının</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 xml:space="preserve"> bulunması.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6.  Okul kütüphanesinin bulunması.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7. Sosyal ve kültürel faaliyetlere istekli öğretmenlerin bulunması.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8. Okulun temizliğine özen gösterilmesi.</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9.Okul Aile birliğinin iyi ve verimli çalışması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10. Güvenlik kameralarının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11.Her branşta yeterli sayıda öğretmen bulunması</w:t>
            </w:r>
          </w:p>
          <w:p w:rsidR="0009600A" w:rsidRPr="00817A91" w:rsidRDefault="0009600A" w:rsidP="0009600A">
            <w:pPr>
              <w:spacing w:line="276" w:lineRule="auto"/>
              <w:rPr>
                <w:rFonts w:ascii="Times New Roman" w:hAnsi="Times New Roman" w:cs="Times New Roman"/>
                <w:b w:val="0"/>
                <w:sz w:val="18"/>
                <w:szCs w:val="18"/>
              </w:rPr>
            </w:pP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12.Derslik başına düşen öğrenci sayısının az olması</w:t>
            </w:r>
          </w:p>
          <w:p w:rsidR="0009600A" w:rsidRPr="00817A91" w:rsidRDefault="0009600A" w:rsidP="0009600A">
            <w:pPr>
              <w:spacing w:line="276" w:lineRule="auto"/>
              <w:rPr>
                <w:rFonts w:ascii="Times New Roman" w:hAnsi="Times New Roman" w:cs="Times New Roman"/>
                <w:b w:val="0"/>
                <w:sz w:val="18"/>
                <w:szCs w:val="18"/>
              </w:rPr>
            </w:pPr>
          </w:p>
          <w:p w:rsidR="0009600A" w:rsidRPr="00817A91" w:rsidRDefault="0009600A" w:rsidP="0009600A">
            <w:pPr>
              <w:spacing w:line="276" w:lineRule="auto"/>
              <w:rPr>
                <w:rFonts w:ascii="Times New Roman" w:eastAsia="Arial Unicode MS" w:hAnsi="Times New Roman" w:cs="Times New Roman"/>
                <w:b w:val="0"/>
                <w:color w:val="FF0000"/>
                <w:sz w:val="18"/>
                <w:szCs w:val="18"/>
              </w:rPr>
            </w:pPr>
            <w:r w:rsidRPr="00817A91">
              <w:rPr>
                <w:rFonts w:ascii="Times New Roman" w:hAnsi="Times New Roman" w:cs="Times New Roman"/>
                <w:b w:val="0"/>
                <w:sz w:val="18"/>
                <w:szCs w:val="18"/>
              </w:rPr>
              <w:t>13.Öğretmen başına düşen öğrenci sayısının az olması</w:t>
            </w:r>
          </w:p>
          <w:p w:rsidR="0009600A" w:rsidRPr="00817A91" w:rsidRDefault="0009600A" w:rsidP="0009600A">
            <w:pPr>
              <w:pStyle w:val="TableParagraph"/>
              <w:spacing w:line="276" w:lineRule="auto"/>
              <w:ind w:left="146"/>
              <w:rPr>
                <w:rFonts w:ascii="Times New Roman" w:hAnsi="Times New Roman" w:cs="Times New Roman"/>
                <w:b w:val="0"/>
                <w:sz w:val="18"/>
                <w:szCs w:val="18"/>
              </w:rPr>
            </w:pPr>
          </w:p>
        </w:tc>
        <w:tc>
          <w:tcPr>
            <w:cnfStyle w:val="000010000000"/>
            <w:tcW w:w="2265" w:type="dxa"/>
            <w:tcBorders>
              <w:top w:val="none" w:sz="0" w:space="0" w:color="auto"/>
              <w:left w:val="none" w:sz="0" w:space="0" w:color="auto"/>
              <w:right w:val="none" w:sz="0" w:space="0" w:color="auto"/>
            </w:tcBorders>
            <w:shd w:val="clear" w:color="auto" w:fill="F1D7E0" w:themeFill="accent1" w:themeFillTint="33"/>
          </w:tcPr>
          <w:p w:rsidR="0009600A" w:rsidRPr="00817A91" w:rsidRDefault="0009600A" w:rsidP="0009600A">
            <w:pPr>
              <w:pStyle w:val="TableParagraph"/>
              <w:spacing w:line="276" w:lineRule="auto"/>
              <w:ind w:left="146"/>
              <w:rPr>
                <w:rFonts w:ascii="Times New Roman" w:hAnsi="Times New Roman" w:cs="Times New Roman"/>
                <w:bCs w:val="0"/>
                <w:sz w:val="18"/>
                <w:szCs w:val="18"/>
              </w:rPr>
            </w:pPr>
            <w:r w:rsidRPr="00817A91">
              <w:rPr>
                <w:rFonts w:ascii="Times New Roman" w:hAnsi="Times New Roman" w:cs="Times New Roman"/>
                <w:b w:val="0"/>
                <w:sz w:val="18"/>
                <w:szCs w:val="18"/>
              </w:rPr>
              <w:t xml:space="preserve"> </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1.  Okul- veli işbirliğinin yetersizliği.</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2. Öğrencilerin derslere yönelik isteksiz  bir tutum içerisinde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3. Atölye donanımlarının teknolojik gelişmeler doğrultusunda yenilenememesi.</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4.  Çok amaçlı bir salonun olmaması.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5. Öğretmen kadrosunun eksik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6. Üniversiteye yerleştirme başarısının az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7. Okulumuz öğrencilerinin çok fazla devamsızlık yapması.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8. Öğrencilerin hedeflerinin olmaması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9.Konferans salonunun olmaması</w:t>
            </w:r>
          </w:p>
          <w:p w:rsidR="0009600A" w:rsidRPr="00817A91" w:rsidRDefault="0009600A" w:rsidP="0009600A">
            <w:pPr>
              <w:spacing w:line="276" w:lineRule="auto"/>
              <w:rPr>
                <w:rFonts w:ascii="Times New Roman" w:hAnsi="Times New Roman" w:cs="Times New Roman"/>
                <w:b w:val="0"/>
                <w:sz w:val="18"/>
                <w:szCs w:val="18"/>
              </w:rPr>
            </w:pP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 xml:space="preserve">10.Okulun spor salonunun olmaması </w:t>
            </w:r>
          </w:p>
          <w:p w:rsidR="0009600A" w:rsidRPr="00817A91" w:rsidRDefault="0009600A" w:rsidP="0009600A">
            <w:pPr>
              <w:spacing w:line="276" w:lineRule="auto"/>
              <w:rPr>
                <w:rFonts w:ascii="Times New Roman" w:hAnsi="Times New Roman" w:cs="Times New Roman"/>
                <w:b w:val="0"/>
                <w:sz w:val="18"/>
                <w:szCs w:val="18"/>
              </w:rPr>
            </w:pP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 xml:space="preserve">11.Mezunlar ile ilişkilerin yetersizliği </w:t>
            </w:r>
          </w:p>
          <w:p w:rsidR="0009600A" w:rsidRPr="00817A91" w:rsidRDefault="0009600A" w:rsidP="0009600A">
            <w:pPr>
              <w:spacing w:line="276" w:lineRule="auto"/>
              <w:rPr>
                <w:rFonts w:ascii="Times New Roman" w:hAnsi="Times New Roman" w:cs="Times New Roman"/>
                <w:b w:val="0"/>
                <w:sz w:val="18"/>
                <w:szCs w:val="18"/>
              </w:rPr>
            </w:pP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 xml:space="preserve">12.Veli- okul işbirliğinin istenilen düzeyde olmaması </w:t>
            </w:r>
          </w:p>
          <w:p w:rsidR="0009600A" w:rsidRPr="00817A91" w:rsidRDefault="0009600A" w:rsidP="0009600A">
            <w:pPr>
              <w:spacing w:line="276" w:lineRule="auto"/>
              <w:rPr>
                <w:rFonts w:ascii="Times New Roman" w:hAnsi="Times New Roman" w:cs="Times New Roman"/>
                <w:b w:val="0"/>
                <w:sz w:val="18"/>
                <w:szCs w:val="18"/>
              </w:rPr>
            </w:pP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 xml:space="preserve">13.Personel aidiyetinin istenen düzeyde olmaması </w:t>
            </w:r>
          </w:p>
          <w:p w:rsidR="0009600A" w:rsidRPr="00817A91" w:rsidRDefault="0009600A" w:rsidP="0009600A">
            <w:pPr>
              <w:pStyle w:val="TableParagraph"/>
              <w:spacing w:line="276" w:lineRule="auto"/>
              <w:ind w:left="4"/>
              <w:rPr>
                <w:rFonts w:ascii="Times New Roman" w:hAnsi="Times New Roman" w:cs="Times New Roman"/>
                <w:b w:val="0"/>
                <w:sz w:val="18"/>
                <w:szCs w:val="18"/>
              </w:rPr>
            </w:pPr>
          </w:p>
        </w:tc>
        <w:tc>
          <w:tcPr>
            <w:tcW w:w="2265" w:type="dxa"/>
            <w:tcBorders>
              <w:top w:val="none" w:sz="0" w:space="0" w:color="auto"/>
            </w:tcBorders>
            <w:shd w:val="clear" w:color="auto" w:fill="F1D7E0" w:themeFill="accent1" w:themeFillTint="33"/>
          </w:tcPr>
          <w:p w:rsidR="0009600A" w:rsidRPr="00817A91" w:rsidRDefault="0009600A" w:rsidP="0009600A">
            <w:pPr>
              <w:spacing w:line="276" w:lineRule="auto"/>
              <w:cnfStyle w:val="010000000000"/>
              <w:rPr>
                <w:rFonts w:ascii="Times New Roman" w:hAnsi="Times New Roman" w:cs="Times New Roman"/>
                <w:b w:val="0"/>
                <w:sz w:val="18"/>
                <w:szCs w:val="18"/>
              </w:rPr>
            </w:pPr>
            <w:r w:rsidRPr="00817A91">
              <w:rPr>
                <w:rFonts w:ascii="Times New Roman" w:hAnsi="Times New Roman" w:cs="Times New Roman"/>
                <w:b w:val="0"/>
                <w:sz w:val="18"/>
                <w:szCs w:val="18"/>
              </w:rPr>
              <w:t>1. Okulumuzun ulaşımın kolay olduğu bir yerde olması.</w:t>
            </w:r>
          </w:p>
          <w:p w:rsidR="0009600A" w:rsidRPr="00817A91" w:rsidRDefault="0009600A" w:rsidP="0009600A">
            <w:pPr>
              <w:spacing w:line="276" w:lineRule="auto"/>
              <w:cnfStyle w:val="010000000000"/>
              <w:rPr>
                <w:rFonts w:ascii="Times New Roman" w:hAnsi="Times New Roman" w:cs="Times New Roman"/>
                <w:b w:val="0"/>
                <w:sz w:val="18"/>
                <w:szCs w:val="18"/>
              </w:rPr>
            </w:pPr>
            <w:r w:rsidRPr="00817A91">
              <w:rPr>
                <w:rFonts w:ascii="Times New Roman" w:hAnsi="Times New Roman" w:cs="Times New Roman"/>
                <w:b w:val="0"/>
                <w:sz w:val="18"/>
                <w:szCs w:val="18"/>
              </w:rPr>
              <w:t>2. İlçemizde Meslek Yüksek Okulun ve Üniversitenin bulunması.</w:t>
            </w:r>
          </w:p>
          <w:p w:rsidR="0009600A" w:rsidRPr="00817A91" w:rsidRDefault="0009600A" w:rsidP="0009600A">
            <w:pPr>
              <w:spacing w:line="276" w:lineRule="auto"/>
              <w:cnfStyle w:val="010000000000"/>
              <w:rPr>
                <w:rFonts w:ascii="Times New Roman" w:hAnsi="Times New Roman" w:cs="Times New Roman"/>
                <w:b w:val="0"/>
                <w:sz w:val="18"/>
                <w:szCs w:val="18"/>
              </w:rPr>
            </w:pPr>
            <w:r w:rsidRPr="00817A91">
              <w:rPr>
                <w:rFonts w:ascii="Times New Roman" w:hAnsi="Times New Roman" w:cs="Times New Roman"/>
                <w:b w:val="0"/>
                <w:sz w:val="18"/>
                <w:szCs w:val="18"/>
              </w:rPr>
              <w:t>3. Çevre işyerlerinin stajyer alımına istekli olması.</w:t>
            </w:r>
          </w:p>
          <w:p w:rsidR="0009600A" w:rsidRPr="00817A91" w:rsidRDefault="0009600A" w:rsidP="0009600A">
            <w:pPr>
              <w:pStyle w:val="TableParagraph"/>
              <w:spacing w:line="276" w:lineRule="auto"/>
              <w:cnfStyle w:val="010000000000"/>
              <w:rPr>
                <w:rFonts w:ascii="Times New Roman" w:hAnsi="Times New Roman" w:cs="Times New Roman"/>
                <w:b w:val="0"/>
                <w:sz w:val="24"/>
                <w:szCs w:val="24"/>
              </w:rPr>
            </w:pPr>
            <w:r w:rsidRPr="00817A91">
              <w:rPr>
                <w:rFonts w:ascii="Times New Roman" w:hAnsi="Times New Roman" w:cs="Times New Roman"/>
                <w:b w:val="0"/>
                <w:color w:val="000000" w:themeColor="text1"/>
                <w:sz w:val="18"/>
                <w:szCs w:val="18"/>
              </w:rPr>
              <w:t>4. Sınıf mevcutlarının düşük olması</w:t>
            </w:r>
          </w:p>
        </w:tc>
        <w:tc>
          <w:tcPr>
            <w:cnfStyle w:val="000100000010"/>
            <w:tcW w:w="2619" w:type="dxa"/>
            <w:tcBorders>
              <w:top w:val="none" w:sz="0" w:space="0" w:color="auto"/>
              <w:left w:val="none" w:sz="0" w:space="0" w:color="auto"/>
            </w:tcBorders>
            <w:shd w:val="clear" w:color="auto" w:fill="F1D7E0" w:themeFill="accent1" w:themeFillTint="33"/>
          </w:tcPr>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1</w:t>
            </w:r>
            <w:r w:rsidRPr="00817A91">
              <w:rPr>
                <w:rFonts w:ascii="Times New Roman" w:hAnsi="Times New Roman" w:cs="Times New Roman"/>
                <w:b w:val="0"/>
                <w:sz w:val="24"/>
                <w:szCs w:val="24"/>
              </w:rPr>
              <w:t xml:space="preserve">. </w:t>
            </w:r>
            <w:r w:rsidRPr="00817A91">
              <w:rPr>
                <w:rFonts w:ascii="Times New Roman" w:hAnsi="Times New Roman" w:cs="Times New Roman"/>
                <w:b w:val="0"/>
                <w:sz w:val="18"/>
                <w:szCs w:val="18"/>
              </w:rPr>
              <w:t>Okulun trafik akışının yoğun olduğu bir bölgede bulunması.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2. Velilerin okula ilgisinin az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 xml:space="preserve">3. Ailelerin sosyo-ekonomik düzeylerinin </w:t>
            </w:r>
            <w:r w:rsidRPr="00817A91">
              <w:rPr>
                <w:rFonts w:ascii="Times New Roman" w:hAnsi="Times New Roman" w:cs="Times New Roman"/>
                <w:b w:val="0"/>
                <w:color w:val="000000" w:themeColor="text1"/>
                <w:sz w:val="18"/>
                <w:szCs w:val="18"/>
              </w:rPr>
              <w:t>ve eğitim seviyelerinin  düşük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4.  Parçalanmış aile yapısına sahip bir veli profilinin olması.</w:t>
            </w:r>
          </w:p>
          <w:p w:rsidR="0009600A" w:rsidRPr="00817A91" w:rsidRDefault="0009600A" w:rsidP="0009600A">
            <w:pPr>
              <w:spacing w:line="276" w:lineRule="auto"/>
              <w:rPr>
                <w:rFonts w:ascii="Times New Roman" w:hAnsi="Times New Roman" w:cs="Times New Roman"/>
                <w:b w:val="0"/>
                <w:sz w:val="18"/>
                <w:szCs w:val="18"/>
              </w:rPr>
            </w:pPr>
            <w:r w:rsidRPr="00817A91">
              <w:rPr>
                <w:rFonts w:ascii="Times New Roman" w:hAnsi="Times New Roman" w:cs="Times New Roman"/>
                <w:b w:val="0"/>
                <w:sz w:val="18"/>
                <w:szCs w:val="18"/>
              </w:rPr>
              <w:t>5. Okulumuzun çok fazla göç almış bir bölgede bulunması.</w:t>
            </w:r>
          </w:p>
          <w:p w:rsidR="0009600A" w:rsidRPr="00817A91" w:rsidRDefault="0009600A" w:rsidP="0009600A">
            <w:pPr>
              <w:spacing w:line="276" w:lineRule="auto"/>
              <w:rPr>
                <w:rFonts w:ascii="Times New Roman" w:hAnsi="Times New Roman" w:cs="Times New Roman"/>
                <w:b w:val="0"/>
                <w:color w:val="FF0000"/>
                <w:sz w:val="18"/>
                <w:szCs w:val="18"/>
              </w:rPr>
            </w:pPr>
            <w:r w:rsidRPr="00817A91">
              <w:rPr>
                <w:rFonts w:ascii="Times New Roman" w:hAnsi="Times New Roman" w:cs="Times New Roman"/>
                <w:b w:val="0"/>
                <w:sz w:val="18"/>
                <w:szCs w:val="18"/>
              </w:rPr>
              <w:t>6.  İlçe ve köy okulundaki akademik başarıları yüksek öğrencilerin okulumuzu tercih etmemesi.</w:t>
            </w:r>
            <w:r w:rsidRPr="00817A91">
              <w:rPr>
                <w:rFonts w:ascii="Times New Roman" w:hAnsi="Times New Roman" w:cs="Times New Roman"/>
                <w:b w:val="0"/>
                <w:color w:val="FF0000"/>
                <w:sz w:val="18"/>
                <w:szCs w:val="18"/>
              </w:rPr>
              <w:t xml:space="preserve"> </w:t>
            </w:r>
          </w:p>
          <w:p w:rsidR="0009600A" w:rsidRPr="00817A91" w:rsidRDefault="0009600A" w:rsidP="0009600A">
            <w:pPr>
              <w:spacing w:line="276" w:lineRule="auto"/>
              <w:rPr>
                <w:rFonts w:ascii="Times New Roman" w:hAnsi="Times New Roman" w:cs="Times New Roman"/>
                <w:b w:val="0"/>
                <w:color w:val="000000" w:themeColor="text1"/>
                <w:sz w:val="18"/>
                <w:szCs w:val="18"/>
              </w:rPr>
            </w:pPr>
            <w:r w:rsidRPr="00817A91">
              <w:rPr>
                <w:rFonts w:ascii="Times New Roman" w:hAnsi="Times New Roman" w:cs="Times New Roman"/>
                <w:b w:val="0"/>
                <w:color w:val="000000" w:themeColor="text1"/>
                <w:sz w:val="18"/>
                <w:szCs w:val="18"/>
              </w:rPr>
              <w:t>7. Öğrencilerin büyük bir kısmının okul sonrası ailesinin yanında veya başka bir işte çalışması</w:t>
            </w:r>
          </w:p>
          <w:p w:rsidR="0009600A" w:rsidRPr="00817A91" w:rsidRDefault="0009600A" w:rsidP="0009600A">
            <w:pPr>
              <w:pStyle w:val="TableParagraph"/>
              <w:spacing w:line="276" w:lineRule="auto"/>
              <w:ind w:left="146"/>
              <w:rPr>
                <w:rFonts w:ascii="Times New Roman" w:hAnsi="Times New Roman" w:cs="Times New Roman"/>
                <w:b w:val="0"/>
                <w:sz w:val="16"/>
                <w:szCs w:val="16"/>
              </w:rPr>
            </w:pPr>
          </w:p>
        </w:tc>
      </w:tr>
    </w:tbl>
    <w:p w:rsidR="00091B2D" w:rsidRPr="00817A91" w:rsidRDefault="00091B2D" w:rsidP="0009600A">
      <w:pPr>
        <w:pStyle w:val="GvdeMetni"/>
        <w:spacing w:before="11" w:line="276" w:lineRule="auto"/>
        <w:rPr>
          <w:rFonts w:ascii="Times New Roman" w:hAnsi="Times New Roman" w:cs="Times New Roman"/>
          <w:b/>
        </w:rPr>
      </w:pPr>
    </w:p>
    <w:p w:rsidR="0009600A" w:rsidRPr="00817A91" w:rsidRDefault="0009600A" w:rsidP="0009600A">
      <w:pPr>
        <w:pStyle w:val="Balk2"/>
        <w:widowControl w:val="0"/>
        <w:autoSpaceDE w:val="0"/>
        <w:autoSpaceDN w:val="0"/>
        <w:spacing w:before="0" w:after="0" w:line="240" w:lineRule="auto"/>
        <w:ind w:left="709"/>
        <w:jc w:val="both"/>
        <w:rPr>
          <w:rFonts w:ascii="Times New Roman" w:hAnsi="Times New Roman" w:cs="Times New Roman"/>
          <w:color w:val="002060"/>
          <w:sz w:val="24"/>
          <w:szCs w:val="24"/>
        </w:rPr>
      </w:pPr>
    </w:p>
    <w:p w:rsidR="0009600A" w:rsidRPr="00817A91" w:rsidRDefault="0009600A" w:rsidP="0009600A">
      <w:pPr>
        <w:pStyle w:val="Balk2"/>
        <w:widowControl w:val="0"/>
        <w:autoSpaceDE w:val="0"/>
        <w:autoSpaceDN w:val="0"/>
        <w:spacing w:before="0" w:after="0" w:line="240" w:lineRule="auto"/>
        <w:ind w:left="1080"/>
        <w:jc w:val="both"/>
        <w:rPr>
          <w:rFonts w:ascii="Times New Roman" w:hAnsi="Times New Roman" w:cs="Times New Roman"/>
          <w:color w:val="002060"/>
          <w:sz w:val="24"/>
          <w:szCs w:val="24"/>
        </w:rPr>
      </w:pPr>
    </w:p>
    <w:p w:rsidR="0009600A" w:rsidRPr="00817A91" w:rsidRDefault="0009600A" w:rsidP="0009600A">
      <w:pPr>
        <w:pStyle w:val="Balk2"/>
        <w:widowControl w:val="0"/>
        <w:autoSpaceDE w:val="0"/>
        <w:autoSpaceDN w:val="0"/>
        <w:spacing w:before="0" w:after="0" w:line="240" w:lineRule="auto"/>
        <w:ind w:left="709"/>
        <w:jc w:val="both"/>
        <w:rPr>
          <w:rFonts w:ascii="Times New Roman" w:hAnsi="Times New Roman" w:cs="Times New Roman"/>
          <w:color w:val="002060"/>
          <w:sz w:val="24"/>
          <w:szCs w:val="24"/>
        </w:rPr>
      </w:pPr>
    </w:p>
    <w:p w:rsidR="0009600A" w:rsidRPr="00817A91" w:rsidRDefault="0009600A" w:rsidP="0009600A">
      <w:pPr>
        <w:pStyle w:val="Balk2"/>
        <w:widowControl w:val="0"/>
        <w:autoSpaceDE w:val="0"/>
        <w:autoSpaceDN w:val="0"/>
        <w:spacing w:before="0" w:after="0" w:line="240" w:lineRule="auto"/>
        <w:ind w:left="709"/>
        <w:jc w:val="both"/>
        <w:rPr>
          <w:rFonts w:ascii="Times New Roman" w:hAnsi="Times New Roman" w:cs="Times New Roman"/>
          <w:color w:val="002060"/>
          <w:sz w:val="24"/>
          <w:szCs w:val="24"/>
        </w:rPr>
      </w:pPr>
    </w:p>
    <w:p w:rsidR="0009600A" w:rsidRDefault="0009600A" w:rsidP="0009600A">
      <w:pPr>
        <w:pStyle w:val="Balk2"/>
        <w:widowControl w:val="0"/>
        <w:autoSpaceDE w:val="0"/>
        <w:autoSpaceDN w:val="0"/>
        <w:spacing w:before="0" w:after="0" w:line="240" w:lineRule="auto"/>
        <w:ind w:left="709"/>
        <w:jc w:val="both"/>
        <w:rPr>
          <w:rFonts w:ascii="Times New Roman" w:hAnsi="Times New Roman" w:cs="Times New Roman"/>
          <w:color w:val="002060"/>
          <w:sz w:val="24"/>
          <w:szCs w:val="24"/>
        </w:rPr>
      </w:pPr>
    </w:p>
    <w:p w:rsidR="007A6B92" w:rsidRDefault="007A6B92" w:rsidP="007A6B92"/>
    <w:p w:rsidR="007A6B92" w:rsidRDefault="007A6B92" w:rsidP="007A6B92"/>
    <w:p w:rsidR="007A6B92" w:rsidRDefault="007A6B92" w:rsidP="007A6B92"/>
    <w:p w:rsidR="007A6B92" w:rsidRDefault="007A6B92" w:rsidP="007A6B92"/>
    <w:p w:rsidR="007A6B92" w:rsidRDefault="007A6B92" w:rsidP="007A6B92"/>
    <w:p w:rsidR="007A6B92" w:rsidRPr="007A6B92" w:rsidRDefault="007A6B92" w:rsidP="007A6B92"/>
    <w:p w:rsidR="0009600A" w:rsidRPr="00817A91" w:rsidRDefault="0009600A" w:rsidP="0009600A">
      <w:pPr>
        <w:pStyle w:val="Balk2"/>
        <w:widowControl w:val="0"/>
        <w:autoSpaceDE w:val="0"/>
        <w:autoSpaceDN w:val="0"/>
        <w:spacing w:before="0" w:after="0" w:line="240" w:lineRule="auto"/>
        <w:ind w:left="709"/>
        <w:jc w:val="both"/>
        <w:rPr>
          <w:rFonts w:ascii="Times New Roman" w:hAnsi="Times New Roman" w:cs="Times New Roman"/>
          <w:color w:val="002060"/>
          <w:sz w:val="24"/>
          <w:szCs w:val="24"/>
        </w:rPr>
      </w:pPr>
    </w:p>
    <w:p w:rsidR="00162F10" w:rsidRPr="00817A91" w:rsidRDefault="00162F10" w:rsidP="009862A4">
      <w:pPr>
        <w:pStyle w:val="Balk2"/>
        <w:widowControl w:val="0"/>
        <w:numPr>
          <w:ilvl w:val="1"/>
          <w:numId w:val="6"/>
        </w:numPr>
        <w:autoSpaceDE w:val="0"/>
        <w:autoSpaceDN w:val="0"/>
        <w:spacing w:before="0" w:after="0" w:line="240" w:lineRule="auto"/>
        <w:ind w:left="709"/>
        <w:jc w:val="both"/>
        <w:rPr>
          <w:rFonts w:ascii="Times New Roman" w:hAnsi="Times New Roman" w:cs="Times New Roman"/>
          <w:b/>
          <w:color w:val="E26206" w:themeColor="accent6" w:themeShade="BF"/>
          <w:sz w:val="24"/>
          <w:szCs w:val="24"/>
        </w:rPr>
      </w:pPr>
      <w:r w:rsidRPr="00817A91">
        <w:rPr>
          <w:rFonts w:ascii="Times New Roman" w:hAnsi="Times New Roman" w:cs="Times New Roman"/>
          <w:b/>
          <w:color w:val="E26206" w:themeColor="accent6" w:themeShade="BF"/>
          <w:sz w:val="24"/>
          <w:szCs w:val="24"/>
        </w:rPr>
        <w:t>Tespitler ve İhtiyaçların Belirlenmesi</w:t>
      </w:r>
    </w:p>
    <w:p w:rsidR="00162F10" w:rsidRPr="007A6B92" w:rsidRDefault="00A67484" w:rsidP="00162F10">
      <w:pPr>
        <w:pStyle w:val="Balk3"/>
        <w:spacing w:before="51"/>
        <w:rPr>
          <w:rFonts w:ascii="Times New Roman" w:hAnsi="Times New Roman" w:cs="Times New Roman"/>
          <w:b/>
          <w:color w:val="FF0000"/>
        </w:rPr>
      </w:pPr>
      <w:bookmarkStart w:id="3" w:name="_bookmark43"/>
      <w:bookmarkEnd w:id="3"/>
      <w:r w:rsidRPr="007A6B92">
        <w:rPr>
          <w:rFonts w:ascii="Times New Roman" w:hAnsi="Times New Roman" w:cs="Times New Roman"/>
          <w:b/>
          <w:color w:val="FF0000"/>
        </w:rPr>
        <w:t xml:space="preserve">              </w:t>
      </w:r>
      <w:r w:rsidR="00B50FF1" w:rsidRPr="007A6B92">
        <w:rPr>
          <w:rFonts w:ascii="Times New Roman" w:hAnsi="Times New Roman" w:cs="Times New Roman"/>
          <w:b/>
          <w:color w:val="FF0000"/>
        </w:rPr>
        <w:t>Tablo 16</w:t>
      </w:r>
      <w:r w:rsidR="00162F10" w:rsidRPr="007A6B92">
        <w:rPr>
          <w:rFonts w:ascii="Times New Roman" w:hAnsi="Times New Roman" w:cs="Times New Roman"/>
          <w:b/>
          <w:color w:val="FF0000"/>
        </w:rPr>
        <w:t>: Tespitler ve İhtiyaçlar</w:t>
      </w:r>
      <w:r w:rsidR="00910662" w:rsidRPr="007A6B92">
        <w:rPr>
          <w:rFonts w:ascii="Times New Roman" w:hAnsi="Times New Roman" w:cs="Times New Roman"/>
          <w:b/>
          <w:color w:val="FF0000"/>
        </w:rPr>
        <w:t xml:space="preserve"> </w:t>
      </w:r>
    </w:p>
    <w:p w:rsidR="00162F10" w:rsidRPr="00817A91" w:rsidRDefault="00162F10" w:rsidP="00162F10">
      <w:pPr>
        <w:pStyle w:val="GvdeMetni"/>
        <w:spacing w:before="11"/>
        <w:rPr>
          <w:rFonts w:ascii="Times New Roman" w:hAnsi="Times New Roman" w:cs="Times New Roman"/>
          <w:b/>
        </w:rPr>
      </w:pPr>
    </w:p>
    <w:tbl>
      <w:tblPr>
        <w:tblStyle w:val="ListeTablo3-Vurgu41"/>
        <w:tblW w:w="9868" w:type="dxa"/>
        <w:jc w:val="center"/>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81"/>
        <w:gridCol w:w="2835"/>
        <w:gridCol w:w="4252"/>
      </w:tblGrid>
      <w:tr w:rsidR="00162F10" w:rsidRPr="00817A91" w:rsidTr="008A2ABB">
        <w:trPr>
          <w:cnfStyle w:val="100000000000"/>
          <w:trHeight w:val="230"/>
          <w:jc w:val="center"/>
        </w:trPr>
        <w:tc>
          <w:tcPr>
            <w:cnfStyle w:val="001000000100"/>
            <w:tcW w:w="2781" w:type="dxa"/>
            <w:tcBorders>
              <w:bottom w:val="none" w:sz="0" w:space="0" w:color="auto"/>
              <w:right w:val="none" w:sz="0" w:space="0" w:color="auto"/>
            </w:tcBorders>
            <w:shd w:val="clear" w:color="auto" w:fill="F1D7E0" w:themeFill="accent1" w:themeFillTint="33"/>
            <w:vAlign w:val="center"/>
          </w:tcPr>
          <w:p w:rsidR="00162F10" w:rsidRPr="00817A91" w:rsidRDefault="00162F10" w:rsidP="00F20104">
            <w:pPr>
              <w:pStyle w:val="TableParagraph"/>
              <w:ind w:left="107"/>
              <w:jc w:val="center"/>
              <w:rPr>
                <w:rFonts w:ascii="Times New Roman" w:hAnsi="Times New Roman" w:cs="Times New Roman"/>
                <w:color w:val="E83C4C"/>
                <w:sz w:val="18"/>
                <w:szCs w:val="24"/>
              </w:rPr>
            </w:pPr>
            <w:r w:rsidRPr="00817A91">
              <w:rPr>
                <w:rFonts w:ascii="Times New Roman" w:hAnsi="Times New Roman" w:cs="Times New Roman"/>
                <w:color w:val="E83C4C"/>
                <w:sz w:val="18"/>
                <w:szCs w:val="24"/>
              </w:rPr>
              <w:t>DURUM ANALİZİ AŞAMALARI</w:t>
            </w:r>
          </w:p>
        </w:tc>
        <w:tc>
          <w:tcPr>
            <w:cnfStyle w:val="000010000000"/>
            <w:tcW w:w="2835" w:type="dxa"/>
            <w:tcBorders>
              <w:left w:val="none" w:sz="0" w:space="0" w:color="auto"/>
              <w:right w:val="none" w:sz="0" w:space="0" w:color="auto"/>
            </w:tcBorders>
            <w:shd w:val="clear" w:color="auto" w:fill="F1D7E0" w:themeFill="accent1" w:themeFillTint="33"/>
            <w:vAlign w:val="center"/>
          </w:tcPr>
          <w:p w:rsidR="00162F10" w:rsidRPr="00817A91" w:rsidRDefault="00162F10" w:rsidP="00F20104">
            <w:pPr>
              <w:pStyle w:val="TableParagraph"/>
              <w:ind w:left="147"/>
              <w:jc w:val="center"/>
              <w:rPr>
                <w:rFonts w:ascii="Times New Roman" w:hAnsi="Times New Roman" w:cs="Times New Roman"/>
                <w:color w:val="E83C4C"/>
                <w:sz w:val="18"/>
                <w:szCs w:val="24"/>
              </w:rPr>
            </w:pPr>
            <w:r w:rsidRPr="00817A91">
              <w:rPr>
                <w:rFonts w:ascii="Times New Roman" w:hAnsi="Times New Roman" w:cs="Times New Roman"/>
                <w:color w:val="E83C4C"/>
                <w:sz w:val="18"/>
                <w:szCs w:val="24"/>
              </w:rPr>
              <w:t>TESPİTLER/ SORUN ALANLARI</w:t>
            </w:r>
          </w:p>
        </w:tc>
        <w:tc>
          <w:tcPr>
            <w:cnfStyle w:val="000100001000"/>
            <w:tcW w:w="4252" w:type="dxa"/>
            <w:tcBorders>
              <w:left w:val="none" w:sz="0" w:space="0" w:color="auto"/>
              <w:bottom w:val="none" w:sz="0" w:space="0" w:color="auto"/>
            </w:tcBorders>
            <w:shd w:val="clear" w:color="auto" w:fill="F1D7E0" w:themeFill="accent1" w:themeFillTint="33"/>
            <w:vAlign w:val="center"/>
          </w:tcPr>
          <w:p w:rsidR="00162F10" w:rsidRPr="00817A91" w:rsidRDefault="00162F10" w:rsidP="00F20104">
            <w:pPr>
              <w:pStyle w:val="TableParagraph"/>
              <w:ind w:left="78" w:right="-9"/>
              <w:jc w:val="center"/>
              <w:rPr>
                <w:rFonts w:ascii="Times New Roman" w:hAnsi="Times New Roman" w:cs="Times New Roman"/>
                <w:color w:val="E83C4C"/>
                <w:sz w:val="18"/>
                <w:szCs w:val="24"/>
              </w:rPr>
            </w:pPr>
            <w:r w:rsidRPr="00817A91">
              <w:rPr>
                <w:rFonts w:ascii="Times New Roman" w:hAnsi="Times New Roman" w:cs="Times New Roman"/>
                <w:color w:val="E83C4C"/>
                <w:sz w:val="18"/>
                <w:szCs w:val="24"/>
              </w:rPr>
              <w:t>İHTİYAÇLAR/ GELİŞİM ALANLARI</w:t>
            </w:r>
          </w:p>
        </w:tc>
      </w:tr>
      <w:tr w:rsidR="00162F10" w:rsidRPr="00817A91" w:rsidTr="00A67484">
        <w:trPr>
          <w:cnfStyle w:val="000000100000"/>
          <w:trHeight w:val="607"/>
          <w:jc w:val="center"/>
        </w:trPr>
        <w:tc>
          <w:tcPr>
            <w:cnfStyle w:val="001000000000"/>
            <w:tcW w:w="2781" w:type="dxa"/>
            <w:tcBorders>
              <w:top w:val="none" w:sz="0" w:space="0" w:color="auto"/>
              <w:bottom w:val="none" w:sz="0" w:space="0" w:color="auto"/>
              <w:right w:val="none" w:sz="0" w:space="0" w:color="auto"/>
            </w:tcBorders>
            <w:vAlign w:val="center"/>
          </w:tcPr>
          <w:p w:rsidR="00162F10" w:rsidRPr="00817A91" w:rsidRDefault="00162F10" w:rsidP="00F2010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Uygulanmakta Olan Stratejik Planın Değerlendirilmesi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6607F" w:rsidRPr="00817A91" w:rsidRDefault="0056607F" w:rsidP="0056607F">
            <w:pPr>
              <w:pStyle w:val="TableParagraph"/>
              <w:numPr>
                <w:ilvl w:val="0"/>
                <w:numId w:val="16"/>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Stratejik Planın yeterince  analiz edilememesi.</w:t>
            </w:r>
          </w:p>
          <w:p w:rsidR="0056607F" w:rsidRPr="00817A91" w:rsidRDefault="0056607F" w:rsidP="0056607F">
            <w:pPr>
              <w:pStyle w:val="TableParagraph"/>
              <w:numPr>
                <w:ilvl w:val="0"/>
                <w:numId w:val="16"/>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 xml:space="preserve"> Uygulanmakta olan Stratejik Plan içerisinde belirlenen  hedeflerinin bir kısmında  sapmalar olması,</w:t>
            </w:r>
          </w:p>
          <w:p w:rsidR="0056607F" w:rsidRPr="00817A91" w:rsidRDefault="0056607F" w:rsidP="0056607F">
            <w:pPr>
              <w:pStyle w:val="TableParagraph"/>
              <w:numPr>
                <w:ilvl w:val="0"/>
                <w:numId w:val="16"/>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Stratejik Plan çerçevesinde belirlenmiş olan stratejik amaç sayısının yeterli düzeyde belirlen</w:t>
            </w:r>
            <w:r w:rsidR="00A67484" w:rsidRPr="00817A91">
              <w:rPr>
                <w:rFonts w:ascii="Times New Roman" w:hAnsi="Times New Roman" w:cs="Times New Roman"/>
                <w:sz w:val="16"/>
                <w:szCs w:val="16"/>
              </w:rPr>
              <w:t>eme</w:t>
            </w:r>
            <w:r w:rsidRPr="00817A91">
              <w:rPr>
                <w:rFonts w:ascii="Times New Roman" w:hAnsi="Times New Roman" w:cs="Times New Roman"/>
                <w:sz w:val="16"/>
                <w:szCs w:val="16"/>
              </w:rPr>
              <w:t xml:space="preserve">mesi, </w:t>
            </w:r>
            <w:r w:rsidR="00A67484" w:rsidRPr="00817A91">
              <w:rPr>
                <w:rFonts w:ascii="Times New Roman" w:hAnsi="Times New Roman" w:cs="Times New Roman"/>
                <w:sz w:val="16"/>
                <w:szCs w:val="16"/>
              </w:rPr>
              <w:t>içselleştirme ve iyileştirmenin yetersiz olduğu</w:t>
            </w:r>
            <w:r w:rsidRPr="00817A91">
              <w:rPr>
                <w:rFonts w:ascii="Times New Roman" w:hAnsi="Times New Roman" w:cs="Times New Roman"/>
                <w:sz w:val="16"/>
                <w:szCs w:val="16"/>
              </w:rPr>
              <w:t xml:space="preserve"> tespit edilmiş olup, özellikle bazı hedeflere ulaşabilme konusunda, uygulama ve denetlenme aşamalarında süreç ve yöntemsel sorunlar</w:t>
            </w:r>
            <w:r w:rsidR="00A67484" w:rsidRPr="00817A91">
              <w:rPr>
                <w:rFonts w:ascii="Times New Roman" w:hAnsi="Times New Roman" w:cs="Times New Roman"/>
                <w:sz w:val="16"/>
                <w:szCs w:val="16"/>
              </w:rPr>
              <w:t>,</w:t>
            </w:r>
          </w:p>
          <w:p w:rsidR="00162F10" w:rsidRPr="00817A91" w:rsidRDefault="00162F10" w:rsidP="0056607F">
            <w:pPr>
              <w:pStyle w:val="TableParagraph"/>
              <w:numPr>
                <w:ilvl w:val="0"/>
                <w:numId w:val="16"/>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 xml:space="preserve">Hedeflerin paydaş beklentilerini </w:t>
            </w:r>
            <w:r w:rsidR="0056607F" w:rsidRPr="00817A91">
              <w:rPr>
                <w:rFonts w:ascii="Times New Roman" w:hAnsi="Times New Roman" w:cs="Times New Roman"/>
                <w:sz w:val="16"/>
                <w:szCs w:val="16"/>
              </w:rPr>
              <w:t xml:space="preserve">tam olarak ifade edecek ve </w:t>
            </w:r>
            <w:r w:rsidRPr="00817A91">
              <w:rPr>
                <w:rFonts w:ascii="Times New Roman" w:hAnsi="Times New Roman" w:cs="Times New Roman"/>
                <w:sz w:val="16"/>
                <w:szCs w:val="16"/>
              </w:rPr>
              <w:t xml:space="preserve">ihtiyaçları karşılayacak </w:t>
            </w:r>
            <w:r w:rsidR="0056607F" w:rsidRPr="00817A91">
              <w:rPr>
                <w:rFonts w:ascii="Times New Roman" w:hAnsi="Times New Roman" w:cs="Times New Roman"/>
                <w:sz w:val="16"/>
                <w:szCs w:val="16"/>
              </w:rPr>
              <w:t xml:space="preserve"> yeterlilikte olmaması</w:t>
            </w:r>
          </w:p>
        </w:tc>
        <w:tc>
          <w:tcPr>
            <w:cnfStyle w:val="000100000000"/>
            <w:tcW w:w="4252" w:type="dxa"/>
            <w:tcBorders>
              <w:top w:val="none" w:sz="0" w:space="0" w:color="auto"/>
              <w:left w:val="none" w:sz="0" w:space="0" w:color="auto"/>
              <w:bottom w:val="none" w:sz="0" w:space="0" w:color="auto"/>
            </w:tcBorders>
          </w:tcPr>
          <w:p w:rsidR="00A67484" w:rsidRPr="00817A91" w:rsidRDefault="00A67484" w:rsidP="00A67484">
            <w:pPr>
              <w:pStyle w:val="TableParagraph"/>
              <w:numPr>
                <w:ilvl w:val="0"/>
                <w:numId w:val="16"/>
              </w:numPr>
              <w:ind w:left="137" w:right="142" w:hanging="137"/>
              <w:rPr>
                <w:rFonts w:ascii="Times New Roman" w:hAnsi="Times New Roman" w:cs="Times New Roman"/>
                <w:b w:val="0"/>
                <w:sz w:val="16"/>
                <w:szCs w:val="16"/>
              </w:rPr>
            </w:pPr>
            <w:r w:rsidRPr="00817A91">
              <w:rPr>
                <w:rFonts w:ascii="Times New Roman" w:hAnsi="Times New Roman" w:cs="Times New Roman"/>
                <w:b w:val="0"/>
                <w:sz w:val="16"/>
                <w:szCs w:val="16"/>
              </w:rPr>
              <w:t>Stratejik Planın paydaşlarca  benimsenerek uygulanabilirliğinin   analiz edilmesi çalışmamalarının arttırılması</w:t>
            </w:r>
          </w:p>
          <w:p w:rsidR="00A67484" w:rsidRPr="00817A91" w:rsidRDefault="00A67484" w:rsidP="00A67484">
            <w:pPr>
              <w:pStyle w:val="TableParagraph"/>
              <w:numPr>
                <w:ilvl w:val="0"/>
                <w:numId w:val="16"/>
              </w:numPr>
              <w:ind w:left="137" w:right="142" w:hanging="137"/>
              <w:rPr>
                <w:rFonts w:ascii="Times New Roman" w:hAnsi="Times New Roman" w:cs="Times New Roman"/>
                <w:b w:val="0"/>
                <w:sz w:val="16"/>
                <w:szCs w:val="16"/>
              </w:rPr>
            </w:pPr>
            <w:r w:rsidRPr="00817A91">
              <w:rPr>
                <w:rFonts w:ascii="Times New Roman" w:hAnsi="Times New Roman" w:cs="Times New Roman"/>
                <w:b w:val="0"/>
                <w:sz w:val="16"/>
                <w:szCs w:val="16"/>
              </w:rPr>
              <w:t>Stratejik Planın iyileştirme ve güncellenmesinin kurumun gelişimi ve değişen beklentilerine gore istatistiksel verilerin sıklıkla yapılması</w:t>
            </w:r>
          </w:p>
          <w:p w:rsidR="00A67484" w:rsidRPr="00817A91" w:rsidRDefault="00A67484" w:rsidP="00A67484">
            <w:pPr>
              <w:pStyle w:val="TableParagraph"/>
              <w:numPr>
                <w:ilvl w:val="0"/>
                <w:numId w:val="18"/>
              </w:numPr>
              <w:ind w:left="142" w:right="141" w:hanging="142"/>
              <w:rPr>
                <w:rFonts w:ascii="Times New Roman" w:hAnsi="Times New Roman" w:cs="Times New Roman"/>
                <w:b w:val="0"/>
                <w:sz w:val="16"/>
                <w:szCs w:val="16"/>
              </w:rPr>
            </w:pPr>
            <w:r w:rsidRPr="00817A91">
              <w:rPr>
                <w:rFonts w:ascii="Times New Roman" w:hAnsi="Times New Roman" w:cs="Times New Roman"/>
                <w:b w:val="0"/>
                <w:sz w:val="16"/>
                <w:szCs w:val="16"/>
              </w:rPr>
              <w:t>Belirlenen amaç ve hedeflere ulaşma sürecindeki  izleme –değerlendirme ve raporlamanın kontrollerinin yapılması</w:t>
            </w:r>
          </w:p>
          <w:p w:rsidR="00162F10" w:rsidRPr="00817A91" w:rsidRDefault="00162F10" w:rsidP="00A67484">
            <w:pPr>
              <w:pStyle w:val="TableParagraph"/>
              <w:numPr>
                <w:ilvl w:val="0"/>
                <w:numId w:val="18"/>
              </w:numPr>
              <w:ind w:left="142" w:right="141" w:hanging="142"/>
              <w:rPr>
                <w:rFonts w:ascii="Times New Roman" w:hAnsi="Times New Roman" w:cs="Times New Roman"/>
                <w:b w:val="0"/>
                <w:sz w:val="16"/>
                <w:szCs w:val="16"/>
              </w:rPr>
            </w:pPr>
            <w:r w:rsidRPr="00817A91">
              <w:rPr>
                <w:rFonts w:ascii="Times New Roman" w:hAnsi="Times New Roman" w:cs="Times New Roman"/>
                <w:b w:val="0"/>
                <w:sz w:val="16"/>
                <w:szCs w:val="16"/>
              </w:rPr>
              <w:t>Hedeflerin, stratejik planda yer alan analizlerin tamamı değerlendirilerek, içerik ve sayı bakımından iyi ifade edilmesi</w:t>
            </w:r>
          </w:p>
        </w:tc>
      </w:tr>
      <w:tr w:rsidR="00162F10" w:rsidRPr="00817A91" w:rsidTr="008A2ABB">
        <w:trPr>
          <w:trHeight w:val="364"/>
          <w:jc w:val="center"/>
        </w:trPr>
        <w:tc>
          <w:tcPr>
            <w:cnfStyle w:val="001000000000"/>
            <w:tcW w:w="2781" w:type="dxa"/>
            <w:tcBorders>
              <w:right w:val="none" w:sz="0" w:space="0" w:color="auto"/>
            </w:tcBorders>
            <w:vAlign w:val="center"/>
          </w:tcPr>
          <w:p w:rsidR="00162F10" w:rsidRPr="00817A91" w:rsidRDefault="00162F10" w:rsidP="00A6748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Mevzuat Analizi</w:t>
            </w:r>
            <w:r w:rsidR="00A471BD" w:rsidRPr="00817A91">
              <w:rPr>
                <w:rFonts w:ascii="Times New Roman" w:hAnsi="Times New Roman" w:cs="Times New Roman"/>
                <w:b w:val="0"/>
                <w:sz w:val="18"/>
                <w:szCs w:val="24"/>
              </w:rPr>
              <w:t xml:space="preserve">   </w:t>
            </w:r>
          </w:p>
        </w:tc>
        <w:tc>
          <w:tcPr>
            <w:cnfStyle w:val="000010000000"/>
            <w:tcW w:w="2835" w:type="dxa"/>
            <w:tcBorders>
              <w:left w:val="none" w:sz="0" w:space="0" w:color="auto"/>
              <w:right w:val="none" w:sz="0" w:space="0" w:color="auto"/>
            </w:tcBorders>
            <w:vAlign w:val="center"/>
          </w:tcPr>
          <w:p w:rsidR="00A471BD" w:rsidRPr="00817A91" w:rsidRDefault="00A471BD" w:rsidP="001C0AC8">
            <w:pPr>
              <w:pStyle w:val="TableParagraph"/>
              <w:numPr>
                <w:ilvl w:val="0"/>
                <w:numId w:val="16"/>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 xml:space="preserve">Sektör </w:t>
            </w:r>
            <w:r w:rsidR="001C0AC8" w:rsidRPr="00817A91">
              <w:rPr>
                <w:rFonts w:ascii="Times New Roman" w:hAnsi="Times New Roman" w:cs="Times New Roman"/>
                <w:sz w:val="16"/>
                <w:szCs w:val="16"/>
              </w:rPr>
              <w:t xml:space="preserve">ve işletmelerle staj çalışmaları </w:t>
            </w:r>
            <w:r w:rsidRPr="00817A91">
              <w:rPr>
                <w:rFonts w:ascii="Times New Roman" w:hAnsi="Times New Roman" w:cs="Times New Roman"/>
                <w:sz w:val="16"/>
                <w:szCs w:val="16"/>
              </w:rPr>
              <w:t>için temsilci işletme ve öğrencileri yerleştirme ile yeni alan/dal sorunları</w:t>
            </w:r>
          </w:p>
          <w:p w:rsidR="00A471BD" w:rsidRPr="00817A91" w:rsidRDefault="00A471BD" w:rsidP="001C0AC8">
            <w:pPr>
              <w:pStyle w:val="TableParagraph"/>
              <w:numPr>
                <w:ilvl w:val="0"/>
                <w:numId w:val="16"/>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Mesleki mezun öğrencilerin isdihdam sorunaları</w:t>
            </w:r>
          </w:p>
          <w:p w:rsidR="00162F10" w:rsidRPr="00817A91" w:rsidRDefault="00A471BD" w:rsidP="001C0AC8">
            <w:pPr>
              <w:pStyle w:val="TableParagraph"/>
              <w:numPr>
                <w:ilvl w:val="0"/>
                <w:numId w:val="16"/>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 xml:space="preserve"> Yerel işletme ve  </w:t>
            </w:r>
            <w:r w:rsidR="00162F10" w:rsidRPr="00817A91">
              <w:rPr>
                <w:rFonts w:ascii="Times New Roman" w:hAnsi="Times New Roman" w:cs="Times New Roman"/>
                <w:sz w:val="16"/>
                <w:szCs w:val="16"/>
              </w:rPr>
              <w:t>kuruluşlar ile işbirliği gerektiren çalışmalarda, kurum ve kuruluşların mevzuat farklılığından kaynaklanan sorunlar</w:t>
            </w:r>
          </w:p>
        </w:tc>
        <w:tc>
          <w:tcPr>
            <w:cnfStyle w:val="000100000000"/>
            <w:tcW w:w="4252" w:type="dxa"/>
            <w:tcBorders>
              <w:left w:val="none" w:sz="0" w:space="0" w:color="auto"/>
            </w:tcBorders>
            <w:vAlign w:val="center"/>
          </w:tcPr>
          <w:p w:rsidR="00162F10" w:rsidRPr="00817A91" w:rsidRDefault="00A471BD" w:rsidP="009862A4">
            <w:pPr>
              <w:pStyle w:val="ListeParagraf"/>
              <w:numPr>
                <w:ilvl w:val="0"/>
                <w:numId w:val="18"/>
              </w:numPr>
              <w:ind w:left="142" w:right="141" w:hanging="142"/>
              <w:contextualSpacing w:val="0"/>
              <w:jc w:val="both"/>
              <w:rPr>
                <w:rFonts w:ascii="Times New Roman" w:hAnsi="Times New Roman" w:cs="Times New Roman"/>
                <w:b w:val="0"/>
                <w:sz w:val="16"/>
                <w:szCs w:val="16"/>
              </w:rPr>
            </w:pPr>
            <w:r w:rsidRPr="00817A91">
              <w:rPr>
                <w:rFonts w:ascii="Times New Roman" w:hAnsi="Times New Roman" w:cs="Times New Roman"/>
                <w:b w:val="0"/>
                <w:sz w:val="16"/>
                <w:szCs w:val="16"/>
              </w:rPr>
              <w:t xml:space="preserve">İşletme ,Özel sector ve işletmeler ile </w:t>
            </w:r>
            <w:r w:rsidR="00162F10" w:rsidRPr="00817A91">
              <w:rPr>
                <w:rFonts w:ascii="Times New Roman" w:hAnsi="Times New Roman" w:cs="Times New Roman"/>
                <w:b w:val="0"/>
                <w:sz w:val="16"/>
                <w:szCs w:val="16"/>
              </w:rPr>
              <w:t xml:space="preserve"> kuruluşlarla düzenlenen protokollerde mevzuatla birlikte kurumumuzun mevcut durumu ve kuruluş politikalarının birlikte değerlendirilmesi</w:t>
            </w:r>
            <w:r w:rsidRPr="00817A91">
              <w:rPr>
                <w:rFonts w:ascii="Times New Roman" w:hAnsi="Times New Roman" w:cs="Times New Roman"/>
                <w:b w:val="0"/>
                <w:sz w:val="16"/>
                <w:szCs w:val="16"/>
              </w:rPr>
              <w:t xml:space="preserve"> ve girdi-çıktılarının istatistiksel çalışmalarının yapılması</w:t>
            </w:r>
          </w:p>
          <w:p w:rsidR="00162F10" w:rsidRPr="00817A91" w:rsidRDefault="00162F10" w:rsidP="00F20104">
            <w:pPr>
              <w:pStyle w:val="TableParagraph"/>
              <w:ind w:left="142" w:right="141" w:hanging="142"/>
              <w:jc w:val="both"/>
              <w:rPr>
                <w:rFonts w:ascii="Times New Roman" w:hAnsi="Times New Roman" w:cs="Times New Roman"/>
                <w:b w:val="0"/>
                <w:sz w:val="16"/>
                <w:szCs w:val="16"/>
              </w:rPr>
            </w:pPr>
          </w:p>
        </w:tc>
      </w:tr>
      <w:tr w:rsidR="00162F10" w:rsidRPr="00817A91" w:rsidTr="008A2ABB">
        <w:trPr>
          <w:cnfStyle w:val="000000100000"/>
          <w:trHeight w:val="364"/>
          <w:jc w:val="center"/>
        </w:trPr>
        <w:tc>
          <w:tcPr>
            <w:cnfStyle w:val="001000000000"/>
            <w:tcW w:w="2781" w:type="dxa"/>
            <w:tcBorders>
              <w:top w:val="none" w:sz="0" w:space="0" w:color="auto"/>
              <w:bottom w:val="none" w:sz="0" w:space="0" w:color="auto"/>
              <w:right w:val="none" w:sz="0" w:space="0" w:color="auto"/>
            </w:tcBorders>
            <w:vAlign w:val="center"/>
          </w:tcPr>
          <w:p w:rsidR="00162F10" w:rsidRPr="00817A91" w:rsidRDefault="00162F10" w:rsidP="00F2010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Üst Politika Belgeleri Analizi</w:t>
            </w:r>
            <w:r w:rsidRPr="00817A91">
              <w:rPr>
                <w:rFonts w:ascii="Times New Roman" w:hAnsi="Times New Roman" w:cs="Times New Roman"/>
                <w:b w:val="0"/>
                <w:sz w:val="18"/>
                <w:szCs w:val="24"/>
                <w:vertAlign w:val="superscript"/>
              </w:rPr>
              <w:t>*</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162F10" w:rsidRPr="00817A91" w:rsidRDefault="00D273ED" w:rsidP="00D273ED">
            <w:pPr>
              <w:pStyle w:val="TableParagraph"/>
              <w:ind w:right="142"/>
              <w:jc w:val="both"/>
              <w:rPr>
                <w:rFonts w:ascii="Times New Roman" w:hAnsi="Times New Roman" w:cs="Times New Roman"/>
                <w:sz w:val="16"/>
                <w:szCs w:val="16"/>
              </w:rPr>
            </w:pPr>
            <w:r w:rsidRPr="00817A91">
              <w:rPr>
                <w:rFonts w:ascii="Times New Roman" w:hAnsi="Times New Roman" w:cs="Times New Roman"/>
                <w:sz w:val="16"/>
                <w:szCs w:val="16"/>
              </w:rPr>
              <w:t>*Mevzuatların uygulanmasında yaaşanan sorunlar</w:t>
            </w:r>
          </w:p>
        </w:tc>
        <w:tc>
          <w:tcPr>
            <w:cnfStyle w:val="000100000000"/>
            <w:tcW w:w="4252" w:type="dxa"/>
            <w:tcBorders>
              <w:top w:val="none" w:sz="0" w:space="0" w:color="auto"/>
              <w:left w:val="none" w:sz="0" w:space="0" w:color="auto"/>
              <w:bottom w:val="none" w:sz="0" w:space="0" w:color="auto"/>
            </w:tcBorders>
            <w:vAlign w:val="center"/>
          </w:tcPr>
          <w:p w:rsidR="00162F10" w:rsidRPr="00817A91" w:rsidRDefault="00162F10" w:rsidP="009862A4">
            <w:pPr>
              <w:pStyle w:val="TableParagraph"/>
              <w:numPr>
                <w:ilvl w:val="0"/>
                <w:numId w:val="18"/>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162F10" w:rsidRPr="00817A91" w:rsidTr="000E59DC">
        <w:trPr>
          <w:trHeight w:val="364"/>
          <w:jc w:val="center"/>
        </w:trPr>
        <w:tc>
          <w:tcPr>
            <w:cnfStyle w:val="001000000000"/>
            <w:tcW w:w="2781" w:type="dxa"/>
            <w:tcBorders>
              <w:right w:val="none" w:sz="0" w:space="0" w:color="auto"/>
            </w:tcBorders>
            <w:vAlign w:val="center"/>
          </w:tcPr>
          <w:p w:rsidR="00162F10" w:rsidRPr="00817A91" w:rsidRDefault="00162F10" w:rsidP="00F2010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Paydaş Analizi</w:t>
            </w:r>
            <w:r w:rsidR="0066392C" w:rsidRPr="00817A91">
              <w:rPr>
                <w:rFonts w:ascii="Times New Roman" w:hAnsi="Times New Roman" w:cs="Times New Roman"/>
                <w:b w:val="0"/>
                <w:sz w:val="18"/>
                <w:szCs w:val="24"/>
              </w:rPr>
              <w:t xml:space="preserve">  </w:t>
            </w:r>
          </w:p>
        </w:tc>
        <w:tc>
          <w:tcPr>
            <w:cnfStyle w:val="000010000000"/>
            <w:tcW w:w="2835" w:type="dxa"/>
            <w:tcBorders>
              <w:left w:val="none" w:sz="0" w:space="0" w:color="auto"/>
              <w:right w:val="none" w:sz="0" w:space="0" w:color="auto"/>
            </w:tcBorders>
          </w:tcPr>
          <w:p w:rsidR="00162F10" w:rsidRPr="00817A91" w:rsidRDefault="00162F10" w:rsidP="000E59DC">
            <w:pPr>
              <w:pStyle w:val="TableParagraph"/>
              <w:numPr>
                <w:ilvl w:val="0"/>
                <w:numId w:val="16"/>
              </w:numPr>
              <w:ind w:left="137" w:right="142" w:hanging="137"/>
              <w:jc w:val="center"/>
              <w:rPr>
                <w:rFonts w:ascii="Times New Roman" w:hAnsi="Times New Roman" w:cs="Times New Roman"/>
                <w:sz w:val="16"/>
                <w:szCs w:val="16"/>
              </w:rPr>
            </w:pPr>
            <w:r w:rsidRPr="00817A91">
              <w:rPr>
                <w:rFonts w:ascii="Times New Roman" w:hAnsi="Times New Roman" w:cs="Times New Roman"/>
                <w:sz w:val="16"/>
                <w:szCs w:val="16"/>
              </w:rPr>
              <w:t>Paydaşların çeşitliliği ve paydaş</w:t>
            </w:r>
            <w:r w:rsidR="00274718" w:rsidRPr="00817A91">
              <w:rPr>
                <w:rFonts w:ascii="Times New Roman" w:hAnsi="Times New Roman" w:cs="Times New Roman"/>
                <w:sz w:val="16"/>
                <w:szCs w:val="16"/>
              </w:rPr>
              <w:t>lara</w:t>
            </w:r>
            <w:r w:rsidR="00E312B4" w:rsidRPr="00817A91">
              <w:rPr>
                <w:rFonts w:ascii="Times New Roman" w:hAnsi="Times New Roman" w:cs="Times New Roman"/>
                <w:sz w:val="16"/>
                <w:szCs w:val="16"/>
              </w:rPr>
              <w:t>yeterince ulaşılamaması,</w:t>
            </w:r>
          </w:p>
          <w:p w:rsidR="000E59DC" w:rsidRPr="00817A91" w:rsidRDefault="000E59DC" w:rsidP="000E59DC">
            <w:pPr>
              <w:pStyle w:val="TableParagraph"/>
              <w:numPr>
                <w:ilvl w:val="0"/>
                <w:numId w:val="16"/>
              </w:numPr>
              <w:ind w:left="137" w:right="142" w:hanging="137"/>
              <w:jc w:val="center"/>
              <w:rPr>
                <w:rFonts w:ascii="Times New Roman" w:hAnsi="Times New Roman" w:cs="Times New Roman"/>
                <w:sz w:val="16"/>
                <w:szCs w:val="16"/>
              </w:rPr>
            </w:pPr>
            <w:r w:rsidRPr="00817A91">
              <w:rPr>
                <w:rFonts w:ascii="Times New Roman" w:hAnsi="Times New Roman" w:cs="Times New Roman"/>
                <w:sz w:val="16"/>
                <w:szCs w:val="16"/>
              </w:rPr>
              <w:t>Paydaşların yeterince sorumluluk almaması,</w:t>
            </w:r>
          </w:p>
          <w:p w:rsidR="000E59DC" w:rsidRPr="00817A91" w:rsidRDefault="000E59DC" w:rsidP="000E59DC">
            <w:pPr>
              <w:pStyle w:val="TableParagraph"/>
              <w:numPr>
                <w:ilvl w:val="0"/>
                <w:numId w:val="16"/>
              </w:numPr>
              <w:ind w:left="137" w:right="142" w:hanging="137"/>
              <w:jc w:val="center"/>
              <w:rPr>
                <w:rFonts w:ascii="Times New Roman" w:hAnsi="Times New Roman" w:cs="Times New Roman"/>
                <w:sz w:val="16"/>
                <w:szCs w:val="16"/>
              </w:rPr>
            </w:pPr>
            <w:r w:rsidRPr="00817A91">
              <w:rPr>
                <w:rFonts w:ascii="Times New Roman" w:hAnsi="Times New Roman" w:cs="Times New Roman"/>
                <w:sz w:val="16"/>
                <w:szCs w:val="16"/>
              </w:rPr>
              <w:t>Idarenin sorumluluk veya yetki alanı dışında paydaş beklentilerinin bulunması</w:t>
            </w:r>
            <w:r w:rsidR="0066392C" w:rsidRPr="00817A91">
              <w:rPr>
                <w:rFonts w:ascii="Times New Roman" w:hAnsi="Times New Roman" w:cs="Times New Roman"/>
                <w:sz w:val="16"/>
                <w:szCs w:val="16"/>
              </w:rPr>
              <w:t xml:space="preserve"> ve yeterince destek alınamaması</w:t>
            </w:r>
          </w:p>
          <w:p w:rsidR="000E59DC" w:rsidRPr="00817A91" w:rsidRDefault="000E59DC" w:rsidP="000E59DC">
            <w:pPr>
              <w:pStyle w:val="TableParagraph"/>
              <w:ind w:left="137" w:right="142"/>
              <w:jc w:val="center"/>
              <w:rPr>
                <w:rFonts w:ascii="Times New Roman" w:hAnsi="Times New Roman" w:cs="Times New Roman"/>
                <w:sz w:val="16"/>
                <w:szCs w:val="16"/>
              </w:rPr>
            </w:pPr>
          </w:p>
        </w:tc>
        <w:tc>
          <w:tcPr>
            <w:cnfStyle w:val="000100000000"/>
            <w:tcW w:w="4252" w:type="dxa"/>
            <w:tcBorders>
              <w:left w:val="none" w:sz="0" w:space="0" w:color="auto"/>
            </w:tcBorders>
            <w:vAlign w:val="center"/>
          </w:tcPr>
          <w:p w:rsidR="00E312B4" w:rsidRPr="00817A91" w:rsidRDefault="00D273ED" w:rsidP="00D273ED">
            <w:pPr>
              <w:pStyle w:val="TableParagraph"/>
              <w:ind w:right="142"/>
              <w:contextualSpacing/>
              <w:rPr>
                <w:rFonts w:ascii="Times New Roman" w:hAnsi="Times New Roman" w:cs="Times New Roman"/>
                <w:b w:val="0"/>
                <w:sz w:val="16"/>
                <w:szCs w:val="16"/>
              </w:rPr>
            </w:pPr>
            <w:r w:rsidRPr="00817A91">
              <w:rPr>
                <w:rFonts w:ascii="Times New Roman" w:hAnsi="Times New Roman" w:cs="Times New Roman"/>
                <w:b w:val="0"/>
                <w:sz w:val="16"/>
                <w:szCs w:val="16"/>
              </w:rPr>
              <w:t>*</w:t>
            </w:r>
            <w:r w:rsidR="00E312B4" w:rsidRPr="00817A91">
              <w:rPr>
                <w:rFonts w:ascii="Times New Roman" w:hAnsi="Times New Roman" w:cs="Times New Roman"/>
                <w:b w:val="0"/>
                <w:sz w:val="16"/>
                <w:szCs w:val="16"/>
              </w:rPr>
              <w:t>Okul - veli ilişkisini geliştirerek velilerin okul ve öğrencilere katkısını</w:t>
            </w:r>
            <w:r w:rsidR="0066392C" w:rsidRPr="00817A91">
              <w:rPr>
                <w:rFonts w:ascii="Times New Roman" w:hAnsi="Times New Roman" w:cs="Times New Roman"/>
                <w:b w:val="0"/>
                <w:sz w:val="16"/>
                <w:szCs w:val="16"/>
              </w:rPr>
              <w:t xml:space="preserve">n </w:t>
            </w:r>
            <w:r w:rsidR="00E312B4" w:rsidRPr="00817A91">
              <w:rPr>
                <w:rFonts w:ascii="Times New Roman" w:hAnsi="Times New Roman" w:cs="Times New Roman"/>
                <w:b w:val="0"/>
                <w:sz w:val="16"/>
                <w:szCs w:val="16"/>
              </w:rPr>
              <w:t xml:space="preserve"> arttır</w:t>
            </w:r>
            <w:r w:rsidR="0066392C" w:rsidRPr="00817A91">
              <w:rPr>
                <w:rFonts w:ascii="Times New Roman" w:hAnsi="Times New Roman" w:cs="Times New Roman"/>
                <w:b w:val="0"/>
                <w:sz w:val="16"/>
                <w:szCs w:val="16"/>
              </w:rPr>
              <w:t>ılması,</w:t>
            </w:r>
          </w:p>
          <w:p w:rsidR="000E59DC" w:rsidRPr="00817A91" w:rsidRDefault="00D273ED" w:rsidP="00D273ED">
            <w:pPr>
              <w:rPr>
                <w:rFonts w:ascii="Times New Roman" w:hAnsi="Times New Roman" w:cs="Times New Roman"/>
                <w:b w:val="0"/>
                <w:sz w:val="16"/>
                <w:szCs w:val="16"/>
              </w:rPr>
            </w:pPr>
            <w:r w:rsidRPr="00817A91">
              <w:rPr>
                <w:rFonts w:ascii="Times New Roman" w:hAnsi="Times New Roman" w:cs="Times New Roman"/>
                <w:b w:val="0"/>
                <w:spacing w:val="-2"/>
                <w:sz w:val="16"/>
                <w:szCs w:val="16"/>
              </w:rPr>
              <w:t>*</w:t>
            </w:r>
            <w:r w:rsidR="000E59DC" w:rsidRPr="00817A91">
              <w:rPr>
                <w:rFonts w:ascii="Times New Roman" w:hAnsi="Times New Roman" w:cs="Times New Roman"/>
                <w:b w:val="0"/>
                <w:spacing w:val="-2"/>
                <w:sz w:val="16"/>
                <w:szCs w:val="16"/>
              </w:rPr>
              <w:t>V</w:t>
            </w:r>
            <w:r w:rsidR="000E59DC" w:rsidRPr="00817A91">
              <w:rPr>
                <w:rFonts w:ascii="Times New Roman" w:hAnsi="Times New Roman" w:cs="Times New Roman"/>
                <w:b w:val="0"/>
                <w:sz w:val="16"/>
                <w:szCs w:val="16"/>
              </w:rPr>
              <w:t>eli</w:t>
            </w:r>
            <w:r w:rsidR="0066392C" w:rsidRPr="00817A91">
              <w:rPr>
                <w:rFonts w:ascii="Times New Roman" w:hAnsi="Times New Roman" w:cs="Times New Roman"/>
                <w:b w:val="0"/>
                <w:sz w:val="16"/>
                <w:szCs w:val="16"/>
              </w:rPr>
              <w:t>lerle sık sık toplantılar yapılması,</w:t>
            </w:r>
            <w:r w:rsidR="000E59DC" w:rsidRPr="00817A91">
              <w:rPr>
                <w:rFonts w:ascii="Times New Roman" w:hAnsi="Times New Roman" w:cs="Times New Roman"/>
                <w:b w:val="0"/>
                <w:sz w:val="16"/>
                <w:szCs w:val="16"/>
              </w:rPr>
              <w:t>.</w:t>
            </w:r>
          </w:p>
          <w:p w:rsidR="000E59DC" w:rsidRPr="00817A91" w:rsidRDefault="00D273ED" w:rsidP="00D273ED">
            <w:pPr>
              <w:rPr>
                <w:rFonts w:ascii="Times New Roman" w:hAnsi="Times New Roman" w:cs="Times New Roman"/>
                <w:b w:val="0"/>
                <w:sz w:val="16"/>
                <w:szCs w:val="16"/>
              </w:rPr>
            </w:pPr>
            <w:r w:rsidRPr="00817A91">
              <w:rPr>
                <w:rFonts w:ascii="Times New Roman" w:hAnsi="Times New Roman" w:cs="Times New Roman"/>
                <w:b w:val="0"/>
                <w:sz w:val="16"/>
                <w:szCs w:val="16"/>
              </w:rPr>
              <w:t>*</w:t>
            </w:r>
            <w:r w:rsidR="000E59DC" w:rsidRPr="00817A91">
              <w:rPr>
                <w:rFonts w:ascii="Times New Roman" w:hAnsi="Times New Roman" w:cs="Times New Roman"/>
                <w:b w:val="0"/>
                <w:sz w:val="16"/>
                <w:szCs w:val="16"/>
              </w:rPr>
              <w:t>Velilerin öğrencilere yararlı olabileceği yolları</w:t>
            </w:r>
            <w:r w:rsidR="009D2B47" w:rsidRPr="00817A91">
              <w:rPr>
                <w:rFonts w:ascii="Times New Roman" w:hAnsi="Times New Roman" w:cs="Times New Roman"/>
                <w:b w:val="0"/>
                <w:sz w:val="16"/>
                <w:szCs w:val="16"/>
              </w:rPr>
              <w:t>n gösterilmesi,</w:t>
            </w:r>
          </w:p>
          <w:p w:rsidR="000E59DC" w:rsidRPr="00817A91" w:rsidRDefault="00D273ED" w:rsidP="00D273ED">
            <w:pPr>
              <w:rPr>
                <w:rFonts w:ascii="Times New Roman" w:hAnsi="Times New Roman" w:cs="Times New Roman"/>
                <w:b w:val="0"/>
                <w:sz w:val="16"/>
                <w:szCs w:val="16"/>
              </w:rPr>
            </w:pPr>
            <w:r w:rsidRPr="00817A91">
              <w:rPr>
                <w:rFonts w:ascii="Times New Roman" w:hAnsi="Times New Roman" w:cs="Times New Roman"/>
                <w:b w:val="0"/>
                <w:sz w:val="16"/>
                <w:szCs w:val="16"/>
              </w:rPr>
              <w:t>*</w:t>
            </w:r>
            <w:r w:rsidR="000E59DC" w:rsidRPr="00817A91">
              <w:rPr>
                <w:rFonts w:ascii="Times New Roman" w:hAnsi="Times New Roman" w:cs="Times New Roman"/>
                <w:b w:val="0"/>
                <w:sz w:val="16"/>
                <w:szCs w:val="16"/>
              </w:rPr>
              <w:t>Okulun ihtiyaçları konusunda velilerin ilgisini</w:t>
            </w:r>
            <w:r w:rsidR="009D2B47" w:rsidRPr="00817A91">
              <w:rPr>
                <w:rFonts w:ascii="Times New Roman" w:hAnsi="Times New Roman" w:cs="Times New Roman"/>
                <w:b w:val="0"/>
                <w:sz w:val="16"/>
                <w:szCs w:val="16"/>
              </w:rPr>
              <w:t>n arttrılması</w:t>
            </w:r>
          </w:p>
          <w:p w:rsidR="000E59DC" w:rsidRPr="00817A91" w:rsidRDefault="00D273ED" w:rsidP="00D273ED">
            <w:pPr>
              <w:pStyle w:val="TableParagraph"/>
              <w:ind w:right="142"/>
              <w:contextualSpacing/>
              <w:rPr>
                <w:rFonts w:ascii="Times New Roman" w:hAnsi="Times New Roman" w:cs="Times New Roman"/>
                <w:b w:val="0"/>
                <w:sz w:val="16"/>
                <w:szCs w:val="16"/>
              </w:rPr>
            </w:pPr>
            <w:r w:rsidRPr="00817A91">
              <w:rPr>
                <w:rFonts w:ascii="Times New Roman" w:hAnsi="Times New Roman" w:cs="Times New Roman"/>
                <w:b w:val="0"/>
                <w:sz w:val="16"/>
                <w:szCs w:val="16"/>
              </w:rPr>
              <w:t>*</w:t>
            </w:r>
            <w:r w:rsidR="000E59DC" w:rsidRPr="00817A91">
              <w:rPr>
                <w:rFonts w:ascii="Times New Roman" w:hAnsi="Times New Roman" w:cs="Times New Roman"/>
                <w:b w:val="0"/>
                <w:sz w:val="16"/>
                <w:szCs w:val="16"/>
              </w:rPr>
              <w:t>.</w:t>
            </w:r>
            <w:r w:rsidR="000E59DC" w:rsidRPr="00817A91">
              <w:rPr>
                <w:rFonts w:ascii="Times New Roman" w:hAnsi="Times New Roman" w:cs="Times New Roman"/>
                <w:b w:val="0"/>
                <w:spacing w:val="-2"/>
                <w:sz w:val="16"/>
                <w:szCs w:val="16"/>
              </w:rPr>
              <w:t xml:space="preserve"> </w:t>
            </w:r>
            <w:r w:rsidR="000E59DC" w:rsidRPr="00817A91">
              <w:rPr>
                <w:rFonts w:ascii="Times New Roman" w:hAnsi="Times New Roman" w:cs="Times New Roman"/>
                <w:b w:val="0"/>
                <w:sz w:val="16"/>
                <w:szCs w:val="16"/>
              </w:rPr>
              <w:t>Ev ziyaretleri</w:t>
            </w:r>
            <w:r w:rsidR="009D2B47" w:rsidRPr="00817A91">
              <w:rPr>
                <w:rFonts w:ascii="Times New Roman" w:hAnsi="Times New Roman" w:cs="Times New Roman"/>
                <w:b w:val="0"/>
                <w:sz w:val="16"/>
                <w:szCs w:val="16"/>
              </w:rPr>
              <w:t>nin  yapılması</w:t>
            </w:r>
          </w:p>
          <w:p w:rsidR="00162F10" w:rsidRPr="00817A91" w:rsidRDefault="00D273ED" w:rsidP="00D273ED">
            <w:pPr>
              <w:pStyle w:val="TableParagraph"/>
              <w:ind w:right="142"/>
              <w:contextualSpacing/>
              <w:rPr>
                <w:rFonts w:ascii="Times New Roman" w:hAnsi="Times New Roman" w:cs="Times New Roman"/>
                <w:b w:val="0"/>
                <w:sz w:val="16"/>
                <w:szCs w:val="16"/>
              </w:rPr>
            </w:pPr>
            <w:r w:rsidRPr="00817A91">
              <w:rPr>
                <w:rFonts w:ascii="Times New Roman" w:hAnsi="Times New Roman" w:cs="Times New Roman"/>
                <w:b w:val="0"/>
              </w:rPr>
              <w:t>*</w:t>
            </w:r>
            <w:r w:rsidR="00162F10" w:rsidRPr="00817A91">
              <w:rPr>
                <w:rFonts w:ascii="Times New Roman" w:hAnsi="Times New Roman" w:cs="Times New Roman"/>
                <w:b w:val="0"/>
                <w:sz w:val="16"/>
                <w:szCs w:val="16"/>
              </w:rPr>
              <w:t>Paydaşların idareden beklentilerinin faaliyet alanlarıyla uyumu sağlanmalı, plan döneminde kurumsal faaliyetler hakkında paydaşlara düzenli bilgilendirme</w:t>
            </w:r>
            <w:r w:rsidR="009D2B47" w:rsidRPr="00817A91">
              <w:rPr>
                <w:rFonts w:ascii="Times New Roman" w:hAnsi="Times New Roman" w:cs="Times New Roman"/>
                <w:b w:val="0"/>
                <w:sz w:val="16"/>
                <w:szCs w:val="16"/>
              </w:rPr>
              <w:t xml:space="preserve"> </w:t>
            </w:r>
            <w:r w:rsidR="00162F10" w:rsidRPr="00817A91">
              <w:rPr>
                <w:rFonts w:ascii="Times New Roman" w:hAnsi="Times New Roman" w:cs="Times New Roman"/>
                <w:b w:val="0"/>
                <w:sz w:val="16"/>
                <w:szCs w:val="16"/>
              </w:rPr>
              <w:t xml:space="preserve"> yapılması</w:t>
            </w:r>
          </w:p>
          <w:p w:rsidR="000E59DC" w:rsidRPr="00817A91" w:rsidRDefault="000E59DC" w:rsidP="000E59DC">
            <w:pPr>
              <w:pStyle w:val="TableParagraph"/>
              <w:ind w:left="142" w:right="142"/>
              <w:contextualSpacing/>
              <w:rPr>
                <w:rFonts w:ascii="Times New Roman" w:hAnsi="Times New Roman" w:cs="Times New Roman"/>
                <w:b w:val="0"/>
                <w:sz w:val="16"/>
                <w:szCs w:val="16"/>
              </w:rPr>
            </w:pPr>
          </w:p>
        </w:tc>
      </w:tr>
      <w:tr w:rsidR="00162F10" w:rsidRPr="00817A91" w:rsidTr="008A2ABB">
        <w:trPr>
          <w:cnfStyle w:val="000000100000"/>
          <w:trHeight w:val="364"/>
          <w:jc w:val="center"/>
        </w:trPr>
        <w:tc>
          <w:tcPr>
            <w:cnfStyle w:val="001000000000"/>
            <w:tcW w:w="2781" w:type="dxa"/>
            <w:tcBorders>
              <w:top w:val="none" w:sz="0" w:space="0" w:color="auto"/>
              <w:bottom w:val="none" w:sz="0" w:space="0" w:color="auto"/>
              <w:right w:val="none" w:sz="0" w:space="0" w:color="auto"/>
            </w:tcBorders>
            <w:vAlign w:val="center"/>
          </w:tcPr>
          <w:p w:rsidR="00162F10" w:rsidRPr="00817A91" w:rsidRDefault="00162F10" w:rsidP="00F2010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İnsan Kaynakları Yetkinlik Analizi</w:t>
            </w:r>
            <w:r w:rsidR="00D273ED" w:rsidRPr="00817A91">
              <w:rPr>
                <w:rFonts w:ascii="Times New Roman" w:hAnsi="Times New Roman" w:cs="Times New Roman"/>
                <w:b w:val="0"/>
                <w:sz w:val="18"/>
                <w:szCs w:val="24"/>
              </w:rPr>
              <w:t xml:space="preserve">     </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162F10" w:rsidRPr="00817A91" w:rsidRDefault="00D273ED" w:rsidP="009862A4">
            <w:pPr>
              <w:pStyle w:val="TableParagraph"/>
              <w:numPr>
                <w:ilvl w:val="0"/>
                <w:numId w:val="15"/>
              </w:numPr>
              <w:ind w:left="146" w:right="142" w:hanging="142"/>
              <w:jc w:val="both"/>
              <w:rPr>
                <w:rFonts w:ascii="Times New Roman" w:hAnsi="Times New Roman" w:cs="Times New Roman"/>
                <w:sz w:val="16"/>
                <w:szCs w:val="16"/>
              </w:rPr>
            </w:pPr>
            <w:r w:rsidRPr="00817A91">
              <w:rPr>
                <w:rFonts w:ascii="Times New Roman" w:hAnsi="Times New Roman" w:cs="Times New Roman"/>
                <w:sz w:val="16"/>
                <w:szCs w:val="16"/>
              </w:rPr>
              <w:t xml:space="preserve">Ulaşılabilir imkânlar ve ailevi birliktelik </w:t>
            </w:r>
            <w:r w:rsidR="00162F10" w:rsidRPr="00817A91">
              <w:rPr>
                <w:rFonts w:ascii="Times New Roman" w:hAnsi="Times New Roman" w:cs="Times New Roman"/>
                <w:sz w:val="16"/>
                <w:szCs w:val="16"/>
              </w:rPr>
              <w:t xml:space="preserve"> koşullar nedeni ile öğretmenlerin il merkezini veya belirli ilçeleri tercih etmeleri </w:t>
            </w:r>
          </w:p>
        </w:tc>
        <w:tc>
          <w:tcPr>
            <w:cnfStyle w:val="000100000000"/>
            <w:tcW w:w="4252" w:type="dxa"/>
            <w:tcBorders>
              <w:top w:val="none" w:sz="0" w:space="0" w:color="auto"/>
              <w:left w:val="none" w:sz="0" w:space="0" w:color="auto"/>
              <w:bottom w:val="none" w:sz="0" w:space="0" w:color="auto"/>
            </w:tcBorders>
            <w:vAlign w:val="center"/>
          </w:tcPr>
          <w:p w:rsidR="00162F10" w:rsidRPr="00817A91" w:rsidRDefault="00162F10" w:rsidP="009862A4">
            <w:pPr>
              <w:pStyle w:val="TableParagraph"/>
              <w:numPr>
                <w:ilvl w:val="0"/>
                <w:numId w:val="18"/>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Atama ve yer değiştirme döneminde daha az tercih edilen ilçelerde öğretmenlere yönelik sosyal/kültürel faaliyetlere, motivasyon çalışmalarına daha fazla önem verilmesi</w:t>
            </w:r>
          </w:p>
          <w:p w:rsidR="00710D82" w:rsidRPr="00817A91" w:rsidRDefault="00710D82" w:rsidP="009862A4">
            <w:pPr>
              <w:pStyle w:val="TableParagraph"/>
              <w:numPr>
                <w:ilvl w:val="0"/>
                <w:numId w:val="18"/>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Atamaların eğitim-öğretimi aksatmadan ders dönemleri dışında gerçekleşt</w:t>
            </w:r>
            <w:r w:rsidR="00D273ED" w:rsidRPr="00817A91">
              <w:rPr>
                <w:rFonts w:ascii="Times New Roman" w:hAnsi="Times New Roman" w:cs="Times New Roman"/>
                <w:b w:val="0"/>
                <w:sz w:val="16"/>
                <w:szCs w:val="16"/>
              </w:rPr>
              <w:t>i</w:t>
            </w:r>
            <w:r w:rsidRPr="00817A91">
              <w:rPr>
                <w:rFonts w:ascii="Times New Roman" w:hAnsi="Times New Roman" w:cs="Times New Roman"/>
                <w:b w:val="0"/>
                <w:sz w:val="16"/>
                <w:szCs w:val="16"/>
              </w:rPr>
              <w:t>rilmesi,</w:t>
            </w:r>
          </w:p>
        </w:tc>
      </w:tr>
      <w:tr w:rsidR="00162F10" w:rsidRPr="00817A91" w:rsidTr="00A67484">
        <w:trPr>
          <w:trHeight w:val="364"/>
          <w:jc w:val="center"/>
        </w:trPr>
        <w:tc>
          <w:tcPr>
            <w:cnfStyle w:val="001000000000"/>
            <w:tcW w:w="2781" w:type="dxa"/>
            <w:tcBorders>
              <w:right w:val="none" w:sz="0" w:space="0" w:color="auto"/>
            </w:tcBorders>
            <w:vAlign w:val="center"/>
          </w:tcPr>
          <w:p w:rsidR="00162F10" w:rsidRPr="00817A91" w:rsidRDefault="00162F10" w:rsidP="00A6748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Kurum Kültürü Analizi</w:t>
            </w:r>
            <w:r w:rsidR="0056607F" w:rsidRPr="00817A91">
              <w:rPr>
                <w:rFonts w:ascii="Times New Roman" w:hAnsi="Times New Roman" w:cs="Times New Roman"/>
                <w:b w:val="0"/>
                <w:sz w:val="18"/>
                <w:szCs w:val="24"/>
              </w:rPr>
              <w:t xml:space="preserve">    </w:t>
            </w:r>
          </w:p>
        </w:tc>
        <w:tc>
          <w:tcPr>
            <w:cnfStyle w:val="000010000000"/>
            <w:tcW w:w="2835" w:type="dxa"/>
            <w:tcBorders>
              <w:left w:val="none" w:sz="0" w:space="0" w:color="auto"/>
              <w:right w:val="none" w:sz="0" w:space="0" w:color="auto"/>
            </w:tcBorders>
          </w:tcPr>
          <w:p w:rsidR="00162F10" w:rsidRPr="00817A91" w:rsidRDefault="00162F10" w:rsidP="00A67484">
            <w:pPr>
              <w:pStyle w:val="TableParagraph"/>
              <w:numPr>
                <w:ilvl w:val="0"/>
                <w:numId w:val="17"/>
              </w:numPr>
              <w:ind w:left="137" w:right="142" w:hanging="137"/>
              <w:rPr>
                <w:rFonts w:ascii="Times New Roman" w:hAnsi="Times New Roman" w:cs="Times New Roman"/>
                <w:sz w:val="16"/>
                <w:szCs w:val="16"/>
              </w:rPr>
            </w:pPr>
            <w:r w:rsidRPr="00817A91">
              <w:rPr>
                <w:rFonts w:ascii="Times New Roman" w:hAnsi="Times New Roman" w:cs="Times New Roman"/>
                <w:sz w:val="16"/>
                <w:szCs w:val="16"/>
              </w:rPr>
              <w:t>Stratejik Yönetim Süreci ile ilgili iş ve işlemleri koordine edecek, nitelikli personel sayısının az olması</w:t>
            </w:r>
          </w:p>
        </w:tc>
        <w:tc>
          <w:tcPr>
            <w:cnfStyle w:val="000100000000"/>
            <w:tcW w:w="4252" w:type="dxa"/>
            <w:tcBorders>
              <w:left w:val="none" w:sz="0" w:space="0" w:color="auto"/>
            </w:tcBorders>
            <w:vAlign w:val="center"/>
          </w:tcPr>
          <w:p w:rsidR="00D273ED" w:rsidRPr="00817A91" w:rsidRDefault="00D273ED" w:rsidP="009862A4">
            <w:pPr>
              <w:pStyle w:val="TableParagraph"/>
              <w:numPr>
                <w:ilvl w:val="0"/>
                <w:numId w:val="15"/>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Paydaşların aidiyet duygusunun geliştirilmesi</w:t>
            </w:r>
            <w:r w:rsidR="0056607F" w:rsidRPr="00817A91">
              <w:rPr>
                <w:rFonts w:ascii="Times New Roman" w:hAnsi="Times New Roman" w:cs="Times New Roman"/>
                <w:b w:val="0"/>
                <w:sz w:val="16"/>
                <w:szCs w:val="16"/>
              </w:rPr>
              <w:t xml:space="preserve">  kurum kültürünün benimsenmesi etkinliklerin arttırılması</w:t>
            </w:r>
          </w:p>
          <w:p w:rsidR="00162F10" w:rsidRPr="00817A91" w:rsidRDefault="00162F10" w:rsidP="009862A4">
            <w:pPr>
              <w:pStyle w:val="TableParagraph"/>
              <w:numPr>
                <w:ilvl w:val="0"/>
                <w:numId w:val="15"/>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Merkezi ve mahalli hizmetiçi eğitim faaliyetleri ile Stratejik Yönetim Süreci iş ve işlemlerini koordine edecek personel sayısının artırılması</w:t>
            </w:r>
          </w:p>
          <w:p w:rsidR="00D273ED" w:rsidRPr="00817A91" w:rsidRDefault="00D273ED" w:rsidP="0056607F">
            <w:pPr>
              <w:pStyle w:val="TableParagraph"/>
              <w:ind w:left="142" w:right="141"/>
              <w:jc w:val="both"/>
              <w:rPr>
                <w:rFonts w:ascii="Times New Roman" w:hAnsi="Times New Roman" w:cs="Times New Roman"/>
                <w:b w:val="0"/>
                <w:sz w:val="16"/>
                <w:szCs w:val="16"/>
              </w:rPr>
            </w:pPr>
          </w:p>
        </w:tc>
      </w:tr>
      <w:tr w:rsidR="00162F10" w:rsidRPr="00817A91" w:rsidTr="008A2ABB">
        <w:trPr>
          <w:cnfStyle w:val="000000100000"/>
          <w:trHeight w:val="361"/>
          <w:jc w:val="center"/>
        </w:trPr>
        <w:tc>
          <w:tcPr>
            <w:cnfStyle w:val="001000000000"/>
            <w:tcW w:w="2781" w:type="dxa"/>
            <w:tcBorders>
              <w:top w:val="none" w:sz="0" w:space="0" w:color="auto"/>
              <w:bottom w:val="none" w:sz="0" w:space="0" w:color="auto"/>
              <w:right w:val="none" w:sz="0" w:space="0" w:color="auto"/>
            </w:tcBorders>
            <w:vAlign w:val="center"/>
          </w:tcPr>
          <w:p w:rsidR="00162F10" w:rsidRPr="00817A91" w:rsidRDefault="00162F10" w:rsidP="00A6748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Fiziki Kaynak Analizi</w:t>
            </w:r>
            <w:r w:rsidR="00604828" w:rsidRPr="00817A91">
              <w:rPr>
                <w:rFonts w:ascii="Times New Roman" w:hAnsi="Times New Roman" w:cs="Times New Roman"/>
                <w:b w:val="0"/>
                <w:sz w:val="18"/>
                <w:szCs w:val="24"/>
              </w:rPr>
              <w:t xml:space="preserve">  </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162F10" w:rsidRPr="00817A91" w:rsidRDefault="00AD442A" w:rsidP="009862A4">
            <w:pPr>
              <w:pStyle w:val="TableParagraph"/>
              <w:numPr>
                <w:ilvl w:val="0"/>
                <w:numId w:val="17"/>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Okulumuzdaki ders-araç ve donanım eksikliklerini karşılamakta ödenek yetersizliği yaşanabilmektedir.</w:t>
            </w:r>
          </w:p>
          <w:p w:rsidR="00AD442A" w:rsidRPr="00817A91" w:rsidRDefault="00AD442A" w:rsidP="009862A4">
            <w:pPr>
              <w:pStyle w:val="TableParagraph"/>
              <w:numPr>
                <w:ilvl w:val="0"/>
                <w:numId w:val="17"/>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Okulumuzda kaliteli bir eğitim-öğretim ortamı için fiziki yapısını düzenlemek için paydaş desteği yetersizdir.</w:t>
            </w:r>
          </w:p>
        </w:tc>
        <w:tc>
          <w:tcPr>
            <w:cnfStyle w:val="000100000000"/>
            <w:tcW w:w="4252" w:type="dxa"/>
            <w:tcBorders>
              <w:top w:val="none" w:sz="0" w:space="0" w:color="auto"/>
              <w:left w:val="none" w:sz="0" w:space="0" w:color="auto"/>
              <w:bottom w:val="none" w:sz="0" w:space="0" w:color="auto"/>
            </w:tcBorders>
            <w:vAlign w:val="center"/>
          </w:tcPr>
          <w:p w:rsidR="00162F10" w:rsidRPr="00817A91" w:rsidRDefault="00E312B4" w:rsidP="009862A4">
            <w:pPr>
              <w:pStyle w:val="TableParagraph"/>
              <w:numPr>
                <w:ilvl w:val="0"/>
                <w:numId w:val="15"/>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Kalit</w:t>
            </w:r>
            <w:r w:rsidRPr="00817A91">
              <w:rPr>
                <w:rFonts w:ascii="Times New Roman" w:hAnsi="Times New Roman" w:cs="Times New Roman"/>
                <w:b w:val="0"/>
                <w:spacing w:val="-1"/>
                <w:sz w:val="16"/>
                <w:szCs w:val="16"/>
              </w:rPr>
              <w:t>e</w:t>
            </w:r>
            <w:r w:rsidRPr="00817A91">
              <w:rPr>
                <w:rFonts w:ascii="Times New Roman" w:hAnsi="Times New Roman" w:cs="Times New Roman"/>
                <w:b w:val="0"/>
                <w:sz w:val="16"/>
                <w:szCs w:val="16"/>
              </w:rPr>
              <w:t>li</w:t>
            </w:r>
            <w:r w:rsidRPr="00817A91">
              <w:rPr>
                <w:rFonts w:ascii="Times New Roman" w:hAnsi="Times New Roman" w:cs="Times New Roman"/>
                <w:b w:val="0"/>
                <w:spacing w:val="12"/>
                <w:sz w:val="16"/>
                <w:szCs w:val="16"/>
              </w:rPr>
              <w:t xml:space="preserve"> </w:t>
            </w:r>
            <w:r w:rsidRPr="00817A91">
              <w:rPr>
                <w:rFonts w:ascii="Times New Roman" w:hAnsi="Times New Roman" w:cs="Times New Roman"/>
                <w:b w:val="0"/>
                <w:sz w:val="16"/>
                <w:szCs w:val="16"/>
              </w:rPr>
              <w:t>bir</w:t>
            </w:r>
            <w:r w:rsidRPr="00817A91">
              <w:rPr>
                <w:rFonts w:ascii="Times New Roman" w:hAnsi="Times New Roman" w:cs="Times New Roman"/>
                <w:b w:val="0"/>
                <w:spacing w:val="12"/>
                <w:sz w:val="16"/>
                <w:szCs w:val="16"/>
              </w:rPr>
              <w:t xml:space="preserve"> </w:t>
            </w:r>
            <w:r w:rsidRPr="00817A91">
              <w:rPr>
                <w:rFonts w:ascii="Times New Roman" w:hAnsi="Times New Roman" w:cs="Times New Roman"/>
                <w:b w:val="0"/>
                <w:sz w:val="16"/>
                <w:szCs w:val="16"/>
              </w:rPr>
              <w:t>eğitim</w:t>
            </w:r>
            <w:r w:rsidRPr="00817A91">
              <w:rPr>
                <w:rFonts w:ascii="Times New Roman" w:hAnsi="Times New Roman" w:cs="Times New Roman"/>
                <w:b w:val="0"/>
                <w:spacing w:val="10"/>
                <w:sz w:val="16"/>
                <w:szCs w:val="16"/>
              </w:rPr>
              <w:t xml:space="preserve"> </w:t>
            </w:r>
            <w:r w:rsidRPr="00817A91">
              <w:rPr>
                <w:rFonts w:ascii="Times New Roman" w:hAnsi="Times New Roman" w:cs="Times New Roman"/>
                <w:b w:val="0"/>
                <w:sz w:val="16"/>
                <w:szCs w:val="16"/>
              </w:rPr>
              <w:t>öğretim</w:t>
            </w:r>
            <w:r w:rsidRPr="00817A91">
              <w:rPr>
                <w:rFonts w:ascii="Times New Roman" w:hAnsi="Times New Roman" w:cs="Times New Roman"/>
                <w:b w:val="0"/>
                <w:spacing w:val="10"/>
                <w:sz w:val="16"/>
                <w:szCs w:val="16"/>
              </w:rPr>
              <w:t xml:space="preserve"> </w:t>
            </w:r>
            <w:r w:rsidRPr="00817A91">
              <w:rPr>
                <w:rFonts w:ascii="Times New Roman" w:hAnsi="Times New Roman" w:cs="Times New Roman"/>
                <w:b w:val="0"/>
                <w:sz w:val="16"/>
                <w:szCs w:val="16"/>
              </w:rPr>
              <w:t>orta</w:t>
            </w:r>
            <w:r w:rsidRPr="00817A91">
              <w:rPr>
                <w:rFonts w:ascii="Times New Roman" w:hAnsi="Times New Roman" w:cs="Times New Roman"/>
                <w:b w:val="0"/>
                <w:spacing w:val="-2"/>
                <w:sz w:val="16"/>
                <w:szCs w:val="16"/>
              </w:rPr>
              <w:t>m</w:t>
            </w:r>
            <w:r w:rsidRPr="00817A91">
              <w:rPr>
                <w:rFonts w:ascii="Times New Roman" w:hAnsi="Times New Roman" w:cs="Times New Roman"/>
                <w:b w:val="0"/>
                <w:sz w:val="16"/>
                <w:szCs w:val="16"/>
              </w:rPr>
              <w:t>ı</w:t>
            </w:r>
            <w:r w:rsidRPr="00817A91">
              <w:rPr>
                <w:rFonts w:ascii="Times New Roman" w:hAnsi="Times New Roman" w:cs="Times New Roman"/>
                <w:b w:val="0"/>
                <w:spacing w:val="13"/>
                <w:sz w:val="16"/>
                <w:szCs w:val="16"/>
              </w:rPr>
              <w:t xml:space="preserve"> </w:t>
            </w:r>
            <w:r w:rsidRPr="00817A91">
              <w:rPr>
                <w:rFonts w:ascii="Times New Roman" w:hAnsi="Times New Roman" w:cs="Times New Roman"/>
                <w:b w:val="0"/>
                <w:sz w:val="16"/>
                <w:szCs w:val="16"/>
              </w:rPr>
              <w:t>için</w:t>
            </w:r>
            <w:r w:rsidRPr="00817A91">
              <w:rPr>
                <w:rFonts w:ascii="Times New Roman" w:hAnsi="Times New Roman" w:cs="Times New Roman"/>
                <w:b w:val="0"/>
                <w:spacing w:val="12"/>
                <w:sz w:val="16"/>
                <w:szCs w:val="16"/>
              </w:rPr>
              <w:t xml:space="preserve"> </w:t>
            </w:r>
            <w:r w:rsidRPr="00817A91">
              <w:rPr>
                <w:rFonts w:ascii="Times New Roman" w:hAnsi="Times New Roman" w:cs="Times New Roman"/>
                <w:b w:val="0"/>
                <w:sz w:val="16"/>
                <w:szCs w:val="16"/>
              </w:rPr>
              <w:t>okulun</w:t>
            </w:r>
            <w:r w:rsidRPr="00817A91">
              <w:rPr>
                <w:rFonts w:ascii="Times New Roman" w:hAnsi="Times New Roman" w:cs="Times New Roman"/>
                <w:b w:val="0"/>
                <w:spacing w:val="12"/>
                <w:sz w:val="16"/>
                <w:szCs w:val="16"/>
              </w:rPr>
              <w:t xml:space="preserve"> </w:t>
            </w:r>
            <w:r w:rsidRPr="00817A91">
              <w:rPr>
                <w:rFonts w:ascii="Times New Roman" w:hAnsi="Times New Roman" w:cs="Times New Roman"/>
                <w:b w:val="0"/>
                <w:sz w:val="16"/>
                <w:szCs w:val="16"/>
              </w:rPr>
              <w:t>fiziki</w:t>
            </w:r>
            <w:r w:rsidRPr="00817A91">
              <w:rPr>
                <w:rFonts w:ascii="Times New Roman" w:hAnsi="Times New Roman" w:cs="Times New Roman"/>
                <w:b w:val="0"/>
                <w:spacing w:val="12"/>
                <w:sz w:val="16"/>
                <w:szCs w:val="16"/>
              </w:rPr>
              <w:t xml:space="preserve"> </w:t>
            </w:r>
            <w:r w:rsidRPr="00817A91">
              <w:rPr>
                <w:rFonts w:ascii="Times New Roman" w:hAnsi="Times New Roman" w:cs="Times New Roman"/>
                <w:b w:val="0"/>
                <w:sz w:val="16"/>
                <w:szCs w:val="16"/>
              </w:rPr>
              <w:t>yap</w:t>
            </w:r>
            <w:r w:rsidRPr="00817A91">
              <w:rPr>
                <w:rFonts w:ascii="Times New Roman" w:hAnsi="Times New Roman" w:cs="Times New Roman"/>
                <w:b w:val="0"/>
                <w:spacing w:val="1"/>
                <w:sz w:val="16"/>
                <w:szCs w:val="16"/>
              </w:rPr>
              <w:t>ı</w:t>
            </w:r>
            <w:r w:rsidRPr="00817A91">
              <w:rPr>
                <w:rFonts w:ascii="Times New Roman" w:hAnsi="Times New Roman" w:cs="Times New Roman"/>
                <w:b w:val="0"/>
                <w:spacing w:val="-1"/>
                <w:sz w:val="16"/>
                <w:szCs w:val="16"/>
              </w:rPr>
              <w:t>sını düzenlemek.</w:t>
            </w:r>
          </w:p>
          <w:p w:rsidR="00E312B4" w:rsidRPr="00817A91" w:rsidRDefault="00E312B4" w:rsidP="009862A4">
            <w:pPr>
              <w:pStyle w:val="TableParagraph"/>
              <w:numPr>
                <w:ilvl w:val="0"/>
                <w:numId w:val="15"/>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Okulun dış görünüşü ( duvarların boyanması, bahçe düzeni vb.) eksikliklerini gidermek.</w:t>
            </w:r>
          </w:p>
          <w:p w:rsidR="00E312B4" w:rsidRPr="00817A91" w:rsidRDefault="00E312B4" w:rsidP="00E312B4">
            <w:pPr>
              <w:pStyle w:val="TableParagraph"/>
              <w:ind w:right="141"/>
              <w:jc w:val="both"/>
              <w:rPr>
                <w:rFonts w:ascii="Times New Roman" w:hAnsi="Times New Roman" w:cs="Times New Roman"/>
                <w:b w:val="0"/>
                <w:sz w:val="16"/>
                <w:szCs w:val="16"/>
              </w:rPr>
            </w:pPr>
          </w:p>
        </w:tc>
      </w:tr>
      <w:tr w:rsidR="00162F10" w:rsidRPr="00817A91" w:rsidTr="008A2ABB">
        <w:trPr>
          <w:trHeight w:val="364"/>
          <w:jc w:val="center"/>
        </w:trPr>
        <w:tc>
          <w:tcPr>
            <w:cnfStyle w:val="001000000000"/>
            <w:tcW w:w="2781" w:type="dxa"/>
            <w:tcBorders>
              <w:right w:val="none" w:sz="0" w:space="0" w:color="auto"/>
            </w:tcBorders>
            <w:vAlign w:val="center"/>
          </w:tcPr>
          <w:p w:rsidR="00162F10" w:rsidRPr="00817A91" w:rsidRDefault="00162F10" w:rsidP="00A6748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Teknoloji ve Bilişim Altyapısı Analizi</w:t>
            </w:r>
            <w:r w:rsidR="0056607F" w:rsidRPr="00817A91">
              <w:rPr>
                <w:rFonts w:ascii="Times New Roman" w:hAnsi="Times New Roman" w:cs="Times New Roman"/>
                <w:b w:val="0"/>
                <w:sz w:val="18"/>
                <w:szCs w:val="24"/>
              </w:rPr>
              <w:t xml:space="preserve">    </w:t>
            </w:r>
          </w:p>
        </w:tc>
        <w:tc>
          <w:tcPr>
            <w:cnfStyle w:val="000010000000"/>
            <w:tcW w:w="2835" w:type="dxa"/>
            <w:tcBorders>
              <w:left w:val="none" w:sz="0" w:space="0" w:color="auto"/>
              <w:right w:val="none" w:sz="0" w:space="0" w:color="auto"/>
            </w:tcBorders>
            <w:vAlign w:val="center"/>
          </w:tcPr>
          <w:p w:rsidR="00162F10" w:rsidRPr="00817A91" w:rsidRDefault="0056607F" w:rsidP="009862A4">
            <w:pPr>
              <w:pStyle w:val="TableParagraph"/>
              <w:numPr>
                <w:ilvl w:val="0"/>
                <w:numId w:val="17"/>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 xml:space="preserve">Okulumuzda mevcut olan teknolojik ve eğitim materyallerinin  </w:t>
            </w:r>
            <w:r w:rsidR="00162F10" w:rsidRPr="00817A91">
              <w:rPr>
                <w:rFonts w:ascii="Times New Roman" w:hAnsi="Times New Roman" w:cs="Times New Roman"/>
                <w:sz w:val="16"/>
                <w:szCs w:val="16"/>
              </w:rPr>
              <w:t xml:space="preserve"> etkin şekilde kullanılamaması</w:t>
            </w:r>
          </w:p>
        </w:tc>
        <w:tc>
          <w:tcPr>
            <w:cnfStyle w:val="000100000000"/>
            <w:tcW w:w="4252" w:type="dxa"/>
            <w:tcBorders>
              <w:left w:val="none" w:sz="0" w:space="0" w:color="auto"/>
            </w:tcBorders>
            <w:vAlign w:val="center"/>
          </w:tcPr>
          <w:p w:rsidR="00162F10" w:rsidRPr="00817A91" w:rsidRDefault="0056607F" w:rsidP="009862A4">
            <w:pPr>
              <w:pStyle w:val="TableParagraph"/>
              <w:numPr>
                <w:ilvl w:val="0"/>
                <w:numId w:val="15"/>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Teknolojik ve eğitim materyallerinin   etkin şekilde kullanılması için mahalli hizmetiçi eğitim faaliyetlerinin arttırılması</w:t>
            </w:r>
          </w:p>
        </w:tc>
      </w:tr>
      <w:tr w:rsidR="00162F10" w:rsidRPr="00817A91" w:rsidTr="008A2ABB">
        <w:trPr>
          <w:cnfStyle w:val="010000000000"/>
          <w:trHeight w:val="364"/>
          <w:jc w:val="center"/>
        </w:trPr>
        <w:tc>
          <w:tcPr>
            <w:cnfStyle w:val="001000000001"/>
            <w:tcW w:w="2781" w:type="dxa"/>
            <w:tcBorders>
              <w:top w:val="none" w:sz="0" w:space="0" w:color="auto"/>
              <w:right w:val="none" w:sz="0" w:space="0" w:color="auto"/>
            </w:tcBorders>
            <w:vAlign w:val="center"/>
          </w:tcPr>
          <w:p w:rsidR="00162F10" w:rsidRPr="00817A91" w:rsidRDefault="00162F10" w:rsidP="00A67484">
            <w:pPr>
              <w:pStyle w:val="TableParagraph"/>
              <w:ind w:left="107"/>
              <w:rPr>
                <w:rFonts w:ascii="Times New Roman" w:hAnsi="Times New Roman" w:cs="Times New Roman"/>
                <w:b w:val="0"/>
                <w:sz w:val="18"/>
                <w:szCs w:val="24"/>
              </w:rPr>
            </w:pPr>
            <w:r w:rsidRPr="00817A91">
              <w:rPr>
                <w:rFonts w:ascii="Times New Roman" w:hAnsi="Times New Roman" w:cs="Times New Roman"/>
                <w:b w:val="0"/>
                <w:sz w:val="18"/>
                <w:szCs w:val="24"/>
              </w:rPr>
              <w:t>Mali Kaynak Analizi</w:t>
            </w:r>
            <w:r w:rsidR="00001DC0" w:rsidRPr="00817A91">
              <w:rPr>
                <w:rFonts w:ascii="Times New Roman" w:hAnsi="Times New Roman" w:cs="Times New Roman"/>
                <w:b w:val="0"/>
                <w:sz w:val="18"/>
                <w:szCs w:val="24"/>
              </w:rPr>
              <w:t xml:space="preserve">     </w:t>
            </w:r>
          </w:p>
        </w:tc>
        <w:tc>
          <w:tcPr>
            <w:cnfStyle w:val="000010000000"/>
            <w:tcW w:w="2835" w:type="dxa"/>
            <w:tcBorders>
              <w:top w:val="none" w:sz="0" w:space="0" w:color="auto"/>
              <w:left w:val="none" w:sz="0" w:space="0" w:color="auto"/>
              <w:right w:val="none" w:sz="0" w:space="0" w:color="auto"/>
            </w:tcBorders>
            <w:vAlign w:val="center"/>
          </w:tcPr>
          <w:p w:rsidR="00162F10" w:rsidRPr="00817A91" w:rsidRDefault="00162F10" w:rsidP="009862A4">
            <w:pPr>
              <w:pStyle w:val="TableParagraph"/>
              <w:numPr>
                <w:ilvl w:val="0"/>
                <w:numId w:val="17"/>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 xml:space="preserve">Öngörülemeyen nedenlerden dolayı bütçede kesinti ihtimalinin yapılması </w:t>
            </w:r>
          </w:p>
          <w:p w:rsidR="00162F10" w:rsidRPr="00817A91" w:rsidRDefault="00001DC0" w:rsidP="009862A4">
            <w:pPr>
              <w:pStyle w:val="TableParagraph"/>
              <w:numPr>
                <w:ilvl w:val="0"/>
                <w:numId w:val="17"/>
              </w:numPr>
              <w:ind w:left="137" w:right="142" w:hanging="137"/>
              <w:jc w:val="both"/>
              <w:rPr>
                <w:rFonts w:ascii="Times New Roman" w:hAnsi="Times New Roman" w:cs="Times New Roman"/>
                <w:sz w:val="16"/>
                <w:szCs w:val="16"/>
              </w:rPr>
            </w:pPr>
            <w:r w:rsidRPr="00817A91">
              <w:rPr>
                <w:rFonts w:ascii="Times New Roman" w:hAnsi="Times New Roman" w:cs="Times New Roman"/>
                <w:sz w:val="16"/>
                <w:szCs w:val="16"/>
              </w:rPr>
              <w:t>Ödenek miktarlarında yetersizlik veya zamanında gönderilememesi</w:t>
            </w:r>
          </w:p>
        </w:tc>
        <w:tc>
          <w:tcPr>
            <w:cnfStyle w:val="000100000010"/>
            <w:tcW w:w="4252" w:type="dxa"/>
            <w:tcBorders>
              <w:top w:val="none" w:sz="0" w:space="0" w:color="auto"/>
              <w:left w:val="none" w:sz="0" w:space="0" w:color="auto"/>
            </w:tcBorders>
            <w:vAlign w:val="center"/>
          </w:tcPr>
          <w:p w:rsidR="00162F10" w:rsidRPr="00817A91" w:rsidRDefault="00162F10" w:rsidP="009862A4">
            <w:pPr>
              <w:pStyle w:val="TableParagraph"/>
              <w:numPr>
                <w:ilvl w:val="0"/>
                <w:numId w:val="15"/>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Harcama planlamalarında mali kaynaklarda meydana gelecek öngörülemeyen değişikliklerin dikkate alınması</w:t>
            </w:r>
          </w:p>
          <w:p w:rsidR="00001DC0" w:rsidRPr="00817A91" w:rsidRDefault="00001DC0" w:rsidP="009862A4">
            <w:pPr>
              <w:pStyle w:val="TableParagraph"/>
              <w:numPr>
                <w:ilvl w:val="0"/>
                <w:numId w:val="15"/>
              </w:numPr>
              <w:ind w:left="142" w:right="141" w:hanging="142"/>
              <w:jc w:val="both"/>
              <w:rPr>
                <w:rFonts w:ascii="Times New Roman" w:hAnsi="Times New Roman" w:cs="Times New Roman"/>
                <w:b w:val="0"/>
                <w:sz w:val="16"/>
                <w:szCs w:val="16"/>
              </w:rPr>
            </w:pPr>
            <w:r w:rsidRPr="00817A91">
              <w:rPr>
                <w:rFonts w:ascii="Times New Roman" w:hAnsi="Times New Roman" w:cs="Times New Roman"/>
                <w:b w:val="0"/>
                <w:sz w:val="16"/>
                <w:szCs w:val="16"/>
              </w:rPr>
              <w:t>Ödeme kalemlerinde ödenek miktarlarının dikkate alınması</w:t>
            </w:r>
          </w:p>
        </w:tc>
      </w:tr>
    </w:tbl>
    <w:p w:rsidR="00162F10" w:rsidRPr="00817A91" w:rsidRDefault="00162F10" w:rsidP="00162F10">
      <w:pPr>
        <w:pStyle w:val="GvdeMetni"/>
        <w:spacing w:before="5"/>
        <w:rPr>
          <w:rFonts w:ascii="Times New Roman" w:hAnsi="Times New Roman" w:cs="Times New Roman"/>
          <w:b/>
        </w:rPr>
      </w:pPr>
    </w:p>
    <w:p w:rsidR="006E3AD8" w:rsidRPr="00817A91" w:rsidRDefault="006E3AD8" w:rsidP="006E3AD8">
      <w:pPr>
        <w:spacing w:line="480" w:lineRule="auto"/>
        <w:ind w:left="720"/>
        <w:rPr>
          <w:rFonts w:ascii="Times New Roman" w:hAnsi="Times New Roman" w:cs="Times New Roman"/>
          <w:sz w:val="24"/>
          <w:szCs w:val="24"/>
          <w:lang w:eastAsia="tr-TR"/>
        </w:rPr>
      </w:pPr>
      <w:r w:rsidRPr="00817A91">
        <w:rPr>
          <w:rFonts w:ascii="Times New Roman" w:hAnsi="Times New Roman" w:cs="Times New Roman"/>
          <w:noProof/>
          <w:sz w:val="24"/>
          <w:szCs w:val="24"/>
          <w:lang w:eastAsia="tr-TR"/>
        </w:rPr>
        <w:drawing>
          <wp:inline distT="0" distB="0" distL="0" distR="0">
            <wp:extent cx="3588385" cy="361950"/>
            <wp:effectExtent l="114300" t="114300" r="16446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E3AD8" w:rsidRPr="00817A91" w:rsidRDefault="006E3AD8" w:rsidP="006E3AD8">
      <w:pPr>
        <w:pStyle w:val="ListeParagraf"/>
        <w:rPr>
          <w:rFonts w:ascii="Times New Roman" w:hAnsi="Times New Roman" w:cs="Times New Roman"/>
          <w:sz w:val="32"/>
          <w:szCs w:val="32"/>
        </w:rPr>
      </w:pPr>
      <w:r w:rsidRPr="00817A91">
        <w:rPr>
          <w:rFonts w:ascii="Times New Roman" w:hAnsi="Times New Roman" w:cs="Times New Roman"/>
          <w:noProof/>
          <w:sz w:val="32"/>
          <w:szCs w:val="32"/>
          <w:lang w:eastAsia="tr-TR"/>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E3AD8" w:rsidRPr="00817A91" w:rsidRDefault="00437994" w:rsidP="006E3AD8">
      <w:pPr>
        <w:pStyle w:val="ListeParagraf"/>
        <w:rPr>
          <w:rFonts w:ascii="Times New Roman" w:hAnsi="Times New Roman" w:cs="Times New Roman"/>
          <w:sz w:val="32"/>
          <w:szCs w:val="32"/>
        </w:rPr>
      </w:pPr>
      <w:r w:rsidRPr="00817A91">
        <w:rPr>
          <w:rFonts w:ascii="Times New Roman" w:hAnsi="Times New Roman" w:cs="Times New Roman"/>
          <w:sz w:val="32"/>
          <w:szCs w:val="32"/>
        </w:rPr>
        <w:tab/>
      </w:r>
    </w:p>
    <w:p w:rsidR="006E3AD8" w:rsidRPr="00817A91" w:rsidRDefault="006E3AD8" w:rsidP="006E3AD8">
      <w:pPr>
        <w:pStyle w:val="ListeParagraf"/>
        <w:rPr>
          <w:rFonts w:ascii="Times New Roman" w:hAnsi="Times New Roman" w:cs="Times New Roman"/>
          <w:sz w:val="32"/>
          <w:szCs w:val="32"/>
        </w:rPr>
      </w:pPr>
    </w:p>
    <w:p w:rsidR="006E3AD8" w:rsidRPr="00817A91" w:rsidRDefault="006E3AD8" w:rsidP="006E3AD8">
      <w:pPr>
        <w:pStyle w:val="ListeParagraf"/>
        <w:rPr>
          <w:rFonts w:ascii="Times New Roman" w:hAnsi="Times New Roman" w:cs="Times New Roman"/>
          <w:sz w:val="32"/>
          <w:szCs w:val="32"/>
        </w:rPr>
      </w:pPr>
      <w:r w:rsidRPr="00817A91">
        <w:rPr>
          <w:rFonts w:ascii="Times New Roman" w:hAnsi="Times New Roman" w:cs="Times New Roman"/>
          <w:noProof/>
          <w:sz w:val="32"/>
          <w:szCs w:val="32"/>
          <w:lang w:eastAsia="tr-TR"/>
        </w:rPr>
        <w:drawing>
          <wp:inline distT="0" distB="0" distL="0" distR="0">
            <wp:extent cx="5940868" cy="300187"/>
            <wp:effectExtent l="76200" t="38100" r="0" b="42713"/>
            <wp:docPr id="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37994" w:rsidRPr="00817A91" w:rsidRDefault="007A53B5" w:rsidP="006E3AD8">
      <w:pPr>
        <w:pStyle w:val="ListeParagraf"/>
        <w:rPr>
          <w:rFonts w:ascii="Times New Roman" w:hAnsi="Times New Roman" w:cs="Times New Roman"/>
          <w:sz w:val="32"/>
          <w:szCs w:val="32"/>
        </w:rPr>
      </w:pPr>
      <w:r>
        <w:rPr>
          <w:rFonts w:ascii="Times New Roman" w:hAnsi="Times New Roman" w:cs="Times New Roman"/>
          <w:noProof/>
          <w:sz w:val="32"/>
          <w:szCs w:val="32"/>
          <w:lang w:eastAsia="tr-TR"/>
        </w:rPr>
        <w:pict>
          <v:roundrect id="AutoShape 1026" o:spid="_x0000_s1587" style="position:absolute;left:0;text-align:left;margin-left:40.1pt;margin-top:15.5pt;width:464.6pt;height:89.2pt;flip:y;z-index:251807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" fillcolor="white [3201]" strokecolor="#fa8d3d [3209]" strokeweight="5pt">
            <v:stroke linestyle="thickThin"/>
            <v:shadow color="#868686"/>
            <v:textbox style="mso-next-textbox:#AutoShape 1026">
              <w:txbxContent>
                <w:p w:rsidR="003354B7" w:rsidRPr="00892311" w:rsidRDefault="003354B7" w:rsidP="006E3AD8">
                  <w:pPr>
                    <w:rPr>
                      <w:rFonts w:ascii="Monotype Corsiva" w:hAnsi="Monotype Corsiva"/>
                      <w:sz w:val="32"/>
                      <w:szCs w:val="32"/>
                    </w:rPr>
                  </w:pPr>
                  <w:r>
                    <w:rPr>
                      <w:rFonts w:ascii="Monotype Corsiva" w:hAnsi="Monotype Corsiva"/>
                      <w:sz w:val="32"/>
                      <w:szCs w:val="32"/>
                    </w:rPr>
                    <w:tab/>
                    <w:t>Düşünen, sorgulayan, Atatürk ilke ve inklaplarına bağlı, kendini ifade edebilecek sosyo-kültürel</w:t>
                  </w:r>
                  <w:r w:rsidRPr="00892311">
                    <w:rPr>
                      <w:rFonts w:ascii="Monotype Corsiva" w:hAnsi="Monotype Corsiva"/>
                      <w:sz w:val="32"/>
                      <w:szCs w:val="32"/>
                    </w:rPr>
                    <w:t xml:space="preserve"> </w:t>
                  </w:r>
                  <w:r>
                    <w:rPr>
                      <w:rFonts w:ascii="Monotype Corsiva" w:hAnsi="Monotype Corsiva"/>
                      <w:sz w:val="32"/>
                      <w:szCs w:val="32"/>
                    </w:rPr>
                    <w:t>donanıma ve mesleki beceriye sahip bireyler yetiştirmek ve toplumda fark yaratmak için buradayız.</w:t>
                  </w:r>
                </w:p>
                <w:p w:rsidR="003354B7" w:rsidRPr="00892311" w:rsidRDefault="003354B7" w:rsidP="006E3AD8">
                  <w:pPr>
                    <w:rPr>
                      <w:rFonts w:ascii="Monotype Corsiva" w:hAnsi="Monotype Corsiva"/>
                      <w:sz w:val="32"/>
                      <w:szCs w:val="32"/>
                    </w:rPr>
                  </w:pPr>
                </w:p>
              </w:txbxContent>
            </v:textbox>
          </v:roundrect>
        </w:pict>
      </w:r>
      <w:r w:rsidR="006E3AD8" w:rsidRPr="00817A91">
        <w:rPr>
          <w:rFonts w:ascii="Times New Roman" w:hAnsi="Times New Roman" w:cs="Times New Roman"/>
          <w:sz w:val="32"/>
          <w:szCs w:val="32"/>
        </w:rPr>
        <w:t xml:space="preserve"> </w:t>
      </w:r>
    </w:p>
    <w:p w:rsidR="006E3AD8" w:rsidRPr="00817A91" w:rsidRDefault="006E3AD8" w:rsidP="006E3AD8">
      <w:pPr>
        <w:pStyle w:val="ListeParagraf"/>
        <w:rPr>
          <w:rFonts w:ascii="Times New Roman" w:hAnsi="Times New Roman" w:cs="Times New Roman"/>
          <w:sz w:val="32"/>
          <w:szCs w:val="32"/>
        </w:rPr>
      </w:pPr>
    </w:p>
    <w:p w:rsidR="006E3AD8" w:rsidRPr="00817A91" w:rsidRDefault="006E3AD8" w:rsidP="006E3AD8">
      <w:pPr>
        <w:pStyle w:val="ListeParagraf"/>
        <w:rPr>
          <w:rFonts w:ascii="Times New Roman" w:hAnsi="Times New Roman" w:cs="Times New Roman"/>
          <w:sz w:val="32"/>
          <w:szCs w:val="32"/>
        </w:rPr>
      </w:pPr>
    </w:p>
    <w:p w:rsidR="006E3AD8" w:rsidRPr="00817A91" w:rsidRDefault="006E3AD8" w:rsidP="006E3AD8">
      <w:pPr>
        <w:pStyle w:val="ListeParagraf"/>
        <w:rPr>
          <w:rFonts w:ascii="Times New Roman" w:hAnsi="Times New Roman" w:cs="Times New Roman"/>
          <w:sz w:val="32"/>
          <w:szCs w:val="32"/>
        </w:rPr>
      </w:pPr>
    </w:p>
    <w:p w:rsidR="006E3AD8" w:rsidRPr="00817A91" w:rsidRDefault="006E3AD8" w:rsidP="006E3AD8">
      <w:pPr>
        <w:pStyle w:val="ListeParagraf"/>
        <w:rPr>
          <w:rFonts w:ascii="Times New Roman" w:hAnsi="Times New Roman" w:cs="Times New Roman"/>
          <w:sz w:val="32"/>
          <w:szCs w:val="32"/>
        </w:rPr>
      </w:pPr>
    </w:p>
    <w:p w:rsidR="006E3AD8" w:rsidRPr="00817A91" w:rsidRDefault="006E3AD8" w:rsidP="006E3AD8">
      <w:pPr>
        <w:pStyle w:val="ListeParagraf"/>
        <w:rPr>
          <w:rFonts w:ascii="Times New Roman" w:hAnsi="Times New Roman" w:cs="Times New Roman"/>
          <w:sz w:val="32"/>
          <w:szCs w:val="32"/>
        </w:rPr>
      </w:pPr>
    </w:p>
    <w:p w:rsidR="006E3AD8" w:rsidRPr="00817A91" w:rsidRDefault="006E3AD8" w:rsidP="006E3AD8">
      <w:pPr>
        <w:pStyle w:val="ListeParagraf"/>
        <w:rPr>
          <w:rFonts w:ascii="Times New Roman" w:hAnsi="Times New Roman" w:cs="Times New Roman"/>
          <w:sz w:val="32"/>
          <w:szCs w:val="32"/>
        </w:rPr>
      </w:pPr>
    </w:p>
    <w:p w:rsidR="006E3AD8" w:rsidRPr="00817A91" w:rsidRDefault="006E3AD8" w:rsidP="00724F10">
      <w:pPr>
        <w:tabs>
          <w:tab w:val="num" w:pos="360"/>
        </w:tabs>
        <w:spacing w:line="480" w:lineRule="auto"/>
        <w:rPr>
          <w:rFonts w:ascii="Times New Roman" w:hAnsi="Times New Roman" w:cs="Times New Roman"/>
          <w:sz w:val="24"/>
          <w:szCs w:val="24"/>
          <w:lang w:eastAsia="tr-TR"/>
        </w:rPr>
      </w:pPr>
    </w:p>
    <w:p w:rsidR="006E3AD8" w:rsidRPr="00817A91" w:rsidRDefault="006E3AD8" w:rsidP="00724F10">
      <w:pPr>
        <w:tabs>
          <w:tab w:val="num" w:pos="360"/>
        </w:tabs>
        <w:spacing w:line="480" w:lineRule="auto"/>
        <w:rPr>
          <w:rFonts w:ascii="Times New Roman" w:hAnsi="Times New Roman" w:cs="Times New Roman"/>
          <w:sz w:val="24"/>
          <w:szCs w:val="24"/>
          <w:lang w:eastAsia="tr-TR"/>
        </w:rPr>
      </w:pPr>
      <w:r w:rsidRPr="00817A91">
        <w:rPr>
          <w:rFonts w:ascii="Times New Roman" w:hAnsi="Times New Roman" w:cs="Times New Roman"/>
          <w:sz w:val="24"/>
          <w:szCs w:val="24"/>
          <w:lang w:eastAsia="tr-TR"/>
        </w:rPr>
        <w:t xml:space="preserve">          </w:t>
      </w:r>
      <w:r w:rsidRPr="00817A91">
        <w:rPr>
          <w:rFonts w:ascii="Times New Roman" w:hAnsi="Times New Roman" w:cs="Times New Roman"/>
          <w:noProof/>
          <w:sz w:val="24"/>
          <w:szCs w:val="24"/>
          <w:lang w:eastAsia="tr-TR"/>
        </w:rPr>
        <w:drawing>
          <wp:inline distT="0" distB="0" distL="0" distR="0">
            <wp:extent cx="5940868" cy="298917"/>
            <wp:effectExtent l="76200" t="19050" r="40832" b="63033"/>
            <wp:docPr id="23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665B1" w:rsidRPr="00817A91" w:rsidRDefault="007A53B5" w:rsidP="00724F10">
      <w:pPr>
        <w:tabs>
          <w:tab w:val="num" w:pos="360"/>
        </w:tabs>
        <w:spacing w:line="480" w:lineRule="auto"/>
        <w:rPr>
          <w:rFonts w:ascii="Times New Roman" w:hAnsi="Times New Roman" w:cs="Times New Roman"/>
          <w:sz w:val="24"/>
          <w:szCs w:val="24"/>
          <w:lang w:eastAsia="tr-TR"/>
        </w:rPr>
      </w:pPr>
      <w:r>
        <w:rPr>
          <w:rFonts w:ascii="Times New Roman" w:hAnsi="Times New Roman" w:cs="Times New Roman"/>
          <w:noProof/>
          <w:sz w:val="24"/>
          <w:szCs w:val="24"/>
          <w:lang w:eastAsia="tr-TR"/>
        </w:rPr>
        <w:pict>
          <v:roundrect id="AutoShape 397" o:spid="_x0000_s1583" style="position:absolute;left:0;text-align:left;margin-left:40.1pt;margin-top:21.75pt;width:464.6pt;height:139.5pt;z-index:251804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" fillcolor="white [3201]" strokecolor="#fa8d3d [3209]" strokeweight="5pt">
            <v:stroke linestyle="thickThin"/>
            <v:shadow color="#868686"/>
            <v:textbox style="mso-next-textbox:#AutoShape 397">
              <w:txbxContent>
                <w:p w:rsidR="003354B7" w:rsidRPr="00892311" w:rsidRDefault="003354B7" w:rsidP="00724F10">
                  <w:pPr>
                    <w:rPr>
                      <w:rFonts w:ascii="Monotype Corsiva" w:hAnsi="Monotype Corsiva"/>
                      <w:sz w:val="32"/>
                      <w:szCs w:val="32"/>
                    </w:rPr>
                  </w:pPr>
                  <w:r>
                    <w:rPr>
                      <w:rFonts w:ascii="Monotype Corsiva" w:hAnsi="Monotype Corsiva"/>
                      <w:sz w:val="32"/>
                      <w:szCs w:val="32"/>
                    </w:rPr>
                    <w:tab/>
                    <w:t>Bölgemizdeki ortaokulları tarafından öncelikli tercih edilen, Ülkesinde ve çevresinde yaşanan olaylara duyarlı olan, sosyal-kültürel faaliyetlerle adından söz ettiren, üniversiteye her yıl daha fazla öğrenci yerleştirebilen, mesleki becerileri ve hizmet bilinci olan sorumluluk sahibi öğrenciler yetiştirmek.</w:t>
                  </w:r>
                </w:p>
              </w:txbxContent>
            </v:textbox>
          </v:roundrect>
        </w:pict>
      </w:r>
    </w:p>
    <w:p w:rsidR="009665B1" w:rsidRPr="00817A91" w:rsidRDefault="009665B1" w:rsidP="00961ECB">
      <w:pPr>
        <w:tabs>
          <w:tab w:val="num" w:pos="360"/>
        </w:tabs>
        <w:spacing w:line="480" w:lineRule="auto"/>
        <w:rPr>
          <w:rFonts w:ascii="Times New Roman" w:hAnsi="Times New Roman" w:cs="Times New Roman"/>
          <w:sz w:val="24"/>
          <w:szCs w:val="24"/>
          <w:lang w:eastAsia="tr-TR"/>
        </w:rPr>
      </w:pPr>
    </w:p>
    <w:p w:rsidR="009665B1" w:rsidRPr="00817A91" w:rsidRDefault="009665B1" w:rsidP="00961ECB">
      <w:pPr>
        <w:tabs>
          <w:tab w:val="num" w:pos="360"/>
        </w:tabs>
        <w:spacing w:line="480" w:lineRule="auto"/>
        <w:rPr>
          <w:rFonts w:ascii="Times New Roman" w:hAnsi="Times New Roman" w:cs="Times New Roman"/>
          <w:sz w:val="24"/>
          <w:szCs w:val="24"/>
          <w:lang w:eastAsia="tr-TR"/>
        </w:rPr>
      </w:pPr>
    </w:p>
    <w:p w:rsidR="009665B1" w:rsidRPr="00817A91" w:rsidRDefault="009665B1" w:rsidP="00961ECB">
      <w:pPr>
        <w:tabs>
          <w:tab w:val="num" w:pos="360"/>
        </w:tabs>
        <w:spacing w:line="480" w:lineRule="auto"/>
        <w:rPr>
          <w:rFonts w:ascii="Times New Roman" w:hAnsi="Times New Roman" w:cs="Times New Roman"/>
          <w:sz w:val="24"/>
          <w:szCs w:val="24"/>
          <w:lang w:eastAsia="tr-TR"/>
        </w:rPr>
      </w:pPr>
    </w:p>
    <w:p w:rsidR="00724F10" w:rsidRPr="00817A91" w:rsidRDefault="00724F10" w:rsidP="006E3AD8">
      <w:pPr>
        <w:spacing w:line="480" w:lineRule="auto"/>
        <w:rPr>
          <w:rFonts w:ascii="Times New Roman" w:hAnsi="Times New Roman" w:cs="Times New Roman"/>
          <w:b/>
          <w:bCs/>
          <w:sz w:val="24"/>
          <w:szCs w:val="24"/>
          <w:lang w:eastAsia="tr-TR"/>
        </w:rPr>
      </w:pPr>
    </w:p>
    <w:p w:rsidR="006E3AD8" w:rsidRPr="00817A91" w:rsidRDefault="006E3AD8" w:rsidP="006E3AD8">
      <w:pPr>
        <w:spacing w:line="480" w:lineRule="auto"/>
        <w:rPr>
          <w:rFonts w:ascii="Times New Roman" w:hAnsi="Times New Roman" w:cs="Times New Roman"/>
          <w:b/>
          <w:bCs/>
          <w:sz w:val="24"/>
          <w:szCs w:val="24"/>
          <w:lang w:eastAsia="tr-TR"/>
        </w:rPr>
      </w:pPr>
    </w:p>
    <w:p w:rsidR="006E3AD8" w:rsidRPr="00817A91" w:rsidRDefault="006E3AD8" w:rsidP="006E3AD8">
      <w:pPr>
        <w:spacing w:line="480" w:lineRule="auto"/>
        <w:rPr>
          <w:rFonts w:ascii="Times New Roman" w:hAnsi="Times New Roman" w:cs="Times New Roman"/>
          <w:b/>
          <w:bCs/>
          <w:sz w:val="24"/>
          <w:szCs w:val="24"/>
          <w:lang w:eastAsia="tr-TR"/>
        </w:rPr>
      </w:pPr>
    </w:p>
    <w:p w:rsidR="00A17FC5" w:rsidRPr="00817A91" w:rsidRDefault="006E3AD8" w:rsidP="006E3AD8">
      <w:pPr>
        <w:spacing w:line="480" w:lineRule="auto"/>
        <w:rPr>
          <w:rFonts w:ascii="Times New Roman" w:hAnsi="Times New Roman" w:cs="Times New Roman"/>
          <w:sz w:val="24"/>
          <w:szCs w:val="24"/>
          <w:lang w:eastAsia="tr-TR"/>
        </w:rPr>
      </w:pPr>
      <w:r w:rsidRPr="00817A91">
        <w:rPr>
          <w:rFonts w:ascii="Times New Roman" w:hAnsi="Times New Roman" w:cs="Times New Roman"/>
          <w:b/>
          <w:bCs/>
          <w:noProof/>
          <w:sz w:val="24"/>
          <w:szCs w:val="24"/>
          <w:lang w:eastAsia="tr-TR"/>
        </w:rPr>
        <w:drawing>
          <wp:inline distT="0" distB="0" distL="0" distR="0">
            <wp:extent cx="6039928" cy="300822"/>
            <wp:effectExtent l="76200" t="19050" r="0" b="61128"/>
            <wp:docPr id="23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A17FC5" w:rsidRPr="00817A91" w:rsidRDefault="007A53B5" w:rsidP="00A17FC5">
      <w:pPr>
        <w:tabs>
          <w:tab w:val="left" w:pos="2295"/>
        </w:tabs>
        <w:rPr>
          <w:rFonts w:ascii="Times New Roman" w:hAnsi="Times New Roman" w:cs="Times New Roman"/>
          <w:sz w:val="24"/>
          <w:szCs w:val="24"/>
          <w:lang w:eastAsia="tr-TR"/>
        </w:rPr>
        <w:sectPr w:rsidR="00A17FC5" w:rsidRPr="00817A91" w:rsidSect="00D65698">
          <w:headerReference w:type="default" r:id="rId51"/>
          <w:footerReference w:type="default" r:id="rId52"/>
          <w:pgSz w:w="11906" w:h="16838" w:code="9"/>
          <w:pgMar w:top="720" w:right="720" w:bottom="720" w:left="720" w:header="709" w:footer="709" w:gutter="0"/>
          <w:cols w:space="708"/>
          <w:docGrid w:linePitch="360"/>
        </w:sectPr>
      </w:pPr>
      <w:r>
        <w:rPr>
          <w:rFonts w:ascii="Times New Roman" w:hAnsi="Times New Roman" w:cs="Times New Roman"/>
          <w:noProof/>
          <w:sz w:val="24"/>
          <w:szCs w:val="2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8" o:spid="_x0000_s1589" type="#_x0000_t176" style="position:absolute;left:0;text-align:left;margin-left:43.5pt;margin-top:24.35pt;width:461.2pt;height:296.2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" fillcolor="white [3201]" strokecolor="#fa8d3d [3209]" strokeweight="5pt">
            <v:stroke linestyle="thickThin"/>
            <v:shadow color="#868686"/>
            <v:textbox>
              <w:txbxContent>
                <w:p w:rsidR="003354B7" w:rsidRPr="007A6B92" w:rsidRDefault="003354B7" w:rsidP="006E3AD8">
                  <w:pPr>
                    <w:rPr>
                      <w:b/>
                      <w:color w:val="FF0000"/>
                      <w:sz w:val="24"/>
                      <w:szCs w:val="24"/>
                    </w:rPr>
                  </w:pPr>
                  <w:r w:rsidRPr="007A6B92">
                    <w:rPr>
                      <w:b/>
                      <w:color w:val="FF0000"/>
                      <w:sz w:val="24"/>
                      <w:szCs w:val="24"/>
                    </w:rPr>
                    <w:t>OKULUMUZUN DEĞERLERİ</w:t>
                  </w:r>
                </w:p>
                <w:p w:rsidR="003354B7" w:rsidRDefault="003354B7" w:rsidP="006E3AD8">
                  <w:pPr>
                    <w:rPr>
                      <w:b/>
                      <w:sz w:val="24"/>
                      <w:szCs w:val="24"/>
                    </w:rPr>
                  </w:pPr>
                  <w:r>
                    <w:rPr>
                      <w:b/>
                      <w:sz w:val="24"/>
                      <w:szCs w:val="24"/>
                    </w:rPr>
                    <w:t>Bağarası Anadolu Çok Programlı Lisesi;</w:t>
                  </w:r>
                </w:p>
                <w:p w:rsidR="003354B7" w:rsidRDefault="003354B7" w:rsidP="006E3AD8">
                  <w:pPr>
                    <w:rPr>
                      <w:b/>
                      <w:sz w:val="24"/>
                      <w:szCs w:val="24"/>
                    </w:rPr>
                  </w:pPr>
                  <w:r>
                    <w:rPr>
                      <w:b/>
                      <w:sz w:val="24"/>
                      <w:szCs w:val="24"/>
                    </w:rPr>
                    <w:t>-İnsan haklarına saygılı,</w:t>
                  </w:r>
                </w:p>
                <w:p w:rsidR="003354B7" w:rsidRDefault="003354B7" w:rsidP="006E3AD8">
                  <w:pPr>
                    <w:rPr>
                      <w:b/>
                      <w:sz w:val="24"/>
                      <w:szCs w:val="24"/>
                    </w:rPr>
                  </w:pPr>
                  <w:r>
                    <w:rPr>
                      <w:b/>
                      <w:sz w:val="24"/>
                      <w:szCs w:val="24"/>
                    </w:rPr>
                    <w:t>-Her türlü ayrımcılığa karşı mücadele veren,</w:t>
                  </w:r>
                </w:p>
                <w:p w:rsidR="003354B7" w:rsidRDefault="003354B7" w:rsidP="006E3AD8">
                  <w:pPr>
                    <w:rPr>
                      <w:b/>
                      <w:sz w:val="24"/>
                      <w:szCs w:val="24"/>
                    </w:rPr>
                  </w:pPr>
                  <w:r>
                    <w:rPr>
                      <w:b/>
                      <w:sz w:val="24"/>
                      <w:szCs w:val="24"/>
                    </w:rPr>
                    <w:t>-Görevini tarafsızlık ilkesiyle yerine getiren,</w:t>
                  </w:r>
                </w:p>
                <w:p w:rsidR="003354B7" w:rsidRDefault="003354B7" w:rsidP="006E3AD8">
                  <w:pPr>
                    <w:rPr>
                      <w:b/>
                      <w:sz w:val="24"/>
                      <w:szCs w:val="24"/>
                    </w:rPr>
                  </w:pPr>
                  <w:r>
                    <w:rPr>
                      <w:b/>
                      <w:sz w:val="24"/>
                      <w:szCs w:val="24"/>
                    </w:rPr>
                    <w:t>-Paylaşmaya ve dayanışmaya önem veren,</w:t>
                  </w:r>
                </w:p>
                <w:p w:rsidR="003354B7" w:rsidRDefault="003354B7" w:rsidP="006E3AD8">
                  <w:pPr>
                    <w:rPr>
                      <w:b/>
                      <w:sz w:val="24"/>
                      <w:szCs w:val="24"/>
                    </w:rPr>
                  </w:pPr>
                  <w:r>
                    <w:rPr>
                      <w:b/>
                      <w:sz w:val="24"/>
                      <w:szCs w:val="24"/>
                    </w:rPr>
                    <w:t>-Bilimsel düşünmeyi ve sorgulamayı esas alan,</w:t>
                  </w:r>
                </w:p>
                <w:p w:rsidR="003354B7" w:rsidRDefault="003354B7" w:rsidP="006E3AD8">
                  <w:pPr>
                    <w:rPr>
                      <w:b/>
                      <w:sz w:val="24"/>
                      <w:szCs w:val="24"/>
                    </w:rPr>
                  </w:pPr>
                  <w:r>
                    <w:rPr>
                      <w:b/>
                      <w:sz w:val="24"/>
                      <w:szCs w:val="24"/>
                    </w:rPr>
                    <w:t>-Kendini sürekli geliştiren ve yenileyen,</w:t>
                  </w:r>
                </w:p>
                <w:p w:rsidR="003354B7" w:rsidRDefault="003354B7" w:rsidP="006E3AD8">
                  <w:pPr>
                    <w:rPr>
                      <w:b/>
                      <w:sz w:val="24"/>
                      <w:szCs w:val="24"/>
                    </w:rPr>
                  </w:pPr>
                  <w:r>
                    <w:rPr>
                      <w:b/>
                      <w:sz w:val="24"/>
                      <w:szCs w:val="24"/>
                    </w:rPr>
                    <w:t>-Değişimi yönetebilen,</w:t>
                  </w:r>
                </w:p>
                <w:p w:rsidR="003354B7" w:rsidRPr="007A6B92" w:rsidRDefault="003354B7" w:rsidP="006E3AD8">
                  <w:pPr>
                    <w:rPr>
                      <w:b/>
                      <w:i/>
                      <w:color w:val="892D4D" w:themeColor="accent1" w:themeShade="BF"/>
                      <w:sz w:val="40"/>
                      <w:szCs w:val="40"/>
                      <w:u w:val="single"/>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7A6B92">
                    <w:rPr>
                      <w:b/>
                      <w:i/>
                      <w:color w:val="892D4D" w:themeColor="accent1" w:themeShade="BF"/>
                      <w:sz w:val="40"/>
                      <w:szCs w:val="40"/>
                      <w:u w:val="single"/>
                    </w:rPr>
                    <w:t>BİR OKULDUR.</w:t>
                  </w:r>
                </w:p>
                <w:p w:rsidR="003354B7" w:rsidRPr="005571CE" w:rsidRDefault="003354B7" w:rsidP="006E3AD8">
                  <w:pPr>
                    <w:rPr>
                      <w:sz w:val="24"/>
                      <w:szCs w:val="24"/>
                    </w:rPr>
                  </w:pPr>
                </w:p>
              </w:txbxContent>
            </v:textbox>
          </v:shape>
        </w:pict>
      </w:r>
    </w:p>
    <w:p w:rsidR="008E69C4" w:rsidRPr="00817A91" w:rsidRDefault="008E69C4" w:rsidP="008E69C4">
      <w:pPr>
        <w:rPr>
          <w:rFonts w:ascii="Times New Roman" w:hAnsi="Times New Roman" w:cs="Times New Roman"/>
          <w:sz w:val="24"/>
          <w:szCs w:val="24"/>
          <w:lang w:eastAsia="tr-TR"/>
        </w:rPr>
      </w:pPr>
    </w:p>
    <w:p w:rsidR="00F759E5" w:rsidRPr="007A6B92" w:rsidRDefault="008E69C4" w:rsidP="008E69C4">
      <w:pPr>
        <w:numPr>
          <w:ilvl w:val="0"/>
          <w:numId w:val="26"/>
        </w:numPr>
        <w:tabs>
          <w:tab w:val="left" w:pos="1020"/>
        </w:tabs>
        <w:rPr>
          <w:rFonts w:ascii="Times New Roman" w:hAnsi="Times New Roman" w:cs="Times New Roman"/>
          <w:color w:val="E26206" w:themeColor="accent6" w:themeShade="BF"/>
          <w:sz w:val="24"/>
          <w:szCs w:val="24"/>
          <w:lang w:eastAsia="tr-TR"/>
        </w:rPr>
      </w:pPr>
      <w:r w:rsidRPr="007A6B92">
        <w:rPr>
          <w:rFonts w:ascii="Times New Roman" w:hAnsi="Times New Roman" w:cs="Times New Roman"/>
          <w:color w:val="E26206" w:themeColor="accent6" w:themeShade="BF"/>
          <w:sz w:val="24"/>
          <w:szCs w:val="24"/>
          <w:lang w:eastAsia="tr-TR"/>
        </w:rPr>
        <w:tab/>
      </w:r>
      <w:r w:rsidR="00F759E5" w:rsidRPr="007A6B92">
        <w:rPr>
          <w:rFonts w:ascii="Times New Roman" w:hAnsi="Times New Roman" w:cs="Times New Roman"/>
          <w:b/>
          <w:bCs/>
          <w:color w:val="E26206" w:themeColor="accent6" w:themeShade="BF"/>
          <w:sz w:val="24"/>
          <w:szCs w:val="24"/>
          <w:lang w:eastAsia="tr-TR"/>
        </w:rPr>
        <w:t>B. Stratejik Amaçlar</w:t>
      </w:r>
    </w:p>
    <w:p w:rsidR="008E69C4" w:rsidRPr="007A6B92" w:rsidRDefault="00D70212" w:rsidP="008E69C4">
      <w:pPr>
        <w:pStyle w:val="Balk2"/>
        <w:tabs>
          <w:tab w:val="left" w:pos="859"/>
          <w:tab w:val="left" w:pos="857"/>
        </w:tabs>
        <w:rPr>
          <w:rFonts w:ascii="Times New Roman" w:hAnsi="Times New Roman" w:cs="Times New Roman"/>
          <w:b/>
          <w:color w:val="FF0000"/>
          <w:sz w:val="20"/>
          <w:szCs w:val="24"/>
        </w:rPr>
      </w:pPr>
      <w:r w:rsidRPr="00817A91">
        <w:rPr>
          <w:rFonts w:ascii="Times New Roman" w:hAnsi="Times New Roman" w:cs="Times New Roman"/>
          <w:color w:val="000000" w:themeColor="text1"/>
          <w:sz w:val="20"/>
          <w:szCs w:val="24"/>
        </w:rPr>
        <w:t xml:space="preserve">                </w:t>
      </w:r>
      <w:r w:rsidR="008E69C4" w:rsidRPr="007A6B92">
        <w:rPr>
          <w:rFonts w:ascii="Times New Roman" w:hAnsi="Times New Roman" w:cs="Times New Roman"/>
          <w:b/>
          <w:color w:val="FF0000"/>
          <w:sz w:val="20"/>
          <w:szCs w:val="24"/>
        </w:rPr>
        <w:t>Tablo 17 Stratejik Amaçlar, Hedefler</w:t>
      </w: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7"/>
        <w:gridCol w:w="7569"/>
      </w:tblGrid>
      <w:tr w:rsidR="006E3AD8" w:rsidRPr="00817A91" w:rsidTr="00CC3155">
        <w:trPr>
          <w:cnfStyle w:val="10000000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AMAÇ 1 (A1)</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100000000000"/>
              <w:rPr>
                <w:rFonts w:ascii="Times New Roman" w:eastAsia="Times New Roman" w:hAnsi="Times New Roman" w:cs="Times New Roman"/>
                <w:b w:val="0"/>
                <w:color w:val="000000"/>
              </w:rPr>
            </w:pPr>
            <w:r w:rsidRPr="00817A91">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6E3AD8" w:rsidRPr="00817A91" w:rsidTr="00CC3155">
        <w:trPr>
          <w:cnfStyle w:val="00000010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Hedef 1.1 (H1.1)</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F0100C" w:rsidP="006E3AD8">
            <w:pPr>
              <w:cnfStyle w:val="000000100000"/>
              <w:rPr>
                <w:rFonts w:ascii="Times New Roman" w:eastAsia="Times New Roman" w:hAnsi="Times New Roman" w:cs="Times New Roman"/>
                <w:color w:val="000000"/>
              </w:rPr>
            </w:pPr>
            <w:r w:rsidRPr="00817A91">
              <w:rPr>
                <w:rFonts w:ascii="Times New Roman" w:eastAsia="Times New Roman" w:hAnsi="Times New Roman" w:cs="Times New Roman"/>
                <w:color w:val="000000"/>
              </w:rPr>
              <w:t>Lise</w:t>
            </w:r>
            <w:r w:rsidR="006E3AD8" w:rsidRPr="00817A91">
              <w:rPr>
                <w:rFonts w:ascii="Times New Roman" w:eastAsia="Times New Roman" w:hAnsi="Times New Roman" w:cs="Times New Roman"/>
                <w:color w:val="000000"/>
              </w:rPr>
              <w:t xml:space="preserve"> eğitim kurumlarında </w:t>
            </w:r>
            <w:r w:rsidRPr="00817A91">
              <w:rPr>
                <w:rFonts w:ascii="Times New Roman" w:eastAsia="Times New Roman" w:hAnsi="Times New Roman" w:cs="Times New Roman"/>
                <w:color w:val="000000"/>
              </w:rPr>
              <w:t>10</w:t>
            </w:r>
            <w:r w:rsidR="006E3AD8" w:rsidRPr="00817A91">
              <w:rPr>
                <w:rFonts w:ascii="Times New Roman" w:eastAsia="Times New Roman" w:hAnsi="Times New Roman" w:cs="Times New Roman"/>
                <w:color w:val="000000"/>
              </w:rPr>
              <w:t xml:space="preserve"> gün</w:t>
            </w:r>
            <w:r w:rsidRPr="00817A91">
              <w:rPr>
                <w:rFonts w:ascii="Times New Roman" w:eastAsia="Times New Roman" w:hAnsi="Times New Roman" w:cs="Times New Roman"/>
                <w:color w:val="000000"/>
              </w:rPr>
              <w:t xml:space="preserve"> ve üzeri devamsızlık oranını %</w:t>
            </w:r>
            <w:r w:rsidR="004F38E5" w:rsidRPr="00817A91">
              <w:rPr>
                <w:rFonts w:ascii="Times New Roman" w:eastAsia="Times New Roman" w:hAnsi="Times New Roman" w:cs="Times New Roman"/>
                <w:color w:val="000000"/>
              </w:rPr>
              <w:t>25</w:t>
            </w:r>
            <w:r w:rsidRPr="00817A91">
              <w:rPr>
                <w:rFonts w:ascii="Times New Roman" w:eastAsia="Times New Roman" w:hAnsi="Times New Roman" w:cs="Times New Roman"/>
                <w:color w:val="000000"/>
              </w:rPr>
              <w:t>’ten %</w:t>
            </w:r>
            <w:r w:rsidR="004F38E5" w:rsidRPr="00817A91">
              <w:rPr>
                <w:rFonts w:ascii="Times New Roman" w:eastAsia="Times New Roman" w:hAnsi="Times New Roman" w:cs="Times New Roman"/>
                <w:color w:val="000000"/>
              </w:rPr>
              <w:t>10</w:t>
            </w:r>
            <w:r w:rsidR="006E3AD8" w:rsidRPr="00817A91">
              <w:rPr>
                <w:rFonts w:ascii="Times New Roman" w:eastAsia="Times New Roman" w:hAnsi="Times New Roman" w:cs="Times New Roman"/>
                <w:color w:val="000000"/>
              </w:rPr>
              <w:t>’e indirmek</w:t>
            </w:r>
          </w:p>
        </w:tc>
      </w:tr>
      <w:tr w:rsidR="006E3AD8" w:rsidRPr="00817A91" w:rsidTr="00CC3155">
        <w:trPr>
          <w:cnfStyle w:val="00000001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 xml:space="preserve">  Hedef 1.2 (H1.2)</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000000010000"/>
              <w:rPr>
                <w:rFonts w:ascii="Times New Roman" w:eastAsia="Times New Roman" w:hAnsi="Times New Roman" w:cs="Times New Roman"/>
                <w:color w:val="000000"/>
              </w:rPr>
            </w:pPr>
            <w:r w:rsidRPr="00817A91">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6E3AD8" w:rsidRPr="00817A91" w:rsidTr="00CC3155">
        <w:trPr>
          <w:cnfStyle w:val="00000010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AMAÇ 2 (A2)</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000000100000"/>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6E3AD8" w:rsidRPr="00817A91" w:rsidTr="00CC3155">
        <w:trPr>
          <w:cnfStyle w:val="00000001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Hedef 2.1 (H2.1)</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000000010000"/>
              <w:rPr>
                <w:rFonts w:ascii="Times New Roman" w:eastAsia="Times New Roman" w:hAnsi="Times New Roman" w:cs="Times New Roman"/>
                <w:color w:val="000000"/>
              </w:rPr>
            </w:pPr>
            <w:r w:rsidRPr="00817A91">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6E3AD8" w:rsidRPr="00817A91" w:rsidTr="00CC3155">
        <w:trPr>
          <w:cnfStyle w:val="00000010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Hedef 2.2 (H2.2)</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B44F53">
            <w:pPr>
              <w:cnfStyle w:val="000000100000"/>
              <w:rPr>
                <w:rFonts w:ascii="Times New Roman" w:eastAsia="Times New Roman" w:hAnsi="Times New Roman" w:cs="Times New Roman"/>
              </w:rPr>
            </w:pPr>
            <w:r w:rsidRPr="00817A91">
              <w:rPr>
                <w:rFonts w:ascii="Times New Roman" w:eastAsia="Times New Roman" w:hAnsi="Times New Roman" w:cs="Times New Roman"/>
              </w:rPr>
              <w:t>EB</w:t>
            </w:r>
            <w:r w:rsidR="00B44F53">
              <w:rPr>
                <w:rFonts w:ascii="Times New Roman" w:eastAsia="Times New Roman" w:hAnsi="Times New Roman" w:cs="Times New Roman"/>
              </w:rPr>
              <w:t>A kullanan öğrenci oranlarını %3</w:t>
            </w:r>
            <w:r w:rsidRPr="00817A91">
              <w:rPr>
                <w:rFonts w:ascii="Times New Roman" w:eastAsia="Times New Roman" w:hAnsi="Times New Roman" w:cs="Times New Roman"/>
              </w:rPr>
              <w:t xml:space="preserve">0'ye, EBA </w:t>
            </w:r>
            <w:r w:rsidR="00B44F53">
              <w:rPr>
                <w:rFonts w:ascii="Times New Roman" w:eastAsia="Times New Roman" w:hAnsi="Times New Roman" w:cs="Times New Roman"/>
              </w:rPr>
              <w:t>kullanan öğretmen oranlarını %90'a</w:t>
            </w:r>
            <w:r w:rsidRPr="00817A91">
              <w:rPr>
                <w:rFonts w:ascii="Times New Roman" w:eastAsia="Times New Roman" w:hAnsi="Times New Roman" w:cs="Times New Roman"/>
              </w:rPr>
              <w:t xml:space="preserve"> çıkarmak</w:t>
            </w:r>
          </w:p>
        </w:tc>
      </w:tr>
      <w:tr w:rsidR="006E3AD8" w:rsidRPr="00817A91" w:rsidTr="00CC3155">
        <w:trPr>
          <w:cnfStyle w:val="00000001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Hedef 2.3 (H2.3)</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000000010000"/>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6E3AD8" w:rsidRPr="00817A91" w:rsidTr="00CC3155">
        <w:trPr>
          <w:cnfStyle w:val="00000010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Hedef 2.4 (H2.4)</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000000100000"/>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 içi eğitim faaliyetine katılımını sağlamak</w:t>
            </w:r>
          </w:p>
        </w:tc>
      </w:tr>
      <w:tr w:rsidR="006E3AD8" w:rsidRPr="00817A91" w:rsidTr="00CC3155">
        <w:trPr>
          <w:cnfStyle w:val="00000001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AMAÇ 3 (A3)</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000000010000"/>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6E3AD8" w:rsidRPr="00817A91" w:rsidTr="00CC3155">
        <w:trPr>
          <w:cnfStyle w:val="00000010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Hedef 3.1 (H3.1)</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000000100000"/>
              <w:rPr>
                <w:rFonts w:ascii="Times New Roman" w:eastAsia="Times New Roman" w:hAnsi="Times New Roman" w:cs="Times New Roman"/>
                <w:color w:val="000000"/>
              </w:rPr>
            </w:pPr>
            <w:r w:rsidRPr="00817A91">
              <w:rPr>
                <w:rFonts w:ascii="Times New Roman" w:eastAsia="Times New Roman" w:hAnsi="Times New Roman" w:cs="Times New Roman"/>
                <w:color w:val="000000"/>
              </w:rPr>
              <w:t>Güvenli ve sosyal bir okul ortamı oluşturmak için özel grupların ihtiyaçlarını da dikkate alarak fiziksel ortamların güvenlik ve sağlık standartlarını %100’e çıkarmak</w:t>
            </w:r>
          </w:p>
        </w:tc>
      </w:tr>
      <w:tr w:rsidR="006E3AD8" w:rsidRPr="00817A91" w:rsidTr="00CC3155">
        <w:trPr>
          <w:cnfStyle w:val="000000010000"/>
          <w:jc w:val="center"/>
        </w:trPr>
        <w:tc>
          <w:tcPr>
            <w:cnfStyle w:val="001000000000"/>
            <w:tcW w:w="135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E3AD8" w:rsidRPr="00B44F53" w:rsidRDefault="006E3AD8" w:rsidP="00B44F53">
            <w:pPr>
              <w:jc w:val="left"/>
              <w:rPr>
                <w:rFonts w:ascii="Times New Roman" w:eastAsia="Times New Roman" w:hAnsi="Times New Roman" w:cs="Times New Roman"/>
                <w:color w:val="FF0000"/>
              </w:rPr>
            </w:pPr>
            <w:r w:rsidRPr="00B44F53">
              <w:rPr>
                <w:rFonts w:ascii="Times New Roman" w:eastAsia="Times New Roman" w:hAnsi="Times New Roman" w:cs="Times New Roman"/>
                <w:color w:val="FF0000"/>
              </w:rPr>
              <w:t>Hedef 3.2 (H3.2)</w:t>
            </w:r>
          </w:p>
        </w:tc>
        <w:tc>
          <w:tcPr>
            <w:tcW w:w="7569" w:type="dxa"/>
            <w:tcBorders>
              <w:top w:val="none" w:sz="0" w:space="0" w:color="auto"/>
              <w:left w:val="none" w:sz="0" w:space="0" w:color="auto"/>
              <w:bottom w:val="none" w:sz="0" w:space="0" w:color="auto"/>
              <w:right w:val="none" w:sz="0" w:space="0" w:color="auto"/>
            </w:tcBorders>
            <w:shd w:val="clear" w:color="auto" w:fill="FFFFFF" w:themeFill="background1"/>
          </w:tcPr>
          <w:p w:rsidR="006E3AD8" w:rsidRPr="00817A91" w:rsidRDefault="006E3AD8" w:rsidP="006E3AD8">
            <w:pPr>
              <w:cnfStyle w:val="000000010000"/>
              <w:rPr>
                <w:rFonts w:ascii="Times New Roman" w:eastAsia="Times New Roman" w:hAnsi="Times New Roman" w:cs="Times New Roman"/>
              </w:rPr>
            </w:pPr>
            <w:r w:rsidRPr="00817A91">
              <w:rPr>
                <w:rFonts w:ascii="Times New Roman" w:eastAsia="Times New Roman" w:hAnsi="Times New Roman" w:cs="Times New Roman"/>
              </w:rPr>
              <w:t>Kuruma CİMER, MEBİM, e-Muhtar, dilekçe ve benzeri yollarla yapılan şikayet sayısını 0'a indirmek.</w:t>
            </w:r>
          </w:p>
        </w:tc>
      </w:tr>
    </w:tbl>
    <w:p w:rsidR="008E69C4" w:rsidRPr="00817A91" w:rsidRDefault="008E69C4" w:rsidP="008E69C4">
      <w:pPr>
        <w:rPr>
          <w:rFonts w:ascii="Times New Roman" w:hAnsi="Times New Roman" w:cs="Times New Roman"/>
          <w:color w:val="984204" w:themeColor="accent6" w:themeShade="80"/>
          <w:sz w:val="24"/>
          <w:szCs w:val="24"/>
        </w:rPr>
      </w:pPr>
    </w:p>
    <w:p w:rsidR="00F759E5" w:rsidRPr="00817A91" w:rsidRDefault="00F759E5" w:rsidP="008E69C4">
      <w:pPr>
        <w:tabs>
          <w:tab w:val="left" w:pos="1020"/>
        </w:tabs>
        <w:rPr>
          <w:rFonts w:ascii="Times New Roman" w:hAnsi="Times New Roman" w:cs="Times New Roman"/>
          <w:sz w:val="24"/>
          <w:szCs w:val="24"/>
          <w:lang w:eastAsia="tr-TR"/>
        </w:rPr>
      </w:pPr>
    </w:p>
    <w:p w:rsidR="00F759E5" w:rsidRPr="00817A91" w:rsidRDefault="00722C89" w:rsidP="008E69C4">
      <w:pPr>
        <w:tabs>
          <w:tab w:val="left" w:pos="1020"/>
        </w:tabs>
        <w:rPr>
          <w:rFonts w:ascii="Times New Roman" w:hAnsi="Times New Roman" w:cs="Times New Roman"/>
          <w:sz w:val="24"/>
          <w:szCs w:val="24"/>
          <w:lang w:eastAsia="tr-TR"/>
        </w:rPr>
      </w:pPr>
      <w:r w:rsidRPr="00817A91">
        <w:rPr>
          <w:rFonts w:ascii="Times New Roman" w:hAnsi="Times New Roman" w:cs="Times New Roman"/>
          <w:noProof/>
          <w:sz w:val="24"/>
          <w:szCs w:val="24"/>
          <w:lang w:eastAsia="tr-TR"/>
        </w:rPr>
        <w:drawing>
          <wp:inline distT="0" distB="0" distL="0" distR="0">
            <wp:extent cx="4058093" cy="438593"/>
            <wp:effectExtent l="152400" t="114300" r="151957"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bl>
      <w:tblPr>
        <w:tblW w:w="9615" w:type="dxa"/>
        <w:jc w:val="center"/>
        <w:tblCellMar>
          <w:left w:w="70" w:type="dxa"/>
          <w:right w:w="70" w:type="dxa"/>
        </w:tblCellMar>
        <w:tblLook w:val="04A0"/>
      </w:tblPr>
      <w:tblGrid>
        <w:gridCol w:w="1560"/>
        <w:gridCol w:w="3827"/>
        <w:gridCol w:w="960"/>
        <w:gridCol w:w="960"/>
        <w:gridCol w:w="2259"/>
        <w:gridCol w:w="49"/>
      </w:tblGrid>
      <w:tr w:rsidR="00F0100C" w:rsidRPr="00817A91" w:rsidTr="00CC3155">
        <w:trPr>
          <w:gridAfter w:val="1"/>
          <w:wAfter w:w="49" w:type="dxa"/>
          <w:trHeight w:val="870"/>
          <w:jc w:val="center"/>
        </w:trPr>
        <w:tc>
          <w:tcPr>
            <w:tcW w:w="1560"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F0100C" w:rsidRPr="00B44F53" w:rsidRDefault="00F0100C" w:rsidP="00C062F9">
            <w:pPr>
              <w:rPr>
                <w:rFonts w:ascii="Times New Roman" w:eastAsia="Times New Roman" w:hAnsi="Times New Roman" w:cs="Times New Roman"/>
                <w:b/>
                <w:color w:val="FF0000"/>
              </w:rPr>
            </w:pPr>
            <w:r w:rsidRPr="00B44F53">
              <w:rPr>
                <w:rFonts w:ascii="Times New Roman" w:eastAsia="Times New Roman" w:hAnsi="Times New Roman" w:cs="Times New Roman"/>
                <w:b/>
                <w:color w:val="FF0000"/>
              </w:rPr>
              <w:t>Amaç 1 (A1)</w:t>
            </w:r>
          </w:p>
        </w:tc>
        <w:tc>
          <w:tcPr>
            <w:tcW w:w="8006" w:type="dxa"/>
            <w:gridSpan w:val="4"/>
            <w:tcBorders>
              <w:top w:val="single" w:sz="4" w:space="0" w:color="auto"/>
              <w:left w:val="single" w:sz="4" w:space="0" w:color="auto"/>
              <w:bottom w:val="single" w:sz="4" w:space="0" w:color="auto"/>
              <w:right w:val="single" w:sz="4" w:space="0" w:color="auto"/>
            </w:tcBorders>
            <w:shd w:val="clear" w:color="auto" w:fill="auto"/>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öğretime erişim oranlarını artırarak eğitim kurumlarının hedef kitlesini oluşturan her bireye ulaşmak</w:t>
            </w:r>
          </w:p>
        </w:tc>
      </w:tr>
      <w:tr w:rsidR="00F0100C" w:rsidRPr="00817A91" w:rsidTr="00CC3155">
        <w:trPr>
          <w:gridAfter w:val="1"/>
          <w:wAfter w:w="49" w:type="dxa"/>
          <w:trHeight w:val="284"/>
          <w:jc w:val="center"/>
        </w:trPr>
        <w:tc>
          <w:tcPr>
            <w:tcW w:w="1560"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F0100C" w:rsidRPr="00B44F53" w:rsidRDefault="00F0100C" w:rsidP="00C062F9">
            <w:pPr>
              <w:rPr>
                <w:rFonts w:ascii="Times New Roman" w:eastAsia="Times New Roman" w:hAnsi="Times New Roman" w:cs="Times New Roman"/>
                <w:b/>
                <w:color w:val="FF0000"/>
              </w:rPr>
            </w:pPr>
            <w:r w:rsidRPr="00B44F53">
              <w:rPr>
                <w:rFonts w:ascii="Times New Roman" w:eastAsia="Times New Roman" w:hAnsi="Times New Roman" w:cs="Times New Roman"/>
                <w:b/>
                <w:color w:val="FF0000"/>
              </w:rPr>
              <w:t>Hedef 1.1 (H1.1)</w:t>
            </w:r>
          </w:p>
        </w:tc>
        <w:tc>
          <w:tcPr>
            <w:tcW w:w="8006" w:type="dxa"/>
            <w:gridSpan w:val="4"/>
            <w:tcBorders>
              <w:top w:val="single" w:sz="4" w:space="0" w:color="auto"/>
              <w:left w:val="single" w:sz="4" w:space="0" w:color="auto"/>
              <w:bottom w:val="single" w:sz="4" w:space="0" w:color="auto"/>
              <w:right w:val="single" w:sz="4" w:space="0" w:color="auto"/>
            </w:tcBorders>
            <w:shd w:val="clear" w:color="auto" w:fill="auto"/>
            <w:hideMark/>
          </w:tcPr>
          <w:p w:rsidR="00F0100C" w:rsidRPr="00817A91" w:rsidRDefault="00B44F53" w:rsidP="00C062F9">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Ortaöğretim </w:t>
            </w:r>
            <w:r w:rsidR="004F38E5" w:rsidRPr="00817A91">
              <w:rPr>
                <w:rFonts w:ascii="Times New Roman" w:eastAsia="Times New Roman" w:hAnsi="Times New Roman" w:cs="Times New Roman"/>
                <w:color w:val="000000"/>
              </w:rPr>
              <w:t xml:space="preserve">eğitim kurumlarında  </w:t>
            </w:r>
            <w:r>
              <w:rPr>
                <w:rFonts w:ascii="Times New Roman" w:eastAsia="Times New Roman" w:hAnsi="Times New Roman" w:cs="Times New Roman"/>
                <w:b/>
                <w:color w:val="000000"/>
              </w:rPr>
              <w:t>5</w:t>
            </w:r>
            <w:r w:rsidR="004F38E5" w:rsidRPr="00817A91">
              <w:rPr>
                <w:rFonts w:ascii="Times New Roman" w:eastAsia="Times New Roman" w:hAnsi="Times New Roman" w:cs="Times New Roman"/>
                <w:b/>
                <w:color w:val="000000"/>
              </w:rPr>
              <w:t xml:space="preserve">  </w:t>
            </w:r>
            <w:r w:rsidR="00F0100C" w:rsidRPr="00817A91">
              <w:rPr>
                <w:rFonts w:ascii="Times New Roman" w:eastAsia="Times New Roman" w:hAnsi="Times New Roman" w:cs="Times New Roman"/>
                <w:color w:val="000000"/>
              </w:rPr>
              <w:t>gün</w:t>
            </w:r>
            <w:r w:rsidR="004F38E5" w:rsidRPr="00817A91">
              <w:rPr>
                <w:rFonts w:ascii="Times New Roman" w:eastAsia="Times New Roman" w:hAnsi="Times New Roman" w:cs="Times New Roman"/>
                <w:color w:val="000000"/>
              </w:rPr>
              <w:t xml:space="preserve"> ve üzeri devamsızlık oranını %25’ten %10</w:t>
            </w:r>
            <w:r w:rsidR="00F0100C" w:rsidRPr="00817A91">
              <w:rPr>
                <w:rFonts w:ascii="Times New Roman" w:eastAsia="Times New Roman" w:hAnsi="Times New Roman" w:cs="Times New Roman"/>
                <w:color w:val="000000"/>
              </w:rPr>
              <w:t>’e indirmek</w:t>
            </w:r>
          </w:p>
        </w:tc>
      </w:tr>
      <w:tr w:rsidR="00F0100C" w:rsidRPr="00817A91" w:rsidTr="00CC3155">
        <w:trPr>
          <w:trHeight w:val="80"/>
          <w:jc w:val="center"/>
        </w:trPr>
        <w:tc>
          <w:tcPr>
            <w:tcW w:w="1560" w:type="dxa"/>
            <w:tcBorders>
              <w:top w:val="nil"/>
              <w:left w:val="nil"/>
              <w:bottom w:val="nil"/>
              <w:right w:val="nil"/>
            </w:tcBorders>
            <w:shd w:val="clear" w:color="auto" w:fill="auto"/>
            <w:noWrap/>
            <w:vAlign w:val="center"/>
            <w:hideMark/>
          </w:tcPr>
          <w:p w:rsidR="00F0100C" w:rsidRPr="00817A91" w:rsidRDefault="00F0100C" w:rsidP="00C062F9">
            <w:pPr>
              <w:rPr>
                <w:rFonts w:ascii="Times New Roman" w:eastAsia="Times New Roman" w:hAnsi="Times New Roman" w:cs="Times New Roman"/>
                <w:color w:val="000000"/>
              </w:rPr>
            </w:pPr>
          </w:p>
        </w:tc>
        <w:tc>
          <w:tcPr>
            <w:tcW w:w="3827" w:type="dxa"/>
            <w:tcBorders>
              <w:top w:val="nil"/>
              <w:left w:val="nil"/>
              <w:bottom w:val="nil"/>
              <w:right w:val="nil"/>
            </w:tcBorders>
            <w:shd w:val="clear" w:color="auto" w:fill="E5C7D4" w:themeFill="background2" w:themeFillShade="E6"/>
            <w:noWrap/>
            <w:vAlign w:val="center"/>
            <w:hideMark/>
          </w:tcPr>
          <w:p w:rsidR="00F0100C" w:rsidRPr="00817A91" w:rsidRDefault="00F0100C" w:rsidP="00C062F9">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0100C" w:rsidRPr="00817A91" w:rsidRDefault="00F0100C" w:rsidP="00C062F9">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0100C" w:rsidRPr="00817A91" w:rsidRDefault="00F0100C" w:rsidP="00C062F9">
            <w:pPr>
              <w:rPr>
                <w:rFonts w:ascii="Times New Roman" w:eastAsia="Times New Roman" w:hAnsi="Times New Roman" w:cs="Times New Roman"/>
              </w:rPr>
            </w:pPr>
          </w:p>
        </w:tc>
        <w:tc>
          <w:tcPr>
            <w:tcW w:w="2308" w:type="dxa"/>
            <w:gridSpan w:val="2"/>
            <w:tcBorders>
              <w:top w:val="nil"/>
              <w:left w:val="nil"/>
              <w:bottom w:val="nil"/>
              <w:right w:val="nil"/>
            </w:tcBorders>
            <w:shd w:val="clear" w:color="auto" w:fill="auto"/>
            <w:noWrap/>
            <w:vAlign w:val="center"/>
            <w:hideMark/>
          </w:tcPr>
          <w:p w:rsidR="00F0100C" w:rsidRPr="00817A91" w:rsidRDefault="00F0100C" w:rsidP="00C062F9">
            <w:pPr>
              <w:rPr>
                <w:rFonts w:ascii="Times New Roman" w:eastAsia="Times New Roman" w:hAnsi="Times New Roman" w:cs="Times New Roman"/>
              </w:rPr>
            </w:pPr>
          </w:p>
        </w:tc>
      </w:tr>
      <w:tr w:rsidR="00F0100C" w:rsidRPr="00817A91" w:rsidTr="00CC3155">
        <w:trPr>
          <w:trHeight w:val="300"/>
          <w:jc w:val="center"/>
        </w:trPr>
        <w:tc>
          <w:tcPr>
            <w:tcW w:w="9615" w:type="dxa"/>
            <w:gridSpan w:val="6"/>
            <w:tcBorders>
              <w:top w:val="single" w:sz="4" w:space="0" w:color="auto"/>
              <w:left w:val="single" w:sz="4" w:space="0" w:color="auto"/>
              <w:bottom w:val="single" w:sz="4" w:space="0" w:color="auto"/>
              <w:right w:val="single" w:sz="4" w:space="0" w:color="auto"/>
            </w:tcBorders>
            <w:shd w:val="clear" w:color="auto" w:fill="E5C7D4" w:themeFill="background2" w:themeFillShade="E6"/>
            <w:noWrap/>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HEDEFE İLİŞKİN GÖSTERGELER</w:t>
            </w:r>
          </w:p>
        </w:tc>
      </w:tr>
      <w:tr w:rsidR="00F0100C" w:rsidRPr="00817A91" w:rsidTr="00CC3155">
        <w:trPr>
          <w:trHeight w:val="510"/>
          <w:jc w:val="center"/>
        </w:trPr>
        <w:tc>
          <w:tcPr>
            <w:tcW w:w="1560"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Sıra</w:t>
            </w:r>
          </w:p>
        </w:tc>
        <w:tc>
          <w:tcPr>
            <w:tcW w:w="3827" w:type="dxa"/>
            <w:tcBorders>
              <w:top w:val="nil"/>
              <w:left w:val="nil"/>
              <w:bottom w:val="single" w:sz="4" w:space="0" w:color="auto"/>
              <w:right w:val="single" w:sz="4" w:space="0" w:color="auto"/>
            </w:tcBorders>
            <w:shd w:val="clear" w:color="auto" w:fill="FFFFFF" w:themeFill="background1"/>
            <w:vAlign w:val="center"/>
            <w:hideMark/>
          </w:tcPr>
          <w:p w:rsidR="00F0100C" w:rsidRPr="00817A91" w:rsidRDefault="00F0100C" w:rsidP="00C062F9">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0100C" w:rsidRPr="00817A91" w:rsidRDefault="00F0100C" w:rsidP="00C062F9">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0100C" w:rsidRPr="00817A91" w:rsidRDefault="00F0100C" w:rsidP="00C062F9">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Hedef (2023)</w:t>
            </w:r>
          </w:p>
        </w:tc>
        <w:tc>
          <w:tcPr>
            <w:tcW w:w="2308" w:type="dxa"/>
            <w:gridSpan w:val="2"/>
            <w:tcBorders>
              <w:top w:val="nil"/>
              <w:left w:val="nil"/>
              <w:bottom w:val="single" w:sz="4" w:space="0" w:color="auto"/>
              <w:right w:val="single" w:sz="4" w:space="0" w:color="auto"/>
            </w:tcBorders>
            <w:shd w:val="clear" w:color="auto" w:fill="FFFFFF" w:themeFill="background1"/>
            <w:vAlign w:val="center"/>
            <w:hideMark/>
          </w:tcPr>
          <w:p w:rsidR="00F0100C" w:rsidRPr="00817A91" w:rsidRDefault="00F0100C" w:rsidP="00C062F9">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Sorumlu Birim</w:t>
            </w:r>
          </w:p>
        </w:tc>
      </w:tr>
      <w:tr w:rsidR="00F0100C" w:rsidRPr="00817A91" w:rsidTr="00CC3155">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PG 1.1.1</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Lisede net okullaşma oranı (14- 18Yaş)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w:t>
            </w:r>
            <w:r w:rsidR="00B44F53">
              <w:rPr>
                <w:rFonts w:ascii="Times New Roman" w:hAnsi="Times New Roman" w:cs="Times New Roman"/>
                <w:color w:val="000000"/>
              </w:rPr>
              <w:t>80</w:t>
            </w:r>
          </w:p>
        </w:tc>
        <w:tc>
          <w:tcPr>
            <w:tcW w:w="960"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w:t>
            </w:r>
            <w:r w:rsidR="00B44F53">
              <w:rPr>
                <w:rFonts w:ascii="Times New Roman" w:hAnsi="Times New Roman" w:cs="Times New Roman"/>
                <w:color w:val="000000"/>
              </w:rPr>
              <w:t>100</w:t>
            </w:r>
          </w:p>
        </w:tc>
        <w:tc>
          <w:tcPr>
            <w:tcW w:w="2308" w:type="dxa"/>
            <w:gridSpan w:val="2"/>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PG 1.1.2</w:t>
            </w:r>
          </w:p>
        </w:tc>
        <w:tc>
          <w:tcPr>
            <w:tcW w:w="3827"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10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w:t>
            </w:r>
            <w:r w:rsidR="00B44F53">
              <w:rPr>
                <w:rFonts w:ascii="Times New Roman" w:hAnsi="Times New Roman" w:cs="Times New Roman"/>
                <w:color w:val="000000"/>
              </w:rPr>
              <w:t>25</w:t>
            </w:r>
          </w:p>
        </w:tc>
        <w:tc>
          <w:tcPr>
            <w:tcW w:w="960"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w:t>
            </w:r>
            <w:r w:rsidR="00B44F53">
              <w:rPr>
                <w:rFonts w:ascii="Times New Roman" w:hAnsi="Times New Roman" w:cs="Times New Roman"/>
                <w:color w:val="000000"/>
              </w:rPr>
              <w:t>3</w:t>
            </w:r>
          </w:p>
        </w:tc>
        <w:tc>
          <w:tcPr>
            <w:tcW w:w="2308" w:type="dxa"/>
            <w:gridSpan w:val="2"/>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PG 1.1.3</w:t>
            </w:r>
          </w:p>
        </w:tc>
        <w:tc>
          <w:tcPr>
            <w:tcW w:w="3827"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w:t>
            </w:r>
            <w:r w:rsidR="00B44F53">
              <w:rPr>
                <w:rFonts w:ascii="Times New Roman" w:hAnsi="Times New Roman" w:cs="Times New Roman"/>
                <w:color w:val="000000"/>
              </w:rPr>
              <w:t>20</w:t>
            </w:r>
          </w:p>
        </w:tc>
        <w:tc>
          <w:tcPr>
            <w:tcW w:w="960"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w:t>
            </w:r>
            <w:r w:rsidR="00B44F53">
              <w:rPr>
                <w:rFonts w:ascii="Times New Roman" w:hAnsi="Times New Roman" w:cs="Times New Roman"/>
                <w:color w:val="000000"/>
              </w:rPr>
              <w:t>3</w:t>
            </w:r>
          </w:p>
        </w:tc>
        <w:tc>
          <w:tcPr>
            <w:tcW w:w="2308" w:type="dxa"/>
            <w:gridSpan w:val="2"/>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bl>
    <w:p w:rsidR="00484F5B" w:rsidRDefault="00484F5B" w:rsidP="00962A2B">
      <w:pPr>
        <w:tabs>
          <w:tab w:val="left" w:pos="2325"/>
        </w:tabs>
        <w:rPr>
          <w:rFonts w:ascii="Times New Roman" w:hAnsi="Times New Roman" w:cs="Times New Roman"/>
          <w:sz w:val="24"/>
          <w:szCs w:val="24"/>
          <w:lang w:eastAsia="tr-TR"/>
        </w:rPr>
      </w:pPr>
    </w:p>
    <w:p w:rsidR="008E3910" w:rsidRDefault="008E3910" w:rsidP="00962A2B">
      <w:pPr>
        <w:tabs>
          <w:tab w:val="left" w:pos="2325"/>
        </w:tabs>
        <w:rPr>
          <w:rFonts w:ascii="Times New Roman" w:hAnsi="Times New Roman" w:cs="Times New Roman"/>
          <w:sz w:val="24"/>
          <w:szCs w:val="24"/>
          <w:lang w:eastAsia="tr-TR"/>
        </w:rPr>
      </w:pPr>
    </w:p>
    <w:p w:rsidR="00CC3155" w:rsidRPr="00817A91" w:rsidRDefault="00CC3155" w:rsidP="00962A2B">
      <w:pPr>
        <w:tabs>
          <w:tab w:val="left" w:pos="2325"/>
        </w:tabs>
        <w:rPr>
          <w:rFonts w:ascii="Times New Roman" w:hAnsi="Times New Roman" w:cs="Times New Roman"/>
          <w:sz w:val="24"/>
          <w:szCs w:val="24"/>
          <w:lang w:eastAsia="tr-TR"/>
        </w:rPr>
      </w:pPr>
    </w:p>
    <w:tbl>
      <w:tblPr>
        <w:tblW w:w="9492" w:type="dxa"/>
        <w:jc w:val="center"/>
        <w:tblInd w:w="-366" w:type="dxa"/>
        <w:tblCellMar>
          <w:left w:w="70" w:type="dxa"/>
          <w:right w:w="70" w:type="dxa"/>
        </w:tblCellMar>
        <w:tblLook w:val="04A0"/>
      </w:tblPr>
      <w:tblGrid>
        <w:gridCol w:w="1498"/>
        <w:gridCol w:w="1516"/>
        <w:gridCol w:w="1163"/>
        <w:gridCol w:w="580"/>
        <w:gridCol w:w="607"/>
        <w:gridCol w:w="580"/>
        <w:gridCol w:w="607"/>
        <w:gridCol w:w="704"/>
        <w:gridCol w:w="875"/>
        <w:gridCol w:w="1362"/>
      </w:tblGrid>
      <w:tr w:rsidR="00F0100C" w:rsidRPr="00817A91" w:rsidTr="00CC3155">
        <w:trPr>
          <w:trHeight w:val="111"/>
          <w:jc w:val="center"/>
        </w:trPr>
        <w:tc>
          <w:tcPr>
            <w:tcW w:w="1498"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A1</w:t>
            </w:r>
          </w:p>
        </w:tc>
        <w:tc>
          <w:tcPr>
            <w:tcW w:w="7994" w:type="dxa"/>
            <w:gridSpan w:val="9"/>
            <w:tcBorders>
              <w:top w:val="single" w:sz="4" w:space="0" w:color="auto"/>
              <w:left w:val="nil"/>
              <w:bottom w:val="single" w:sz="4" w:space="0" w:color="auto"/>
              <w:right w:val="single" w:sz="4" w:space="0" w:color="auto"/>
            </w:tcBorders>
            <w:shd w:val="clear" w:color="000000" w:fill="FFFFFF"/>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öğretime erişim oranlarını artırarak eğitim kurumlarının hedef kitlesini oluşturan her bireye ulaşmak</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H1.1</w:t>
            </w:r>
          </w:p>
        </w:tc>
        <w:tc>
          <w:tcPr>
            <w:tcW w:w="7994" w:type="dxa"/>
            <w:gridSpan w:val="9"/>
            <w:tcBorders>
              <w:top w:val="single" w:sz="4" w:space="0" w:color="auto"/>
              <w:left w:val="nil"/>
              <w:bottom w:val="single" w:sz="4" w:space="0" w:color="auto"/>
              <w:right w:val="single" w:sz="4" w:space="0" w:color="auto"/>
            </w:tcBorders>
            <w:shd w:val="clear" w:color="auto" w:fill="E5C7D4" w:themeFill="background2" w:themeFillShade="E6"/>
            <w:hideMark/>
          </w:tcPr>
          <w:p w:rsidR="00F0100C" w:rsidRPr="00817A91" w:rsidRDefault="00B44F53" w:rsidP="00C062F9">
            <w:pPr>
              <w:rPr>
                <w:rFonts w:ascii="Times New Roman" w:eastAsia="Times New Roman" w:hAnsi="Times New Roman" w:cs="Times New Roman"/>
                <w:color w:val="000000"/>
              </w:rPr>
            </w:pPr>
            <w:r>
              <w:rPr>
                <w:rFonts w:ascii="Times New Roman" w:eastAsia="Times New Roman" w:hAnsi="Times New Roman" w:cs="Times New Roman"/>
                <w:color w:val="000000"/>
              </w:rPr>
              <w:t>Ortaöğretim</w:t>
            </w:r>
            <w:r w:rsidRPr="00817A91">
              <w:rPr>
                <w:rFonts w:ascii="Times New Roman" w:eastAsia="Times New Roman" w:hAnsi="Times New Roman" w:cs="Times New Roman"/>
                <w:color w:val="000000"/>
              </w:rPr>
              <w:t xml:space="preserve"> </w:t>
            </w:r>
            <w:r w:rsidR="004F38E5" w:rsidRPr="00817A91">
              <w:rPr>
                <w:rFonts w:ascii="Times New Roman" w:eastAsia="Times New Roman" w:hAnsi="Times New Roman" w:cs="Times New Roman"/>
                <w:color w:val="000000"/>
              </w:rPr>
              <w:t>eğitim kurumlarında 10</w:t>
            </w:r>
            <w:r w:rsidR="00F0100C" w:rsidRPr="00817A91">
              <w:rPr>
                <w:rFonts w:ascii="Times New Roman" w:eastAsia="Times New Roman" w:hAnsi="Times New Roman" w:cs="Times New Roman"/>
                <w:color w:val="000000"/>
              </w:rPr>
              <w:t xml:space="preserve"> gün ve üzeri devamsızlık oranını %</w:t>
            </w:r>
            <w:r>
              <w:rPr>
                <w:rFonts w:ascii="Times New Roman" w:eastAsia="Times New Roman" w:hAnsi="Times New Roman" w:cs="Times New Roman"/>
                <w:color w:val="000000"/>
              </w:rPr>
              <w:t>2</w:t>
            </w:r>
            <w:r w:rsidR="00F0100C" w:rsidRPr="00817A91">
              <w:rPr>
                <w:rFonts w:ascii="Times New Roman" w:eastAsia="Times New Roman" w:hAnsi="Times New Roman" w:cs="Times New Roman"/>
                <w:color w:val="000000"/>
              </w:rPr>
              <w:t>5’ten %3’e indirmek</w:t>
            </w:r>
          </w:p>
        </w:tc>
      </w:tr>
      <w:tr w:rsidR="00F0100C" w:rsidRPr="00817A91" w:rsidTr="00CC3155">
        <w:trPr>
          <w:trHeight w:val="481"/>
          <w:jc w:val="center"/>
        </w:trPr>
        <w:tc>
          <w:tcPr>
            <w:tcW w:w="1498"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Performans Göstergeleri</w:t>
            </w:r>
          </w:p>
        </w:tc>
        <w:tc>
          <w:tcPr>
            <w:tcW w:w="1516"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Hedefe Etkisi (%)</w:t>
            </w:r>
          </w:p>
        </w:tc>
        <w:tc>
          <w:tcPr>
            <w:tcW w:w="1163"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 xml:space="preserve"> 2018 (MEVCUT)</w:t>
            </w:r>
          </w:p>
        </w:tc>
        <w:tc>
          <w:tcPr>
            <w:tcW w:w="580"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2019</w:t>
            </w:r>
          </w:p>
        </w:tc>
        <w:tc>
          <w:tcPr>
            <w:tcW w:w="607"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2020</w:t>
            </w:r>
          </w:p>
        </w:tc>
        <w:tc>
          <w:tcPr>
            <w:tcW w:w="580"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2021</w:t>
            </w:r>
          </w:p>
        </w:tc>
        <w:tc>
          <w:tcPr>
            <w:tcW w:w="607"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2022</w:t>
            </w:r>
          </w:p>
        </w:tc>
        <w:tc>
          <w:tcPr>
            <w:tcW w:w="704"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2023</w:t>
            </w:r>
          </w:p>
        </w:tc>
        <w:tc>
          <w:tcPr>
            <w:tcW w:w="87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İzleme Sıklığı</w:t>
            </w:r>
          </w:p>
        </w:tc>
        <w:tc>
          <w:tcPr>
            <w:tcW w:w="1362"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C062F9">
            <w:pPr>
              <w:jc w:val="center"/>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Raporlama Sıklığı</w:t>
            </w:r>
          </w:p>
        </w:tc>
      </w:tr>
      <w:tr w:rsidR="00F0100C" w:rsidRPr="00817A91" w:rsidTr="00CC3155">
        <w:trPr>
          <w:trHeight w:val="481"/>
          <w:jc w:val="center"/>
        </w:trPr>
        <w:tc>
          <w:tcPr>
            <w:tcW w:w="1498"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p>
        </w:tc>
        <w:tc>
          <w:tcPr>
            <w:tcW w:w="1516"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c>
          <w:tcPr>
            <w:tcW w:w="1163"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c>
          <w:tcPr>
            <w:tcW w:w="607"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c>
          <w:tcPr>
            <w:tcW w:w="607"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c>
          <w:tcPr>
            <w:tcW w:w="704"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c>
          <w:tcPr>
            <w:tcW w:w="87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c>
          <w:tcPr>
            <w:tcW w:w="1362"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817A91" w:rsidRDefault="00F0100C" w:rsidP="00C062F9">
            <w:pPr>
              <w:rPr>
                <w:rFonts w:ascii="Times New Roman" w:eastAsia="Times New Roman" w:hAnsi="Times New Roman" w:cs="Times New Roman"/>
                <w:b/>
                <w:bCs/>
                <w:color w:val="000000"/>
              </w:rPr>
            </w:pP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PG 1.1.1</w:t>
            </w:r>
          </w:p>
        </w:tc>
        <w:tc>
          <w:tcPr>
            <w:tcW w:w="1516" w:type="dxa"/>
            <w:tcBorders>
              <w:top w:val="nil"/>
              <w:left w:val="nil"/>
              <w:bottom w:val="single" w:sz="4" w:space="0" w:color="auto"/>
              <w:right w:val="single" w:sz="4" w:space="0" w:color="auto"/>
            </w:tcBorders>
            <w:shd w:val="clear" w:color="000000" w:fill="FFFFFF"/>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25%</w:t>
            </w:r>
          </w:p>
        </w:tc>
        <w:tc>
          <w:tcPr>
            <w:tcW w:w="1163"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80</w:t>
            </w:r>
            <w:r w:rsidR="00F0100C" w:rsidRPr="00817A91">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85</w:t>
            </w:r>
            <w:r w:rsidR="00F0100C" w:rsidRPr="00817A91">
              <w:rPr>
                <w:rFonts w:ascii="Times New Roman" w:hAnsi="Times New Roman" w:cs="Times New Roman"/>
                <w:color w:val="000000"/>
              </w:rPr>
              <w:t>%</w:t>
            </w:r>
          </w:p>
        </w:tc>
        <w:tc>
          <w:tcPr>
            <w:tcW w:w="607"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90</w:t>
            </w:r>
            <w:r w:rsidR="00F0100C" w:rsidRPr="00817A91">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95</w:t>
            </w:r>
            <w:r w:rsidR="00F0100C" w:rsidRPr="00817A91">
              <w:rPr>
                <w:rFonts w:ascii="Times New Roman" w:hAnsi="Times New Roman" w:cs="Times New Roman"/>
                <w:color w:val="000000"/>
              </w:rPr>
              <w:t>%</w:t>
            </w:r>
          </w:p>
        </w:tc>
        <w:tc>
          <w:tcPr>
            <w:tcW w:w="607"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100%</w:t>
            </w:r>
          </w:p>
        </w:tc>
        <w:tc>
          <w:tcPr>
            <w:tcW w:w="704"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100%</w:t>
            </w:r>
          </w:p>
        </w:tc>
        <w:tc>
          <w:tcPr>
            <w:tcW w:w="875"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362"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PG 1.1.2</w:t>
            </w:r>
          </w:p>
        </w:tc>
        <w:tc>
          <w:tcPr>
            <w:tcW w:w="1516" w:type="dxa"/>
            <w:tcBorders>
              <w:top w:val="nil"/>
              <w:left w:val="nil"/>
              <w:bottom w:val="single" w:sz="4" w:space="0" w:color="auto"/>
              <w:right w:val="single" w:sz="4" w:space="0" w:color="auto"/>
            </w:tcBorders>
            <w:shd w:val="clear" w:color="000000" w:fill="FFFFFF"/>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40%</w:t>
            </w:r>
          </w:p>
        </w:tc>
        <w:tc>
          <w:tcPr>
            <w:tcW w:w="1163"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2</w:t>
            </w:r>
            <w:r w:rsidR="00F0100C" w:rsidRPr="00817A91">
              <w:rPr>
                <w:rFonts w:ascii="Times New Roman" w:hAnsi="Times New Roman" w:cs="Times New Roman"/>
                <w:color w:val="000000"/>
              </w:rPr>
              <w:t>5%</w:t>
            </w:r>
          </w:p>
        </w:tc>
        <w:tc>
          <w:tcPr>
            <w:tcW w:w="580"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B44F53">
            <w:pPr>
              <w:jc w:val="center"/>
              <w:rPr>
                <w:rFonts w:ascii="Times New Roman" w:hAnsi="Times New Roman" w:cs="Times New Roman"/>
                <w:color w:val="000000"/>
              </w:rPr>
            </w:pPr>
            <w:r>
              <w:rPr>
                <w:rFonts w:ascii="Times New Roman" w:hAnsi="Times New Roman" w:cs="Times New Roman"/>
                <w:color w:val="000000"/>
              </w:rPr>
              <w:t>20</w:t>
            </w:r>
            <w:r w:rsidR="00F0100C" w:rsidRPr="00817A91">
              <w:rPr>
                <w:rFonts w:ascii="Times New Roman" w:hAnsi="Times New Roman" w:cs="Times New Roman"/>
                <w:color w:val="000000"/>
              </w:rPr>
              <w:t>%</w:t>
            </w:r>
          </w:p>
        </w:tc>
        <w:tc>
          <w:tcPr>
            <w:tcW w:w="607"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15</w:t>
            </w:r>
            <w:r w:rsidR="00F0100C" w:rsidRPr="00817A91">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10</w:t>
            </w:r>
            <w:r w:rsidR="00F0100C" w:rsidRPr="00817A91">
              <w:rPr>
                <w:rFonts w:ascii="Times New Roman" w:hAnsi="Times New Roman" w:cs="Times New Roman"/>
                <w:color w:val="000000"/>
              </w:rPr>
              <w:t>%</w:t>
            </w:r>
          </w:p>
        </w:tc>
        <w:tc>
          <w:tcPr>
            <w:tcW w:w="607"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5</w:t>
            </w:r>
            <w:r w:rsidR="00F0100C" w:rsidRPr="00817A91">
              <w:rPr>
                <w:rFonts w:ascii="Times New Roman" w:hAnsi="Times New Roman" w:cs="Times New Roman"/>
                <w:color w:val="000000"/>
              </w:rPr>
              <w:t>%</w:t>
            </w:r>
          </w:p>
        </w:tc>
        <w:tc>
          <w:tcPr>
            <w:tcW w:w="704"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875"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362"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PG 1.1.3</w:t>
            </w:r>
          </w:p>
        </w:tc>
        <w:tc>
          <w:tcPr>
            <w:tcW w:w="1516" w:type="dxa"/>
            <w:tcBorders>
              <w:top w:val="nil"/>
              <w:left w:val="nil"/>
              <w:bottom w:val="single" w:sz="4" w:space="0" w:color="auto"/>
              <w:right w:val="single" w:sz="4" w:space="0" w:color="auto"/>
            </w:tcBorders>
            <w:shd w:val="clear" w:color="000000" w:fill="FFFFFF"/>
            <w:hideMark/>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15%</w:t>
            </w:r>
          </w:p>
        </w:tc>
        <w:tc>
          <w:tcPr>
            <w:tcW w:w="1163" w:type="dxa"/>
            <w:tcBorders>
              <w:top w:val="nil"/>
              <w:left w:val="nil"/>
              <w:bottom w:val="single" w:sz="4" w:space="0" w:color="auto"/>
              <w:right w:val="single" w:sz="4" w:space="0" w:color="auto"/>
            </w:tcBorders>
            <w:shd w:val="clear" w:color="000000" w:fill="FFFFFF"/>
            <w:vAlign w:val="center"/>
            <w:hideMark/>
          </w:tcPr>
          <w:p w:rsidR="00F0100C" w:rsidRPr="00817A91" w:rsidRDefault="005B30E0" w:rsidP="00C062F9">
            <w:pPr>
              <w:jc w:val="center"/>
              <w:rPr>
                <w:rFonts w:ascii="Times New Roman" w:hAnsi="Times New Roman" w:cs="Times New Roman"/>
                <w:color w:val="000000"/>
              </w:rPr>
            </w:pPr>
            <w:r>
              <w:rPr>
                <w:rFonts w:ascii="Times New Roman" w:hAnsi="Times New Roman" w:cs="Times New Roman"/>
                <w:color w:val="000000"/>
              </w:rPr>
              <w:t>2</w:t>
            </w:r>
            <w:r w:rsidR="00F0100C" w:rsidRPr="00817A91">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15</w:t>
            </w:r>
            <w:r w:rsidR="00F0100C" w:rsidRPr="00817A91">
              <w:rPr>
                <w:rFonts w:ascii="Times New Roman" w:hAnsi="Times New Roman" w:cs="Times New Roman"/>
                <w:color w:val="000000"/>
              </w:rPr>
              <w:t>%</w:t>
            </w:r>
          </w:p>
        </w:tc>
        <w:tc>
          <w:tcPr>
            <w:tcW w:w="607"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1</w:t>
            </w:r>
            <w:r w:rsidR="00F0100C" w:rsidRPr="00817A91">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8</w:t>
            </w:r>
            <w:r w:rsidR="00F0100C" w:rsidRPr="00817A91">
              <w:rPr>
                <w:rFonts w:ascii="Times New Roman" w:hAnsi="Times New Roman" w:cs="Times New Roman"/>
                <w:color w:val="000000"/>
              </w:rPr>
              <w:t>%</w:t>
            </w:r>
          </w:p>
        </w:tc>
        <w:tc>
          <w:tcPr>
            <w:tcW w:w="607"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5</w:t>
            </w:r>
            <w:r w:rsidR="00F0100C" w:rsidRPr="00817A91">
              <w:rPr>
                <w:rFonts w:ascii="Times New Roman" w:hAnsi="Times New Roman" w:cs="Times New Roman"/>
                <w:color w:val="000000"/>
              </w:rPr>
              <w:t>%</w:t>
            </w:r>
          </w:p>
        </w:tc>
        <w:tc>
          <w:tcPr>
            <w:tcW w:w="704" w:type="dxa"/>
            <w:tcBorders>
              <w:top w:val="nil"/>
              <w:left w:val="nil"/>
              <w:bottom w:val="single" w:sz="4" w:space="0" w:color="auto"/>
              <w:right w:val="single" w:sz="4" w:space="0" w:color="auto"/>
            </w:tcBorders>
            <w:shd w:val="clear" w:color="000000" w:fill="FFFFFF"/>
            <w:vAlign w:val="center"/>
            <w:hideMark/>
          </w:tcPr>
          <w:p w:rsidR="00F0100C" w:rsidRPr="00817A91" w:rsidRDefault="00B44F53" w:rsidP="00C062F9">
            <w:pPr>
              <w:jc w:val="center"/>
              <w:rPr>
                <w:rFonts w:ascii="Times New Roman" w:hAnsi="Times New Roman" w:cs="Times New Roman"/>
                <w:color w:val="000000"/>
              </w:rPr>
            </w:pPr>
            <w:r>
              <w:rPr>
                <w:rFonts w:ascii="Times New Roman" w:hAnsi="Times New Roman" w:cs="Times New Roman"/>
                <w:color w:val="000000"/>
              </w:rPr>
              <w:t>3</w:t>
            </w:r>
            <w:r w:rsidR="00F0100C" w:rsidRPr="00817A91">
              <w:rPr>
                <w:rFonts w:ascii="Times New Roman" w:hAnsi="Times New Roman" w:cs="Times New Roman"/>
                <w:color w:val="000000"/>
              </w:rPr>
              <w:t>%</w:t>
            </w:r>
          </w:p>
        </w:tc>
        <w:tc>
          <w:tcPr>
            <w:tcW w:w="875"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362" w:type="dxa"/>
            <w:tcBorders>
              <w:top w:val="nil"/>
              <w:left w:val="nil"/>
              <w:bottom w:val="single" w:sz="4" w:space="0" w:color="auto"/>
              <w:right w:val="single" w:sz="4" w:space="0" w:color="auto"/>
            </w:tcBorders>
            <w:shd w:val="clear" w:color="000000" w:fill="FFFFFF"/>
            <w:vAlign w:val="center"/>
            <w:hideMark/>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Sorumlu Birim</w:t>
            </w:r>
          </w:p>
        </w:tc>
        <w:tc>
          <w:tcPr>
            <w:tcW w:w="7994" w:type="dxa"/>
            <w:gridSpan w:val="9"/>
            <w:tcBorders>
              <w:top w:val="single" w:sz="4" w:space="0" w:color="auto"/>
              <w:left w:val="nil"/>
              <w:bottom w:val="single" w:sz="4" w:space="0" w:color="auto"/>
              <w:right w:val="single" w:sz="4" w:space="0" w:color="auto"/>
            </w:tcBorders>
            <w:shd w:val="clear" w:color="000000" w:fill="FFFFFF"/>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İşb. Yap. Birim(ler)</w:t>
            </w:r>
          </w:p>
        </w:tc>
        <w:tc>
          <w:tcPr>
            <w:tcW w:w="7994" w:type="dxa"/>
            <w:gridSpan w:val="9"/>
            <w:tcBorders>
              <w:top w:val="single" w:sz="4" w:space="0" w:color="auto"/>
              <w:left w:val="nil"/>
              <w:bottom w:val="single" w:sz="4" w:space="0" w:color="auto"/>
              <w:right w:val="single" w:sz="4" w:space="0" w:color="auto"/>
            </w:tcBorders>
            <w:shd w:val="clear" w:color="000000" w:fill="FFFFFF"/>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Zümre Öğretmenler Kurulu</w:t>
            </w:r>
          </w:p>
        </w:tc>
      </w:tr>
      <w:tr w:rsidR="00F0100C" w:rsidRPr="00817A91" w:rsidTr="00CC3155">
        <w:trPr>
          <w:trHeight w:val="300"/>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Riskler</w:t>
            </w:r>
          </w:p>
        </w:tc>
        <w:tc>
          <w:tcPr>
            <w:tcW w:w="7994" w:type="dxa"/>
            <w:gridSpan w:val="9"/>
            <w:tcBorders>
              <w:top w:val="single" w:sz="4" w:space="0" w:color="auto"/>
              <w:left w:val="nil"/>
              <w:bottom w:val="single" w:sz="4" w:space="0" w:color="auto"/>
              <w:right w:val="single" w:sz="4" w:space="0" w:color="auto"/>
            </w:tcBorders>
            <w:shd w:val="clear" w:color="000000" w:fill="FFFFFF"/>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Veli iletişim ve adres bilgilerine ulaşılamaması</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Stratejiler</w:t>
            </w:r>
          </w:p>
        </w:tc>
        <w:tc>
          <w:tcPr>
            <w:tcW w:w="7994" w:type="dxa"/>
            <w:gridSpan w:val="9"/>
            <w:tcBorders>
              <w:top w:val="single" w:sz="4" w:space="0" w:color="auto"/>
              <w:left w:val="nil"/>
              <w:bottom w:val="single" w:sz="4" w:space="0" w:color="auto"/>
              <w:right w:val="single" w:sz="4" w:space="0" w:color="auto"/>
            </w:tcBorders>
            <w:shd w:val="clear" w:color="000000" w:fill="FFFFFF"/>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Hazırlanacak program doğrultusunda her öğrencimiz lise döneminde en az 1 kez ziyaret edilecek</w:t>
            </w:r>
          </w:p>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Veli paylaşım günleri düzenlenecek</w:t>
            </w:r>
          </w:p>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Velilerin bilgi düzeylerinin artırılması için eğitim faaliyetleri düzenlenecek</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Maliyet Tahmini</w:t>
            </w:r>
          </w:p>
        </w:tc>
        <w:tc>
          <w:tcPr>
            <w:tcW w:w="7994" w:type="dxa"/>
            <w:gridSpan w:val="9"/>
            <w:tcBorders>
              <w:top w:val="single" w:sz="4" w:space="0" w:color="auto"/>
              <w:left w:val="nil"/>
              <w:bottom w:val="single" w:sz="4" w:space="0" w:color="auto"/>
              <w:right w:val="single" w:sz="4" w:space="0" w:color="auto"/>
            </w:tcBorders>
            <w:shd w:val="clear" w:color="000000" w:fill="FFFFFF"/>
            <w:vAlign w:val="center"/>
          </w:tcPr>
          <w:p w:rsidR="00F0100C" w:rsidRPr="00817A91" w:rsidRDefault="00F0100C" w:rsidP="00C062F9">
            <w:pPr>
              <w:rPr>
                <w:rFonts w:ascii="Times New Roman" w:hAnsi="Times New Roman" w:cs="Times New Roman"/>
                <w:color w:val="000000"/>
              </w:rPr>
            </w:pPr>
            <w:r w:rsidRPr="00817A91">
              <w:rPr>
                <w:rFonts w:ascii="Times New Roman" w:hAnsi="Times New Roman" w:cs="Times New Roman"/>
                <w:color w:val="000000"/>
              </w:rPr>
              <w:t>1000</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Tespitler</w:t>
            </w:r>
          </w:p>
        </w:tc>
        <w:tc>
          <w:tcPr>
            <w:tcW w:w="7994" w:type="dxa"/>
            <w:gridSpan w:val="9"/>
            <w:tcBorders>
              <w:top w:val="single" w:sz="4" w:space="0" w:color="auto"/>
              <w:left w:val="nil"/>
              <w:bottom w:val="single" w:sz="4" w:space="0" w:color="auto"/>
              <w:right w:val="single" w:sz="4" w:space="0" w:color="auto"/>
            </w:tcBorders>
            <w:shd w:val="clear" w:color="000000" w:fill="FFFFFF"/>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10 gün ve üzeri özürsüz devamsızlık oranı beklenen seviyenin üzerindedir</w:t>
            </w:r>
          </w:p>
        </w:tc>
      </w:tr>
      <w:tr w:rsidR="00F0100C" w:rsidRPr="00817A91" w:rsidTr="00CC3155">
        <w:trPr>
          <w:trHeight w:val="64"/>
          <w:jc w:val="center"/>
        </w:trPr>
        <w:tc>
          <w:tcPr>
            <w:tcW w:w="149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B44F53" w:rsidRDefault="00F0100C" w:rsidP="00B44F53">
            <w:pPr>
              <w:jc w:val="left"/>
              <w:rPr>
                <w:rFonts w:ascii="Times New Roman" w:eastAsia="Times New Roman" w:hAnsi="Times New Roman" w:cs="Times New Roman"/>
                <w:b/>
                <w:bCs/>
                <w:color w:val="FF0000"/>
              </w:rPr>
            </w:pPr>
            <w:r w:rsidRPr="00B44F53">
              <w:rPr>
                <w:rFonts w:ascii="Times New Roman" w:eastAsia="Times New Roman" w:hAnsi="Times New Roman" w:cs="Times New Roman"/>
                <w:b/>
                <w:bCs/>
                <w:color w:val="FF0000"/>
              </w:rPr>
              <w:t>İhtiyaçlar</w:t>
            </w:r>
          </w:p>
        </w:tc>
        <w:tc>
          <w:tcPr>
            <w:tcW w:w="7994" w:type="dxa"/>
            <w:gridSpan w:val="9"/>
            <w:tcBorders>
              <w:top w:val="single" w:sz="4" w:space="0" w:color="auto"/>
              <w:left w:val="nil"/>
              <w:bottom w:val="single" w:sz="4" w:space="0" w:color="auto"/>
              <w:right w:val="single" w:sz="4" w:space="0" w:color="auto"/>
            </w:tcBorders>
            <w:shd w:val="clear" w:color="000000" w:fill="FFFFFF"/>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Okul-Aile işbirliğinin geliştirilmesi</w:t>
            </w:r>
          </w:p>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Veli eğitimleri</w:t>
            </w:r>
          </w:p>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Devamsızlık oranlarının azaltılması</w:t>
            </w:r>
          </w:p>
        </w:tc>
      </w:tr>
    </w:tbl>
    <w:p w:rsidR="00484F5B" w:rsidRPr="00817A91" w:rsidRDefault="00484F5B" w:rsidP="00962A2B">
      <w:pPr>
        <w:tabs>
          <w:tab w:val="left" w:pos="2325"/>
        </w:tabs>
        <w:rPr>
          <w:rFonts w:ascii="Times New Roman" w:hAnsi="Times New Roman" w:cs="Times New Roman"/>
          <w:sz w:val="24"/>
          <w:szCs w:val="24"/>
          <w:lang w:eastAsia="tr-TR"/>
        </w:rPr>
      </w:pPr>
    </w:p>
    <w:tbl>
      <w:tblPr>
        <w:tblW w:w="9147" w:type="dxa"/>
        <w:jc w:val="center"/>
        <w:tblCellMar>
          <w:left w:w="70" w:type="dxa"/>
          <w:right w:w="70" w:type="dxa"/>
        </w:tblCellMar>
        <w:tblLook w:val="04A0"/>
      </w:tblPr>
      <w:tblGrid>
        <w:gridCol w:w="1468"/>
        <w:gridCol w:w="4277"/>
        <w:gridCol w:w="851"/>
        <w:gridCol w:w="850"/>
        <w:gridCol w:w="1701"/>
      </w:tblGrid>
      <w:tr w:rsidR="00F0100C" w:rsidRPr="00817A91" w:rsidTr="00CC3155">
        <w:trPr>
          <w:trHeight w:val="660"/>
          <w:jc w:val="center"/>
        </w:trPr>
        <w:tc>
          <w:tcPr>
            <w:tcW w:w="1468"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F0100C" w:rsidRPr="005B30E0" w:rsidRDefault="00F0100C" w:rsidP="00C062F9">
            <w:pPr>
              <w:rPr>
                <w:rFonts w:ascii="Times New Roman" w:eastAsia="Times New Roman" w:hAnsi="Times New Roman" w:cs="Times New Roman"/>
                <w:b/>
                <w:color w:val="FF0000"/>
              </w:rPr>
            </w:pPr>
            <w:r w:rsidRPr="005B30E0">
              <w:rPr>
                <w:rFonts w:ascii="Times New Roman" w:eastAsia="Times New Roman" w:hAnsi="Times New Roman" w:cs="Times New Roman"/>
                <w:b/>
                <w:color w:val="FF0000"/>
              </w:rPr>
              <w:t>Amaç 1 (A1)</w:t>
            </w:r>
          </w:p>
        </w:tc>
        <w:tc>
          <w:tcPr>
            <w:tcW w:w="7679" w:type="dxa"/>
            <w:gridSpan w:val="4"/>
            <w:tcBorders>
              <w:top w:val="single" w:sz="4" w:space="0" w:color="auto"/>
              <w:left w:val="single" w:sz="4" w:space="0" w:color="auto"/>
              <w:bottom w:val="single" w:sz="4" w:space="0" w:color="auto"/>
              <w:right w:val="single" w:sz="4" w:space="0" w:color="auto"/>
            </w:tcBorders>
            <w:shd w:val="clear" w:color="auto" w:fill="auto"/>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öğretime erişim oranlarını artırarak eğitim kurumlarının hedef kitlesini oluşturan her bireye ulaşmak</w:t>
            </w:r>
          </w:p>
        </w:tc>
      </w:tr>
      <w:tr w:rsidR="00F0100C" w:rsidRPr="00817A91" w:rsidTr="00CC3155">
        <w:trPr>
          <w:trHeight w:val="660"/>
          <w:jc w:val="center"/>
        </w:trPr>
        <w:tc>
          <w:tcPr>
            <w:tcW w:w="1468"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F0100C" w:rsidRPr="005B30E0" w:rsidRDefault="00F0100C" w:rsidP="00C062F9">
            <w:pPr>
              <w:rPr>
                <w:rFonts w:ascii="Times New Roman" w:eastAsia="Times New Roman" w:hAnsi="Times New Roman" w:cs="Times New Roman"/>
                <w:b/>
                <w:color w:val="FF0000"/>
              </w:rPr>
            </w:pPr>
            <w:r w:rsidRPr="005B30E0">
              <w:rPr>
                <w:rFonts w:ascii="Times New Roman" w:eastAsia="Times New Roman" w:hAnsi="Times New Roman" w:cs="Times New Roman"/>
                <w:b/>
                <w:color w:val="FF0000"/>
              </w:rPr>
              <w:t>Hedef 1.2 (H1.2)</w:t>
            </w:r>
          </w:p>
        </w:tc>
        <w:tc>
          <w:tcPr>
            <w:tcW w:w="7679" w:type="dxa"/>
            <w:gridSpan w:val="4"/>
            <w:tcBorders>
              <w:top w:val="single" w:sz="4" w:space="0" w:color="auto"/>
              <w:left w:val="single" w:sz="4" w:space="0" w:color="auto"/>
              <w:bottom w:val="single" w:sz="4" w:space="0" w:color="auto"/>
              <w:right w:val="single" w:sz="4" w:space="0" w:color="auto"/>
            </w:tcBorders>
            <w:shd w:val="clear" w:color="auto" w:fill="auto"/>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Özel eğitim ve rehberliğ</w:t>
            </w:r>
            <w:r w:rsidR="005B30E0">
              <w:rPr>
                <w:rFonts w:ascii="Times New Roman" w:eastAsia="Times New Roman" w:hAnsi="Times New Roman" w:cs="Times New Roman"/>
                <w:color w:val="000000"/>
              </w:rPr>
              <w:t>e ihtiyaç duyan öğrencilerin %9</w:t>
            </w:r>
            <w:r w:rsidRPr="00817A91">
              <w:rPr>
                <w:rFonts w:ascii="Times New Roman" w:eastAsia="Times New Roman" w:hAnsi="Times New Roman" w:cs="Times New Roman"/>
                <w:color w:val="000000"/>
              </w:rPr>
              <w:t>0'üne ulaşarak, eğitim ve rehberlik gereksinimlerini karşılamak</w:t>
            </w:r>
          </w:p>
        </w:tc>
      </w:tr>
      <w:tr w:rsidR="00F0100C" w:rsidRPr="00817A91" w:rsidTr="00CC3155">
        <w:trPr>
          <w:trHeight w:val="300"/>
          <w:jc w:val="center"/>
        </w:trPr>
        <w:tc>
          <w:tcPr>
            <w:tcW w:w="1468" w:type="dxa"/>
            <w:tcBorders>
              <w:top w:val="single" w:sz="4" w:space="0" w:color="auto"/>
              <w:bottom w:val="single" w:sz="4" w:space="0" w:color="auto"/>
            </w:tcBorders>
            <w:shd w:val="clear" w:color="auto" w:fill="E5C7D4" w:themeFill="background2" w:themeFillShade="E6"/>
            <w:noWrap/>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 </w:t>
            </w:r>
          </w:p>
        </w:tc>
        <w:tc>
          <w:tcPr>
            <w:tcW w:w="4277" w:type="dxa"/>
            <w:tcBorders>
              <w:top w:val="single" w:sz="4" w:space="0" w:color="auto"/>
              <w:bottom w:val="single" w:sz="4" w:space="0" w:color="auto"/>
            </w:tcBorders>
            <w:shd w:val="clear" w:color="auto" w:fill="auto"/>
            <w:noWrap/>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 </w:t>
            </w:r>
          </w:p>
        </w:tc>
        <w:tc>
          <w:tcPr>
            <w:tcW w:w="851" w:type="dxa"/>
            <w:tcBorders>
              <w:top w:val="single" w:sz="4" w:space="0" w:color="auto"/>
              <w:bottom w:val="single" w:sz="4" w:space="0" w:color="auto"/>
            </w:tcBorders>
            <w:shd w:val="clear" w:color="auto" w:fill="auto"/>
            <w:noWrap/>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 </w:t>
            </w:r>
          </w:p>
        </w:tc>
        <w:tc>
          <w:tcPr>
            <w:tcW w:w="850" w:type="dxa"/>
            <w:tcBorders>
              <w:top w:val="single" w:sz="4" w:space="0" w:color="auto"/>
              <w:bottom w:val="single" w:sz="4" w:space="0" w:color="auto"/>
            </w:tcBorders>
            <w:shd w:val="clear" w:color="auto" w:fill="auto"/>
            <w:noWrap/>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 </w:t>
            </w:r>
          </w:p>
        </w:tc>
        <w:tc>
          <w:tcPr>
            <w:tcW w:w="1701" w:type="dxa"/>
            <w:tcBorders>
              <w:top w:val="single" w:sz="4" w:space="0" w:color="auto"/>
              <w:bottom w:val="single" w:sz="4" w:space="0" w:color="auto"/>
            </w:tcBorders>
            <w:shd w:val="clear" w:color="auto" w:fill="auto"/>
            <w:noWrap/>
            <w:vAlign w:val="center"/>
            <w:hideMark/>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 </w:t>
            </w:r>
          </w:p>
        </w:tc>
      </w:tr>
      <w:tr w:rsidR="00F0100C" w:rsidRPr="00817A91" w:rsidTr="00CC3155">
        <w:trPr>
          <w:trHeight w:val="300"/>
          <w:jc w:val="center"/>
        </w:trPr>
        <w:tc>
          <w:tcPr>
            <w:tcW w:w="9147" w:type="dxa"/>
            <w:gridSpan w:val="5"/>
            <w:tcBorders>
              <w:top w:val="single" w:sz="4" w:space="0" w:color="auto"/>
              <w:left w:val="single" w:sz="4" w:space="0" w:color="auto"/>
              <w:bottom w:val="single" w:sz="4" w:space="0" w:color="auto"/>
              <w:right w:val="single" w:sz="4" w:space="0" w:color="auto"/>
            </w:tcBorders>
            <w:shd w:val="clear" w:color="auto" w:fill="E5C7D4" w:themeFill="background2" w:themeFillShade="E6"/>
            <w:noWrap/>
            <w:vAlign w:val="center"/>
            <w:hideMark/>
          </w:tcPr>
          <w:p w:rsidR="00F0100C" w:rsidRPr="005B30E0" w:rsidRDefault="00F0100C" w:rsidP="00C062F9">
            <w:pPr>
              <w:jc w:val="center"/>
              <w:rPr>
                <w:rFonts w:ascii="Times New Roman" w:eastAsia="Times New Roman" w:hAnsi="Times New Roman" w:cs="Times New Roman"/>
                <w:b/>
                <w:bCs/>
                <w:color w:val="FF0000"/>
              </w:rPr>
            </w:pPr>
            <w:r w:rsidRPr="005B30E0">
              <w:rPr>
                <w:rFonts w:ascii="Times New Roman" w:eastAsia="Times New Roman" w:hAnsi="Times New Roman" w:cs="Times New Roman"/>
                <w:b/>
                <w:bCs/>
                <w:color w:val="FF0000"/>
              </w:rPr>
              <w:t>HEDEFE İLİŞKİN GÖSTERGELER</w:t>
            </w:r>
          </w:p>
        </w:tc>
      </w:tr>
      <w:tr w:rsidR="00F0100C" w:rsidRPr="00817A91" w:rsidTr="00CC3155">
        <w:trPr>
          <w:trHeight w:val="64"/>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5B30E0" w:rsidRDefault="00F0100C" w:rsidP="00C062F9">
            <w:pPr>
              <w:jc w:val="center"/>
              <w:rPr>
                <w:rFonts w:ascii="Times New Roman" w:eastAsia="Times New Roman" w:hAnsi="Times New Roman" w:cs="Times New Roman"/>
                <w:b/>
                <w:bCs/>
                <w:color w:val="FF0000"/>
              </w:rPr>
            </w:pPr>
            <w:r w:rsidRPr="005B30E0">
              <w:rPr>
                <w:rFonts w:ascii="Times New Roman" w:eastAsia="Times New Roman" w:hAnsi="Times New Roman" w:cs="Times New Roman"/>
                <w:b/>
                <w:bCs/>
                <w:color w:val="FF0000"/>
              </w:rPr>
              <w:t>Sıra</w:t>
            </w:r>
          </w:p>
        </w:tc>
        <w:tc>
          <w:tcPr>
            <w:tcW w:w="4277" w:type="dxa"/>
            <w:tcBorders>
              <w:top w:val="nil"/>
              <w:left w:val="nil"/>
              <w:bottom w:val="single" w:sz="4" w:space="0" w:color="auto"/>
              <w:right w:val="single" w:sz="4" w:space="0" w:color="auto"/>
            </w:tcBorders>
            <w:shd w:val="clear" w:color="auto" w:fill="FFFFFF" w:themeFill="background1"/>
            <w:vAlign w:val="center"/>
            <w:hideMark/>
          </w:tcPr>
          <w:p w:rsidR="00F0100C" w:rsidRPr="005B30E0" w:rsidRDefault="00F0100C" w:rsidP="00C062F9">
            <w:pPr>
              <w:jc w:val="center"/>
              <w:rPr>
                <w:rFonts w:ascii="Times New Roman" w:eastAsia="Times New Roman" w:hAnsi="Times New Roman" w:cs="Times New Roman"/>
                <w:b/>
                <w:bCs/>
                <w:color w:val="FF0000"/>
              </w:rPr>
            </w:pPr>
            <w:r w:rsidRPr="005B30E0">
              <w:rPr>
                <w:rFonts w:ascii="Times New Roman" w:eastAsia="Times New Roman" w:hAnsi="Times New Roman" w:cs="Times New Roman"/>
                <w:b/>
                <w:bCs/>
                <w:color w:val="FF000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F0100C" w:rsidRPr="005B30E0" w:rsidRDefault="00F0100C" w:rsidP="00C062F9">
            <w:pPr>
              <w:jc w:val="center"/>
              <w:rPr>
                <w:rFonts w:ascii="Times New Roman" w:eastAsia="Times New Roman" w:hAnsi="Times New Roman" w:cs="Times New Roman"/>
                <w:b/>
                <w:bCs/>
                <w:color w:val="FF0000"/>
              </w:rPr>
            </w:pPr>
            <w:r w:rsidRPr="005B30E0">
              <w:rPr>
                <w:rFonts w:ascii="Times New Roman" w:eastAsia="Times New Roman" w:hAnsi="Times New Roman" w:cs="Times New Roman"/>
                <w:b/>
                <w:bCs/>
                <w:color w:val="FF000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F0100C" w:rsidRPr="005B30E0" w:rsidRDefault="00F0100C" w:rsidP="00C062F9">
            <w:pPr>
              <w:jc w:val="center"/>
              <w:rPr>
                <w:rFonts w:ascii="Times New Roman" w:eastAsia="Times New Roman" w:hAnsi="Times New Roman" w:cs="Times New Roman"/>
                <w:b/>
                <w:bCs/>
                <w:color w:val="FF0000"/>
              </w:rPr>
            </w:pPr>
            <w:r w:rsidRPr="005B30E0">
              <w:rPr>
                <w:rFonts w:ascii="Times New Roman" w:eastAsia="Times New Roman" w:hAnsi="Times New Roman" w:cs="Times New Roman"/>
                <w:b/>
                <w:bCs/>
                <w:color w:val="FF000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F0100C" w:rsidRPr="005B30E0" w:rsidRDefault="00F0100C" w:rsidP="00C062F9">
            <w:pPr>
              <w:jc w:val="center"/>
              <w:rPr>
                <w:rFonts w:ascii="Times New Roman" w:eastAsia="Times New Roman" w:hAnsi="Times New Roman" w:cs="Times New Roman"/>
                <w:b/>
                <w:bCs/>
                <w:color w:val="FF0000"/>
              </w:rPr>
            </w:pPr>
            <w:r w:rsidRPr="005B30E0">
              <w:rPr>
                <w:rFonts w:ascii="Times New Roman" w:eastAsia="Times New Roman" w:hAnsi="Times New Roman" w:cs="Times New Roman"/>
                <w:b/>
                <w:bCs/>
                <w:color w:val="FF0000"/>
              </w:rPr>
              <w:t>Sorumlu Birim</w:t>
            </w:r>
          </w:p>
        </w:tc>
      </w:tr>
      <w:tr w:rsidR="00F0100C" w:rsidRPr="00817A91" w:rsidTr="00CC3155">
        <w:trPr>
          <w:trHeight w:val="53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F0100C" w:rsidRPr="005B30E0" w:rsidRDefault="00F0100C" w:rsidP="00C062F9">
            <w:pPr>
              <w:jc w:val="center"/>
              <w:rPr>
                <w:rFonts w:ascii="Times New Roman" w:eastAsia="Times New Roman" w:hAnsi="Times New Roman" w:cs="Times New Roman"/>
                <w:b/>
                <w:bCs/>
                <w:color w:val="FF0000"/>
              </w:rPr>
            </w:pPr>
            <w:r w:rsidRPr="005B30E0">
              <w:rPr>
                <w:rFonts w:ascii="Times New Roman" w:eastAsia="Times New Roman" w:hAnsi="Times New Roman" w:cs="Times New Roman"/>
                <w:b/>
                <w:bCs/>
                <w:color w:val="FF0000"/>
              </w:rPr>
              <w:t>PG 1.2.1</w:t>
            </w:r>
          </w:p>
        </w:tc>
        <w:tc>
          <w:tcPr>
            <w:tcW w:w="4277" w:type="dxa"/>
            <w:tcBorders>
              <w:top w:val="single" w:sz="4" w:space="0" w:color="auto"/>
              <w:bottom w:val="single" w:sz="4" w:space="0" w:color="auto"/>
              <w:right w:val="single" w:sz="4" w:space="0" w:color="auto"/>
            </w:tcBorders>
            <w:vAlign w:val="center"/>
          </w:tcPr>
          <w:p w:rsidR="00F0100C" w:rsidRPr="00817A91" w:rsidRDefault="00F0100C" w:rsidP="00C062F9">
            <w:pPr>
              <w:tabs>
                <w:tab w:val="left" w:pos="11875"/>
              </w:tabs>
              <w:rPr>
                <w:rFonts w:ascii="Times New Roman" w:hAnsi="Times New Roman" w:cs="Times New Roman"/>
                <w:color w:val="000000" w:themeColor="text1"/>
              </w:rPr>
            </w:pPr>
            <w:r w:rsidRPr="00817A91">
              <w:rPr>
                <w:rFonts w:ascii="Times New Roman" w:hAnsi="Times New Roman" w:cs="Times New Roman"/>
                <w:color w:val="000000" w:themeColor="text1"/>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64"/>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5B30E0" w:rsidRDefault="00F0100C" w:rsidP="00C062F9">
            <w:pPr>
              <w:jc w:val="center"/>
              <w:rPr>
                <w:rFonts w:ascii="Times New Roman" w:eastAsia="Times New Roman" w:hAnsi="Times New Roman" w:cs="Times New Roman"/>
                <w:b/>
                <w:bCs/>
                <w:color w:val="FF0000"/>
              </w:rPr>
            </w:pPr>
            <w:r w:rsidRPr="005B30E0">
              <w:rPr>
                <w:rFonts w:ascii="Times New Roman" w:eastAsia="Times New Roman" w:hAnsi="Times New Roman" w:cs="Times New Roman"/>
                <w:b/>
                <w:bCs/>
                <w:color w:val="FF0000"/>
              </w:rPr>
              <w:t>PG 1.2.2</w:t>
            </w:r>
          </w:p>
        </w:tc>
        <w:tc>
          <w:tcPr>
            <w:tcW w:w="4277" w:type="dxa"/>
            <w:tcBorders>
              <w:top w:val="single" w:sz="4" w:space="0" w:color="auto"/>
              <w:bottom w:val="single" w:sz="4" w:space="0" w:color="auto"/>
              <w:right w:val="single" w:sz="4" w:space="0" w:color="auto"/>
            </w:tcBorders>
            <w:vAlign w:val="center"/>
          </w:tcPr>
          <w:p w:rsidR="00F0100C" w:rsidRPr="00817A91" w:rsidRDefault="00F0100C" w:rsidP="00C062F9">
            <w:pPr>
              <w:tabs>
                <w:tab w:val="left" w:pos="11875"/>
              </w:tabs>
              <w:rPr>
                <w:rFonts w:ascii="Times New Roman" w:hAnsi="Times New Roman" w:cs="Times New Roman"/>
                <w:color w:val="000000" w:themeColor="text1"/>
              </w:rPr>
            </w:pPr>
            <w:r w:rsidRPr="00817A91">
              <w:rPr>
                <w:rFonts w:ascii="Times New Roman" w:hAnsi="Times New Roman" w:cs="Times New Roman"/>
                <w:color w:val="000000" w:themeColor="text1"/>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tcPr>
          <w:p w:rsidR="00F0100C" w:rsidRPr="00AA7740" w:rsidRDefault="00F0100C" w:rsidP="00AA7740">
            <w:pPr>
              <w:jc w:val="center"/>
              <w:rPr>
                <w:rFonts w:ascii="Times New Roman" w:eastAsia="Times New Roman" w:hAnsi="Times New Roman" w:cs="Times New Roman"/>
                <w:color w:val="000000"/>
                <w:sz w:val="16"/>
                <w:szCs w:val="16"/>
              </w:rPr>
            </w:pPr>
            <w:r w:rsidRPr="00AA7740">
              <w:rPr>
                <w:rFonts w:ascii="Times New Roman" w:eastAsia="Times New Roman" w:hAnsi="Times New Roman" w:cs="Times New Roman"/>
                <w:color w:val="000000"/>
                <w:sz w:val="16"/>
                <w:szCs w:val="16"/>
              </w:rPr>
              <w:t>Öğretmenler Kurulu</w:t>
            </w:r>
          </w:p>
        </w:tc>
      </w:tr>
      <w:tr w:rsidR="00F0100C" w:rsidRPr="00817A91" w:rsidTr="00CC3155">
        <w:trPr>
          <w:trHeight w:val="70"/>
          <w:jc w:val="center"/>
        </w:trPr>
        <w:tc>
          <w:tcPr>
            <w:tcW w:w="1468"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1.2.3</w:t>
            </w:r>
          </w:p>
        </w:tc>
        <w:tc>
          <w:tcPr>
            <w:tcW w:w="4277" w:type="dxa"/>
            <w:tcBorders>
              <w:top w:val="single" w:sz="4" w:space="0" w:color="auto"/>
              <w:bottom w:val="single" w:sz="4" w:space="0" w:color="auto"/>
              <w:right w:val="single" w:sz="4" w:space="0" w:color="auto"/>
            </w:tcBorders>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Özel eğitim kapsamında tanılanmış öğrenci sayısı (Toplam)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1.2.4</w:t>
            </w:r>
          </w:p>
        </w:tc>
        <w:tc>
          <w:tcPr>
            <w:tcW w:w="4277"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1701"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1.2.5</w:t>
            </w:r>
          </w:p>
        </w:tc>
        <w:tc>
          <w:tcPr>
            <w:tcW w:w="4277"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1.2.6</w:t>
            </w:r>
          </w:p>
        </w:tc>
        <w:tc>
          <w:tcPr>
            <w:tcW w:w="4277"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100</w:t>
            </w:r>
          </w:p>
        </w:tc>
        <w:tc>
          <w:tcPr>
            <w:tcW w:w="1701"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1.2.7</w:t>
            </w:r>
          </w:p>
        </w:tc>
        <w:tc>
          <w:tcPr>
            <w:tcW w:w="4277"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themeColor="text1"/>
              </w:rPr>
            </w:pPr>
            <w:r w:rsidRPr="00817A91">
              <w:rPr>
                <w:rFonts w:ascii="Times New Roman" w:eastAsia="Times New Roman" w:hAnsi="Times New Roman" w:cs="Times New Roman"/>
                <w:color w:val="000000" w:themeColor="text1"/>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80</w:t>
            </w:r>
          </w:p>
        </w:tc>
        <w:tc>
          <w:tcPr>
            <w:tcW w:w="1701"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1.2.8</w:t>
            </w:r>
          </w:p>
        </w:tc>
        <w:tc>
          <w:tcPr>
            <w:tcW w:w="4277"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1701"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1.2.9</w:t>
            </w:r>
          </w:p>
        </w:tc>
        <w:tc>
          <w:tcPr>
            <w:tcW w:w="4277"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40</w:t>
            </w:r>
            <w:r w:rsidR="00F0100C" w:rsidRPr="00817A91">
              <w:rPr>
                <w:rFonts w:ascii="Times New Roman" w:hAnsi="Times New Roman" w:cs="Times New Roman"/>
                <w:color w:val="000000"/>
              </w:rPr>
              <w:t>%</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90%</w:t>
            </w:r>
          </w:p>
        </w:tc>
        <w:tc>
          <w:tcPr>
            <w:tcW w:w="1701"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1.2.10</w:t>
            </w:r>
          </w:p>
        </w:tc>
        <w:tc>
          <w:tcPr>
            <w:tcW w:w="4277"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150</w:t>
            </w:r>
          </w:p>
        </w:tc>
        <w:tc>
          <w:tcPr>
            <w:tcW w:w="850" w:type="dxa"/>
            <w:tcBorders>
              <w:top w:val="nil"/>
              <w:left w:val="nil"/>
              <w:bottom w:val="single" w:sz="4" w:space="0" w:color="auto"/>
              <w:right w:val="single" w:sz="4" w:space="0" w:color="auto"/>
            </w:tcBorders>
            <w:shd w:val="clear" w:color="auto" w:fill="auto"/>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220</w:t>
            </w:r>
          </w:p>
        </w:tc>
        <w:tc>
          <w:tcPr>
            <w:tcW w:w="1701"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300"/>
          <w:jc w:val="center"/>
        </w:trPr>
        <w:tc>
          <w:tcPr>
            <w:tcW w:w="1468"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1.2.11</w:t>
            </w:r>
          </w:p>
        </w:tc>
        <w:tc>
          <w:tcPr>
            <w:tcW w:w="4277"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19</w:t>
            </w:r>
          </w:p>
        </w:tc>
        <w:tc>
          <w:tcPr>
            <w:tcW w:w="850"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w:t>
            </w:r>
            <w:r w:rsidR="00C062F9" w:rsidRPr="00817A91">
              <w:rPr>
                <w:rFonts w:ascii="Times New Roman" w:hAnsi="Times New Roman" w:cs="Times New Roman"/>
                <w:color w:val="000000"/>
              </w:rPr>
              <w:t>9</w:t>
            </w:r>
          </w:p>
        </w:tc>
        <w:tc>
          <w:tcPr>
            <w:tcW w:w="1701"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172"/>
          <w:jc w:val="center"/>
        </w:trPr>
        <w:tc>
          <w:tcPr>
            <w:tcW w:w="1468"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1.2.12</w:t>
            </w:r>
          </w:p>
        </w:tc>
        <w:tc>
          <w:tcPr>
            <w:tcW w:w="4277" w:type="dxa"/>
            <w:tcBorders>
              <w:top w:val="single" w:sz="4" w:space="0" w:color="auto"/>
              <w:left w:val="single" w:sz="4" w:space="0" w:color="auto"/>
              <w:bottom w:val="single" w:sz="4" w:space="0" w:color="auto"/>
              <w:right w:val="single" w:sz="4" w:space="0" w:color="auto"/>
            </w:tcBorders>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F0100C" w:rsidRPr="00817A91" w:rsidTr="00CC3155">
        <w:trPr>
          <w:trHeight w:val="172"/>
          <w:jc w:val="center"/>
        </w:trPr>
        <w:tc>
          <w:tcPr>
            <w:tcW w:w="1468"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F0100C" w:rsidRPr="00AA7740" w:rsidRDefault="00F0100C"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1.2.13</w:t>
            </w:r>
          </w:p>
        </w:tc>
        <w:tc>
          <w:tcPr>
            <w:tcW w:w="4277" w:type="dxa"/>
            <w:tcBorders>
              <w:top w:val="nil"/>
              <w:left w:val="nil"/>
              <w:bottom w:val="single" w:sz="4" w:space="0" w:color="auto"/>
              <w:right w:val="single" w:sz="4" w:space="0" w:color="auto"/>
            </w:tcBorders>
            <w:shd w:val="clear" w:color="auto" w:fill="auto"/>
            <w:vAlign w:val="center"/>
          </w:tcPr>
          <w:p w:rsidR="00F0100C" w:rsidRPr="00817A91" w:rsidRDefault="00F0100C"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00C"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r w:rsidR="00F0100C" w:rsidRPr="00817A91">
              <w:rPr>
                <w:rFonts w:ascii="Times New Roman" w:hAnsi="Times New Roman" w:cs="Times New Roman"/>
                <w:color w:val="000000"/>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hAnsi="Times New Roman" w:cs="Times New Roman"/>
                <w:color w:val="000000"/>
              </w:rPr>
            </w:pPr>
            <w:r w:rsidRPr="00817A91">
              <w:rPr>
                <w:rFonts w:ascii="Times New Roman" w:hAnsi="Times New Roman" w:cs="Times New Roman"/>
                <w:color w:val="000000"/>
              </w:rPr>
              <w:t>130</w:t>
            </w:r>
          </w:p>
        </w:tc>
        <w:tc>
          <w:tcPr>
            <w:tcW w:w="1701" w:type="dxa"/>
            <w:tcBorders>
              <w:top w:val="single" w:sz="4" w:space="0" w:color="auto"/>
              <w:left w:val="nil"/>
              <w:bottom w:val="single" w:sz="4" w:space="0" w:color="auto"/>
              <w:right w:val="single" w:sz="4" w:space="0" w:color="auto"/>
            </w:tcBorders>
            <w:shd w:val="clear" w:color="auto" w:fill="auto"/>
            <w:vAlign w:val="center"/>
          </w:tcPr>
          <w:p w:rsidR="00F0100C" w:rsidRPr="00817A91" w:rsidRDefault="00F0100C"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bl>
    <w:p w:rsidR="00484F5B" w:rsidRPr="00817A91" w:rsidRDefault="00484F5B" w:rsidP="00962A2B">
      <w:pPr>
        <w:tabs>
          <w:tab w:val="left" w:pos="2325"/>
        </w:tabs>
        <w:rPr>
          <w:rFonts w:ascii="Times New Roman" w:hAnsi="Times New Roman" w:cs="Times New Roman"/>
          <w:sz w:val="24"/>
          <w:szCs w:val="24"/>
          <w:lang w:eastAsia="tr-TR"/>
        </w:rPr>
      </w:pPr>
    </w:p>
    <w:tbl>
      <w:tblPr>
        <w:tblW w:w="9051" w:type="dxa"/>
        <w:tblInd w:w="800" w:type="dxa"/>
        <w:tblCellMar>
          <w:left w:w="70" w:type="dxa"/>
          <w:right w:w="70" w:type="dxa"/>
        </w:tblCellMar>
        <w:tblLook w:val="04A0"/>
      </w:tblPr>
      <w:tblGrid>
        <w:gridCol w:w="1397"/>
        <w:gridCol w:w="1398"/>
        <w:gridCol w:w="1163"/>
        <w:gridCol w:w="545"/>
        <w:gridCol w:w="545"/>
        <w:gridCol w:w="545"/>
        <w:gridCol w:w="545"/>
        <w:gridCol w:w="716"/>
        <w:gridCol w:w="910"/>
        <w:gridCol w:w="1287"/>
      </w:tblGrid>
      <w:tr w:rsidR="00C062F9" w:rsidRPr="00817A91" w:rsidTr="00CC3155">
        <w:trPr>
          <w:trHeight w:val="111"/>
        </w:trPr>
        <w:tc>
          <w:tcPr>
            <w:tcW w:w="139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A1</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öğretime erişim oranlarını artırarak eğitim kurumlarının hedef kitlesini oluşturan her bireye ulaşmak</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H1.2</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Özel eğitime ve rehberliğe ihtiyaç duyan öğrencilerin %100'üne ulaşarak, eğitim ve rehberlik gereksinimlerini karşılamak</w:t>
            </w:r>
          </w:p>
        </w:tc>
      </w:tr>
      <w:tr w:rsidR="00C062F9" w:rsidRPr="00817A91" w:rsidTr="00CC3155">
        <w:trPr>
          <w:trHeight w:val="481"/>
        </w:trPr>
        <w:tc>
          <w:tcPr>
            <w:tcW w:w="1397"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Performans Göstergeleri</w:t>
            </w:r>
          </w:p>
        </w:tc>
        <w:tc>
          <w:tcPr>
            <w:tcW w:w="1398"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Hedefe Etkisi (%)</w:t>
            </w:r>
          </w:p>
        </w:tc>
        <w:tc>
          <w:tcPr>
            <w:tcW w:w="1163"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 xml:space="preserve"> 2018 (MEVCUT)</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2019</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2020</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2021</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2022</w:t>
            </w:r>
          </w:p>
        </w:tc>
        <w:tc>
          <w:tcPr>
            <w:tcW w:w="716"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2023</w:t>
            </w:r>
          </w:p>
        </w:tc>
        <w:tc>
          <w:tcPr>
            <w:tcW w:w="910"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İzleme Sıklığı</w:t>
            </w:r>
          </w:p>
        </w:tc>
        <w:tc>
          <w:tcPr>
            <w:tcW w:w="1287"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Raporlama Sıklığı</w:t>
            </w:r>
          </w:p>
        </w:tc>
      </w:tr>
      <w:tr w:rsidR="00C062F9" w:rsidRPr="00817A91" w:rsidTr="00CC3155">
        <w:trPr>
          <w:trHeight w:val="481"/>
        </w:trPr>
        <w:tc>
          <w:tcPr>
            <w:tcW w:w="1397"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p>
        </w:tc>
        <w:tc>
          <w:tcPr>
            <w:tcW w:w="1398"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c>
          <w:tcPr>
            <w:tcW w:w="1163"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c>
          <w:tcPr>
            <w:tcW w:w="716"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c>
          <w:tcPr>
            <w:tcW w:w="910"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c>
          <w:tcPr>
            <w:tcW w:w="1287"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817A91" w:rsidRDefault="00C062F9" w:rsidP="00C062F9">
            <w:pPr>
              <w:rPr>
                <w:rFonts w:ascii="Times New Roman" w:eastAsia="Times New Roman" w:hAnsi="Times New Roman" w:cs="Times New Roman"/>
                <w:b/>
                <w:bCs/>
                <w:color w:val="000000"/>
              </w:rPr>
            </w:pP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15%</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1.2.2</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1.2.3</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1.2.4</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1.2.5</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1.2.6</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26</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45</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63</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82</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100</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1.2.7</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5%</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rPr>
                <w:rFonts w:ascii="Times New Roman" w:hAnsi="Times New Roman" w:cs="Times New Roman"/>
                <w:color w:val="000000"/>
              </w:rPr>
            </w:pPr>
            <w:r w:rsidRPr="00817A91">
              <w:rPr>
                <w:rFonts w:ascii="Times New Roman" w:hAnsi="Times New Roman" w:cs="Times New Roman"/>
                <w:color w:val="000000"/>
              </w:rPr>
              <w:t xml:space="preserve">         0</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29</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42</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54</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67</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80</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1.2.8</w:t>
            </w:r>
          </w:p>
        </w:tc>
        <w:tc>
          <w:tcPr>
            <w:tcW w:w="1398" w:type="dxa"/>
            <w:tcBorders>
              <w:top w:val="single" w:sz="4" w:space="0" w:color="auto"/>
              <w:left w:val="single" w:sz="4" w:space="0" w:color="auto"/>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5%</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2</w:t>
            </w:r>
          </w:p>
        </w:tc>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2</w:t>
            </w:r>
          </w:p>
        </w:tc>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7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1.2.9</w:t>
            </w:r>
          </w:p>
        </w:tc>
        <w:tc>
          <w:tcPr>
            <w:tcW w:w="1398" w:type="dxa"/>
            <w:tcBorders>
              <w:top w:val="single" w:sz="4" w:space="0" w:color="auto"/>
              <w:left w:val="nil"/>
              <w:bottom w:val="single" w:sz="4" w:space="0" w:color="auto"/>
              <w:right w:val="single" w:sz="4" w:space="0" w:color="auto"/>
            </w:tcBorders>
            <w:shd w:val="clear" w:color="000000" w:fill="FFFFFF"/>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5%</w:t>
            </w:r>
          </w:p>
        </w:tc>
        <w:tc>
          <w:tcPr>
            <w:tcW w:w="1163" w:type="dxa"/>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40%</w:t>
            </w:r>
          </w:p>
        </w:tc>
        <w:tc>
          <w:tcPr>
            <w:tcW w:w="545" w:type="dxa"/>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86%</w:t>
            </w:r>
          </w:p>
        </w:tc>
        <w:tc>
          <w:tcPr>
            <w:tcW w:w="545" w:type="dxa"/>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87%</w:t>
            </w:r>
          </w:p>
        </w:tc>
        <w:tc>
          <w:tcPr>
            <w:tcW w:w="545" w:type="dxa"/>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88%</w:t>
            </w:r>
          </w:p>
        </w:tc>
        <w:tc>
          <w:tcPr>
            <w:tcW w:w="545" w:type="dxa"/>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89%</w:t>
            </w:r>
          </w:p>
        </w:tc>
        <w:tc>
          <w:tcPr>
            <w:tcW w:w="716" w:type="dxa"/>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90%</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1.2.10</w:t>
            </w:r>
          </w:p>
        </w:tc>
        <w:tc>
          <w:tcPr>
            <w:tcW w:w="1398" w:type="dxa"/>
            <w:tcBorders>
              <w:top w:val="nil"/>
              <w:left w:val="nil"/>
              <w:bottom w:val="single" w:sz="4" w:space="0" w:color="auto"/>
              <w:right w:val="single" w:sz="4" w:space="0" w:color="auto"/>
            </w:tcBorders>
            <w:shd w:val="clear" w:color="000000" w:fill="FFFFFF"/>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5%</w:t>
            </w:r>
          </w:p>
        </w:tc>
        <w:tc>
          <w:tcPr>
            <w:tcW w:w="1163"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150</w:t>
            </w:r>
          </w:p>
        </w:tc>
        <w:tc>
          <w:tcPr>
            <w:tcW w:w="545"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156</w:t>
            </w:r>
          </w:p>
        </w:tc>
        <w:tc>
          <w:tcPr>
            <w:tcW w:w="545"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162</w:t>
            </w:r>
          </w:p>
        </w:tc>
        <w:tc>
          <w:tcPr>
            <w:tcW w:w="545"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178</w:t>
            </w:r>
          </w:p>
        </w:tc>
        <w:tc>
          <w:tcPr>
            <w:tcW w:w="545"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184</w:t>
            </w:r>
          </w:p>
        </w:tc>
        <w:tc>
          <w:tcPr>
            <w:tcW w:w="716"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220</w:t>
            </w:r>
          </w:p>
        </w:tc>
        <w:tc>
          <w:tcPr>
            <w:tcW w:w="910"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1.2.11</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5%</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19</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19</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19</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19</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19</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19</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1.2.12</w:t>
            </w:r>
          </w:p>
        </w:tc>
        <w:tc>
          <w:tcPr>
            <w:tcW w:w="1398" w:type="dxa"/>
            <w:tcBorders>
              <w:top w:val="nil"/>
              <w:left w:val="nil"/>
              <w:bottom w:val="single" w:sz="4" w:space="0" w:color="auto"/>
              <w:right w:val="single" w:sz="4" w:space="0" w:color="auto"/>
            </w:tcBorders>
            <w:shd w:val="clear" w:color="000000" w:fill="FFFFFF"/>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5%</w:t>
            </w:r>
          </w:p>
        </w:tc>
        <w:tc>
          <w:tcPr>
            <w:tcW w:w="1163"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545"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716"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3</w:t>
            </w:r>
          </w:p>
        </w:tc>
        <w:tc>
          <w:tcPr>
            <w:tcW w:w="910"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hideMark/>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PG 1.2.13</w:t>
            </w:r>
          </w:p>
        </w:tc>
        <w:tc>
          <w:tcPr>
            <w:tcW w:w="1398" w:type="dxa"/>
            <w:tcBorders>
              <w:top w:val="nil"/>
              <w:left w:val="nil"/>
              <w:bottom w:val="single" w:sz="4" w:space="0" w:color="auto"/>
              <w:right w:val="single" w:sz="4" w:space="0" w:color="auto"/>
            </w:tcBorders>
            <w:shd w:val="clear" w:color="000000" w:fill="FFFFFF"/>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5%</w:t>
            </w:r>
          </w:p>
        </w:tc>
        <w:tc>
          <w:tcPr>
            <w:tcW w:w="1163"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110</w:t>
            </w:r>
          </w:p>
        </w:tc>
        <w:tc>
          <w:tcPr>
            <w:tcW w:w="545"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114</w:t>
            </w:r>
          </w:p>
        </w:tc>
        <w:tc>
          <w:tcPr>
            <w:tcW w:w="545"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118</w:t>
            </w:r>
          </w:p>
        </w:tc>
        <w:tc>
          <w:tcPr>
            <w:tcW w:w="545"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122</w:t>
            </w:r>
          </w:p>
        </w:tc>
        <w:tc>
          <w:tcPr>
            <w:tcW w:w="545"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126</w:t>
            </w:r>
          </w:p>
        </w:tc>
        <w:tc>
          <w:tcPr>
            <w:tcW w:w="716"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130</w:t>
            </w:r>
          </w:p>
        </w:tc>
        <w:tc>
          <w:tcPr>
            <w:tcW w:w="910"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287" w:type="dxa"/>
            <w:tcBorders>
              <w:top w:val="nil"/>
              <w:left w:val="nil"/>
              <w:bottom w:val="single" w:sz="4" w:space="0" w:color="auto"/>
              <w:right w:val="single" w:sz="4" w:space="0" w:color="auto"/>
            </w:tcBorders>
            <w:shd w:val="clear" w:color="000000" w:fill="FFFFFF"/>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Sorumlu Birim</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İşb. Yap. Birim(ler)</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Zümre Öğretmenler Kurulu</w:t>
            </w:r>
          </w:p>
        </w:tc>
      </w:tr>
      <w:tr w:rsidR="00C062F9" w:rsidRPr="00817A91" w:rsidTr="00CC3155">
        <w:trPr>
          <w:trHeight w:val="145"/>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Riskler</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“Özel eğitim” kavramı ile ilgili önyargılar</w:t>
            </w:r>
          </w:p>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Velilerin özel eğitim öğrencilerine yönelik çalışmaları reddetmesi</w:t>
            </w:r>
          </w:p>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Bağımlılık sorunu olan öğrenci ve velilerin toplumdan dışlanma kaygıları</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Stratejiler</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Tüm öğrencilere ve velilere özel eğitim çalışmaları hakkında bilgilendirme yapılacak</w:t>
            </w:r>
          </w:p>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Özel eğitim öğrencilerinin çalışmaları düzenli olarak okul genelinde sergilenecek</w:t>
            </w:r>
          </w:p>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İlçe Milli Eğitim Müdürlüğünden destek alınarak özel eğitim ve bağımlılıkla mücadele konusunda uzman desteğiyle eğitim verilecek</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Maliyet Tahmini</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tcPr>
          <w:p w:rsidR="00C062F9" w:rsidRPr="00817A91" w:rsidRDefault="00AA7740" w:rsidP="00C062F9">
            <w:pPr>
              <w:rPr>
                <w:rFonts w:ascii="Times New Roman" w:hAnsi="Times New Roman" w:cs="Times New Roman"/>
                <w:color w:val="000000"/>
              </w:rPr>
            </w:pPr>
            <w:r>
              <w:rPr>
                <w:rFonts w:ascii="Times New Roman" w:hAnsi="Times New Roman" w:cs="Times New Roman"/>
                <w:color w:val="000000"/>
              </w:rPr>
              <w:t>2.500 TL</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Tespitler</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“Özel eğitim” kavramı ile ilgili önyargılar mevcuttur</w:t>
            </w:r>
          </w:p>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Kurumumuzda özel eğitim sınıfı bulunmamaktadır</w:t>
            </w:r>
          </w:p>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Kurumumuzun fiziksel yapısı özel eğitim sınıfı ve destek odası oluşturulmasını güçleştirmektedir</w:t>
            </w:r>
          </w:p>
        </w:tc>
      </w:tr>
      <w:tr w:rsidR="00C062F9" w:rsidRPr="00817A91" w:rsidTr="00CC3155">
        <w:trPr>
          <w:trHeight w:val="64"/>
        </w:trPr>
        <w:tc>
          <w:tcPr>
            <w:tcW w:w="13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İhtiyaçlar</w:t>
            </w:r>
          </w:p>
        </w:tc>
        <w:tc>
          <w:tcPr>
            <w:tcW w:w="7654" w:type="dxa"/>
            <w:gridSpan w:val="9"/>
            <w:tcBorders>
              <w:top w:val="single" w:sz="4" w:space="0" w:color="auto"/>
              <w:left w:val="nil"/>
              <w:bottom w:val="single" w:sz="4" w:space="0" w:color="auto"/>
              <w:right w:val="single" w:sz="4" w:space="0" w:color="auto"/>
            </w:tcBorders>
            <w:shd w:val="clear" w:color="000000" w:fill="FFFFFF"/>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Özel eğitim sınıfı, destek odası, diğer kurumlarla işbirliği, eğitim faaliyetlerinde uzman desteği</w:t>
            </w:r>
          </w:p>
        </w:tc>
      </w:tr>
    </w:tbl>
    <w:p w:rsidR="00484F5B" w:rsidRPr="00817A91" w:rsidRDefault="00484F5B" w:rsidP="00962A2B">
      <w:pPr>
        <w:tabs>
          <w:tab w:val="left" w:pos="2325"/>
        </w:tabs>
        <w:rPr>
          <w:rFonts w:ascii="Times New Roman" w:hAnsi="Times New Roman" w:cs="Times New Roman"/>
          <w:sz w:val="24"/>
          <w:szCs w:val="24"/>
          <w:lang w:eastAsia="tr-TR"/>
        </w:rPr>
      </w:pPr>
    </w:p>
    <w:tbl>
      <w:tblPr>
        <w:tblW w:w="9356" w:type="dxa"/>
        <w:tblInd w:w="637" w:type="dxa"/>
        <w:tblLayout w:type="fixed"/>
        <w:tblCellMar>
          <w:left w:w="70" w:type="dxa"/>
          <w:right w:w="70" w:type="dxa"/>
        </w:tblCellMar>
        <w:tblLook w:val="04A0"/>
      </w:tblPr>
      <w:tblGrid>
        <w:gridCol w:w="142"/>
        <w:gridCol w:w="1134"/>
        <w:gridCol w:w="284"/>
        <w:gridCol w:w="4608"/>
        <w:gridCol w:w="1062"/>
        <w:gridCol w:w="708"/>
        <w:gridCol w:w="1276"/>
        <w:gridCol w:w="142"/>
      </w:tblGrid>
      <w:tr w:rsidR="00C062F9" w:rsidRPr="00817A91" w:rsidTr="00CC3155">
        <w:trPr>
          <w:gridBefore w:val="1"/>
          <w:gridAfter w:val="1"/>
          <w:wBefore w:w="142" w:type="dxa"/>
          <w:wAfter w:w="142" w:type="dxa"/>
          <w:trHeight w:val="425"/>
        </w:trPr>
        <w:tc>
          <w:tcPr>
            <w:tcW w:w="1418"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C062F9" w:rsidRPr="00AA7740" w:rsidRDefault="00C062F9" w:rsidP="00C062F9">
            <w:pPr>
              <w:rPr>
                <w:rFonts w:ascii="Times New Roman" w:eastAsia="Times New Roman" w:hAnsi="Times New Roman" w:cs="Times New Roman"/>
                <w:b/>
                <w:color w:val="FF0000"/>
              </w:rPr>
            </w:pPr>
            <w:r w:rsidRPr="00AA7740">
              <w:rPr>
                <w:rFonts w:ascii="Times New Roman" w:eastAsia="Times New Roman" w:hAnsi="Times New Roman" w:cs="Times New Roman"/>
                <w:b/>
                <w:color w:val="FF0000"/>
              </w:rPr>
              <w:t>Amaç 2 (A2)</w:t>
            </w:r>
          </w:p>
        </w:tc>
        <w:tc>
          <w:tcPr>
            <w:tcW w:w="7654" w:type="dxa"/>
            <w:gridSpan w:val="4"/>
            <w:tcBorders>
              <w:top w:val="single" w:sz="4" w:space="0" w:color="auto"/>
              <w:left w:val="single" w:sz="4" w:space="0" w:color="auto"/>
              <w:bottom w:val="single" w:sz="4" w:space="0" w:color="auto"/>
              <w:right w:val="single" w:sz="4" w:space="0" w:color="auto"/>
            </w:tcBorders>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C062F9" w:rsidRPr="00817A91" w:rsidTr="00CC3155">
        <w:trPr>
          <w:gridBefore w:val="1"/>
          <w:gridAfter w:val="1"/>
          <w:wBefore w:w="142" w:type="dxa"/>
          <w:wAfter w:w="142" w:type="dxa"/>
          <w:trHeight w:val="1381"/>
        </w:trPr>
        <w:tc>
          <w:tcPr>
            <w:tcW w:w="1418"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C062F9" w:rsidRPr="00AA7740" w:rsidRDefault="00C062F9" w:rsidP="00C062F9">
            <w:pPr>
              <w:rPr>
                <w:rFonts w:ascii="Times New Roman" w:eastAsia="Times New Roman" w:hAnsi="Times New Roman" w:cs="Times New Roman"/>
                <w:b/>
                <w:color w:val="FF0000"/>
              </w:rPr>
            </w:pPr>
            <w:r w:rsidRPr="00AA7740">
              <w:rPr>
                <w:rFonts w:ascii="Times New Roman" w:eastAsia="Times New Roman" w:hAnsi="Times New Roman" w:cs="Times New Roman"/>
                <w:b/>
                <w:color w:val="FF0000"/>
              </w:rPr>
              <w:t>Hedef 2.1 (H2.1)</w:t>
            </w:r>
          </w:p>
        </w:tc>
        <w:tc>
          <w:tcPr>
            <w:tcW w:w="7654" w:type="dxa"/>
            <w:gridSpan w:val="4"/>
            <w:tcBorders>
              <w:top w:val="single" w:sz="4" w:space="0" w:color="auto"/>
              <w:left w:val="single" w:sz="4" w:space="0" w:color="auto"/>
              <w:bottom w:val="single" w:sz="4" w:space="0" w:color="auto"/>
              <w:right w:val="single" w:sz="4" w:space="0" w:color="auto"/>
            </w:tcBorders>
            <w:hideMark/>
          </w:tcPr>
          <w:p w:rsidR="00C062F9"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p w:rsidR="00AA7740" w:rsidRDefault="00AA7740" w:rsidP="00C062F9">
            <w:pPr>
              <w:rPr>
                <w:rFonts w:ascii="Times New Roman" w:eastAsia="Times New Roman" w:hAnsi="Times New Roman" w:cs="Times New Roman"/>
                <w:color w:val="000000"/>
              </w:rPr>
            </w:pPr>
          </w:p>
          <w:p w:rsidR="00AA7740" w:rsidRDefault="00AA7740" w:rsidP="00C062F9">
            <w:pPr>
              <w:rPr>
                <w:rFonts w:ascii="Times New Roman" w:eastAsia="Times New Roman" w:hAnsi="Times New Roman" w:cs="Times New Roman"/>
                <w:color w:val="000000"/>
              </w:rPr>
            </w:pPr>
          </w:p>
          <w:p w:rsidR="00AA7740" w:rsidRDefault="00AA7740" w:rsidP="00C062F9">
            <w:pPr>
              <w:rPr>
                <w:rFonts w:ascii="Times New Roman" w:eastAsia="Times New Roman" w:hAnsi="Times New Roman" w:cs="Times New Roman"/>
                <w:color w:val="000000"/>
              </w:rPr>
            </w:pPr>
          </w:p>
          <w:p w:rsidR="00AA7740" w:rsidRPr="00817A91" w:rsidRDefault="00AA7740" w:rsidP="00C062F9">
            <w:pPr>
              <w:rPr>
                <w:rFonts w:ascii="Times New Roman" w:eastAsia="Times New Roman" w:hAnsi="Times New Roman" w:cs="Times New Roman"/>
                <w:color w:val="000000"/>
              </w:rPr>
            </w:pPr>
          </w:p>
        </w:tc>
      </w:tr>
      <w:tr w:rsidR="00C062F9" w:rsidRPr="00817A91" w:rsidTr="00CC3155">
        <w:trPr>
          <w:trHeight w:val="300"/>
        </w:trPr>
        <w:tc>
          <w:tcPr>
            <w:tcW w:w="9356" w:type="dxa"/>
            <w:gridSpan w:val="8"/>
            <w:tcBorders>
              <w:top w:val="single" w:sz="4" w:space="0" w:color="auto"/>
              <w:left w:val="single" w:sz="4" w:space="0" w:color="auto"/>
              <w:bottom w:val="single" w:sz="4" w:space="0" w:color="auto"/>
              <w:right w:val="single" w:sz="4" w:space="0" w:color="auto"/>
            </w:tcBorders>
            <w:shd w:val="clear" w:color="auto" w:fill="E5C7D4" w:themeFill="background2" w:themeFillShade="E6"/>
            <w:noWrap/>
            <w:vAlign w:val="center"/>
            <w:hideMark/>
          </w:tcPr>
          <w:p w:rsidR="00C062F9" w:rsidRPr="00AA7740" w:rsidRDefault="00C062F9" w:rsidP="00C062F9">
            <w:pPr>
              <w:jc w:val="center"/>
              <w:rPr>
                <w:rFonts w:ascii="Times New Roman" w:eastAsia="Times New Roman" w:hAnsi="Times New Roman" w:cs="Times New Roman"/>
                <w:b/>
                <w:bCs/>
                <w:color w:val="FF0000"/>
              </w:rPr>
            </w:pPr>
            <w:r w:rsidRPr="00AA7740">
              <w:rPr>
                <w:rFonts w:ascii="Times New Roman" w:eastAsia="Times New Roman" w:hAnsi="Times New Roman" w:cs="Times New Roman"/>
                <w:b/>
                <w:bCs/>
                <w:color w:val="FF0000"/>
              </w:rPr>
              <w:t>HEDEFE İLİŞKİN GÖSTERGELER</w:t>
            </w:r>
          </w:p>
        </w:tc>
      </w:tr>
      <w:tr w:rsidR="00C062F9" w:rsidRPr="00817A91" w:rsidTr="00CC3155">
        <w:trPr>
          <w:trHeight w:val="51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eastAsia="Times New Roman" w:hAnsi="Times New Roman" w:cs="Times New Roman"/>
                <w:bCs/>
                <w:color w:val="FF0000"/>
              </w:rPr>
            </w:pPr>
            <w:r w:rsidRPr="00AA7740">
              <w:rPr>
                <w:rFonts w:ascii="Times New Roman" w:eastAsia="Times New Roman" w:hAnsi="Times New Roman" w:cs="Times New Roman"/>
                <w:bCs/>
                <w:color w:val="FF0000"/>
              </w:rPr>
              <w:t>Sıra</w:t>
            </w:r>
          </w:p>
        </w:tc>
        <w:tc>
          <w:tcPr>
            <w:tcW w:w="48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062F9" w:rsidRPr="00817A91" w:rsidRDefault="00C062F9" w:rsidP="00C062F9">
            <w:pPr>
              <w:jc w:val="center"/>
              <w:rPr>
                <w:rFonts w:ascii="Times New Roman" w:eastAsia="Times New Roman" w:hAnsi="Times New Roman" w:cs="Times New Roman"/>
                <w:bCs/>
                <w:color w:val="000000"/>
              </w:rPr>
            </w:pPr>
            <w:r w:rsidRPr="00817A91">
              <w:rPr>
                <w:rFonts w:ascii="Times New Roman" w:eastAsia="Times New Roman" w:hAnsi="Times New Roman" w:cs="Times New Roman"/>
                <w:bCs/>
                <w:color w:val="000000"/>
              </w:rPr>
              <w:t>Gösterge</w:t>
            </w:r>
          </w:p>
        </w:tc>
        <w:tc>
          <w:tcPr>
            <w:tcW w:w="1062" w:type="dxa"/>
            <w:tcBorders>
              <w:top w:val="single" w:sz="4" w:space="0" w:color="auto"/>
              <w:left w:val="nil"/>
              <w:bottom w:val="single" w:sz="4" w:space="0" w:color="auto"/>
              <w:right w:val="single" w:sz="4" w:space="0" w:color="auto"/>
            </w:tcBorders>
            <w:shd w:val="clear" w:color="auto" w:fill="FFFFFF" w:themeFill="background1"/>
            <w:vAlign w:val="center"/>
            <w:hideMark/>
          </w:tcPr>
          <w:p w:rsidR="00C062F9" w:rsidRPr="00817A91" w:rsidRDefault="00C062F9" w:rsidP="00C062F9">
            <w:pPr>
              <w:jc w:val="center"/>
              <w:rPr>
                <w:rFonts w:ascii="Times New Roman" w:eastAsia="Times New Roman" w:hAnsi="Times New Roman" w:cs="Times New Roman"/>
                <w:bCs/>
                <w:color w:val="000000"/>
              </w:rPr>
            </w:pPr>
            <w:r w:rsidRPr="00817A91">
              <w:rPr>
                <w:rFonts w:ascii="Times New Roman" w:eastAsia="Times New Roman" w:hAnsi="Times New Roman" w:cs="Times New Roman"/>
                <w:bCs/>
                <w:color w:val="000000"/>
              </w:rPr>
              <w:t>Mevcut  (2018)</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hideMark/>
          </w:tcPr>
          <w:p w:rsidR="00C062F9" w:rsidRPr="00817A91" w:rsidRDefault="00C062F9" w:rsidP="00C062F9">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Hedef (2023)</w:t>
            </w:r>
          </w:p>
        </w:tc>
        <w:tc>
          <w:tcPr>
            <w:tcW w:w="141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062F9" w:rsidRPr="00817A91" w:rsidRDefault="00C062F9" w:rsidP="00C062F9">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Sorumlu Birim</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w:t>
            </w:r>
          </w:p>
        </w:tc>
        <w:tc>
          <w:tcPr>
            <w:tcW w:w="4892" w:type="dxa"/>
            <w:gridSpan w:val="2"/>
            <w:tcBorders>
              <w:top w:val="single" w:sz="4" w:space="0" w:color="auto"/>
              <w:left w:val="nil"/>
              <w:bottom w:val="single" w:sz="4" w:space="0" w:color="auto"/>
              <w:right w:val="single" w:sz="4" w:space="0" w:color="auto"/>
            </w:tcBorders>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TÜBİTAK 4004 başvuru sayısı</w:t>
            </w:r>
          </w:p>
        </w:tc>
        <w:tc>
          <w:tcPr>
            <w:tcW w:w="1062"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w:t>
            </w:r>
          </w:p>
        </w:tc>
        <w:tc>
          <w:tcPr>
            <w:tcW w:w="4892" w:type="dxa"/>
            <w:gridSpan w:val="2"/>
            <w:tcBorders>
              <w:top w:val="single" w:sz="4" w:space="0" w:color="auto"/>
              <w:left w:val="nil"/>
              <w:bottom w:val="single" w:sz="4" w:space="0" w:color="auto"/>
              <w:right w:val="single" w:sz="4" w:space="0" w:color="auto"/>
            </w:tcBorders>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TÜBİTAK 4004 kabul sayısı</w:t>
            </w:r>
          </w:p>
        </w:tc>
        <w:tc>
          <w:tcPr>
            <w:tcW w:w="1062"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2.1.3</w:t>
            </w:r>
          </w:p>
        </w:tc>
        <w:tc>
          <w:tcPr>
            <w:tcW w:w="4892" w:type="dxa"/>
            <w:gridSpan w:val="2"/>
            <w:tcBorders>
              <w:top w:val="single" w:sz="4" w:space="0" w:color="auto"/>
              <w:left w:val="nil"/>
              <w:bottom w:val="single" w:sz="4" w:space="0" w:color="auto"/>
              <w:right w:val="single" w:sz="4" w:space="0" w:color="auto"/>
            </w:tcBorders>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TÜBİTAK 4005 başvuru sayısı</w:t>
            </w:r>
          </w:p>
        </w:tc>
        <w:tc>
          <w:tcPr>
            <w:tcW w:w="1062"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2.1.4</w:t>
            </w:r>
          </w:p>
        </w:tc>
        <w:tc>
          <w:tcPr>
            <w:tcW w:w="4892" w:type="dxa"/>
            <w:gridSpan w:val="2"/>
            <w:tcBorders>
              <w:top w:val="single" w:sz="4" w:space="0" w:color="auto"/>
              <w:left w:val="nil"/>
              <w:bottom w:val="single" w:sz="4" w:space="0" w:color="auto"/>
              <w:right w:val="single" w:sz="4" w:space="0" w:color="auto"/>
            </w:tcBorders>
            <w:vAlign w:val="center"/>
            <w:hideMark/>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TÜBİTAK 4005 kabul sayısı</w:t>
            </w:r>
          </w:p>
        </w:tc>
        <w:tc>
          <w:tcPr>
            <w:tcW w:w="1062"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2.1.5</w:t>
            </w:r>
          </w:p>
        </w:tc>
        <w:tc>
          <w:tcPr>
            <w:tcW w:w="4892"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TÜBİTAK 4007 başvuru sayısı</w:t>
            </w:r>
          </w:p>
        </w:tc>
        <w:tc>
          <w:tcPr>
            <w:tcW w:w="1062" w:type="dxa"/>
            <w:tcBorders>
              <w:top w:val="single" w:sz="4" w:space="0" w:color="auto"/>
              <w:left w:val="nil"/>
              <w:bottom w:val="single" w:sz="4" w:space="0" w:color="auto"/>
              <w:right w:val="single" w:sz="4" w:space="0" w:color="auto"/>
            </w:tcBorders>
            <w:noWrap/>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2.1.6</w:t>
            </w:r>
          </w:p>
        </w:tc>
        <w:tc>
          <w:tcPr>
            <w:tcW w:w="4892"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TÜBİTAK 4007 kabul sayısı</w:t>
            </w:r>
          </w:p>
        </w:tc>
        <w:tc>
          <w:tcPr>
            <w:tcW w:w="1062" w:type="dxa"/>
            <w:tcBorders>
              <w:top w:val="single" w:sz="4" w:space="0" w:color="auto"/>
              <w:left w:val="nil"/>
              <w:bottom w:val="single" w:sz="4" w:space="0" w:color="auto"/>
              <w:right w:val="single" w:sz="4" w:space="0" w:color="auto"/>
            </w:tcBorders>
            <w:noWrap/>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2.1.7</w:t>
            </w:r>
          </w:p>
        </w:tc>
        <w:tc>
          <w:tcPr>
            <w:tcW w:w="4892"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Avrupa Komisyonu Tarafından Açılan Teklif Çağrılarına Başvuru Sayısı</w:t>
            </w:r>
          </w:p>
        </w:tc>
        <w:tc>
          <w:tcPr>
            <w:tcW w:w="1062"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2.1.8</w:t>
            </w:r>
          </w:p>
        </w:tc>
        <w:tc>
          <w:tcPr>
            <w:tcW w:w="4892"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Uluslararası (diğer) projelere/yarışmalara yapılan başvuru sayısı</w:t>
            </w:r>
          </w:p>
        </w:tc>
        <w:tc>
          <w:tcPr>
            <w:tcW w:w="1062"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2.1.9</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Ulusal (diğer) projelere/yarışmalara yapılan başvuru sayısı</w:t>
            </w:r>
          </w:p>
        </w:tc>
        <w:tc>
          <w:tcPr>
            <w:tcW w:w="1062" w:type="dxa"/>
            <w:tcBorders>
              <w:top w:val="single" w:sz="4" w:space="0" w:color="auto"/>
              <w:left w:val="nil"/>
              <w:bottom w:val="single" w:sz="4" w:space="0" w:color="auto"/>
              <w:right w:val="single" w:sz="4" w:space="0" w:color="auto"/>
            </w:tcBorders>
            <w:noWrap/>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2.1.10</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Uluslararası (diğer) projelerde/yarışmalarda derece elde edilen başvuru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2.1.11</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Ulusal (diğer) projelerde/yarışmalarda derece elde edilen başvuru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2.1.12</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 xml:space="preserve">Erasmus+ Programlarına/Projelerine Katılan Öğretmen Sayısı </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458"/>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2.1.13</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 xml:space="preserve">Erasmus+ Hareketlilik Programlarına/Projelerine Katılan Öğrenci Sayısı </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2.1.14</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Erasmus+ Hareketlilik Programlarına/Projelerine Katılan Yönetici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2</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2.1.15</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Erasmus+ bilgilendirme toplantılarına/eğitimlerine katılan öğretmen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2.1.16</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Erasmus+ bilgilendirme toplantılarına/eğitimlerine katılan yönetici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2</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2.1.17</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E-twinning portalına kayıtlı öğretmen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2.1.18</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E-twinning portalında yürütülen proje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2.1.19</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E-twinning bilgilendirme toplantılarına/eğitimlerine katılan öğretmen sayısı</w:t>
            </w:r>
          </w:p>
        </w:tc>
        <w:tc>
          <w:tcPr>
            <w:tcW w:w="1062" w:type="dxa"/>
            <w:tcBorders>
              <w:top w:val="nil"/>
              <w:left w:val="nil"/>
              <w:bottom w:val="single" w:sz="4" w:space="0" w:color="auto"/>
              <w:right w:val="single" w:sz="4" w:space="0" w:color="auto"/>
            </w:tcBorders>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2.1.20</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E-twinning bilgilendirme toplantılarına/eğitimlerine katılan yönetici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2.1.21</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Müdürlük bünyesinde yerel düzeyde yürütülen proje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AA7740" w:rsidP="00C062F9">
            <w:pPr>
              <w:jc w:val="center"/>
              <w:rPr>
                <w:rFonts w:ascii="Times New Roman" w:hAnsi="Times New Roman" w:cs="Times New Roman"/>
                <w:color w:val="000000"/>
              </w:rPr>
            </w:pPr>
            <w:r>
              <w:rPr>
                <w:rFonts w:ascii="Times New Roman" w:hAnsi="Times New Roman" w:cs="Times New Roman"/>
                <w:color w:val="000000"/>
              </w:rPr>
              <w:t>3</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6</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2.1.22</w:t>
            </w:r>
          </w:p>
        </w:tc>
        <w:tc>
          <w:tcPr>
            <w:tcW w:w="4892" w:type="dxa"/>
            <w:gridSpan w:val="2"/>
            <w:tcBorders>
              <w:top w:val="nil"/>
              <w:left w:val="nil"/>
              <w:bottom w:val="single" w:sz="4" w:space="0" w:color="auto"/>
              <w:right w:val="single" w:sz="4" w:space="0" w:color="auto"/>
            </w:tcBorders>
            <w:vAlign w:val="center"/>
          </w:tcPr>
          <w:p w:rsidR="00C062F9" w:rsidRPr="00AA7740" w:rsidRDefault="00C062F9" w:rsidP="00C062F9">
            <w:pPr>
              <w:rPr>
                <w:rFonts w:ascii="Times New Roman" w:eastAsia="Times New Roman" w:hAnsi="Times New Roman" w:cs="Times New Roman"/>
                <w:color w:val="000000"/>
                <w:sz w:val="16"/>
                <w:szCs w:val="16"/>
              </w:rPr>
            </w:pPr>
            <w:r w:rsidRPr="00AA7740">
              <w:rPr>
                <w:rFonts w:ascii="Times New Roman" w:eastAsia="Times New Roman" w:hAnsi="Times New Roman" w:cs="Times New Roman"/>
                <w:color w:val="000000" w:themeColor="text1"/>
                <w:sz w:val="16"/>
                <w:szCs w:val="16"/>
              </w:rPr>
              <w:t xml:space="preserve">Yerel/bölgesel/bakanlık projeleri konusunda eğitim alan yönetici sayısı </w:t>
            </w:r>
          </w:p>
        </w:tc>
        <w:tc>
          <w:tcPr>
            <w:tcW w:w="1062" w:type="dxa"/>
            <w:tcBorders>
              <w:top w:val="nil"/>
              <w:left w:val="nil"/>
              <w:bottom w:val="single" w:sz="4" w:space="0" w:color="auto"/>
              <w:right w:val="single" w:sz="4" w:space="0" w:color="auto"/>
            </w:tcBorders>
            <w:noWrap/>
            <w:vAlign w:val="center"/>
            <w:hideMark/>
          </w:tcPr>
          <w:p w:rsidR="00C062F9" w:rsidRPr="00817A91" w:rsidRDefault="00AA7740" w:rsidP="00C062F9">
            <w:pPr>
              <w:jc w:val="center"/>
              <w:rPr>
                <w:rFonts w:ascii="Times New Roman" w:hAnsi="Times New Roman" w:cs="Times New Roman"/>
                <w:color w:val="000000"/>
              </w:rPr>
            </w:pPr>
            <w:r>
              <w:rPr>
                <w:rFonts w:ascii="Times New Roman" w:hAnsi="Times New Roman" w:cs="Times New Roman"/>
                <w:color w:val="000000"/>
              </w:rPr>
              <w:t>1</w:t>
            </w:r>
          </w:p>
        </w:tc>
        <w:tc>
          <w:tcPr>
            <w:tcW w:w="708" w:type="dxa"/>
            <w:tcBorders>
              <w:top w:val="nil"/>
              <w:left w:val="nil"/>
              <w:bottom w:val="single" w:sz="4" w:space="0" w:color="auto"/>
              <w:right w:val="single" w:sz="4" w:space="0" w:color="auto"/>
            </w:tcBorders>
            <w:noWrap/>
            <w:vAlign w:val="center"/>
            <w:hideMark/>
          </w:tcPr>
          <w:p w:rsidR="00C062F9" w:rsidRPr="00817A91" w:rsidRDefault="00AA7740" w:rsidP="00C062F9">
            <w:pPr>
              <w:jc w:val="center"/>
              <w:rPr>
                <w:rFonts w:ascii="Times New Roman" w:hAnsi="Times New Roman" w:cs="Times New Roman"/>
                <w:color w:val="000000"/>
              </w:rPr>
            </w:pPr>
            <w:r>
              <w:rPr>
                <w:rFonts w:ascii="Times New Roman" w:hAnsi="Times New Roman" w:cs="Times New Roman"/>
                <w:color w:val="000000"/>
              </w:rPr>
              <w:t>3</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2.1.23</w:t>
            </w:r>
          </w:p>
        </w:tc>
        <w:tc>
          <w:tcPr>
            <w:tcW w:w="4892"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 xml:space="preserve">Yerel/bölgesel/bakanlık projeleri konusunda eğitim alan öğretmen sayısı </w:t>
            </w:r>
          </w:p>
        </w:tc>
        <w:tc>
          <w:tcPr>
            <w:tcW w:w="1062" w:type="dxa"/>
            <w:tcBorders>
              <w:top w:val="single" w:sz="4" w:space="0" w:color="auto"/>
              <w:left w:val="nil"/>
              <w:bottom w:val="single" w:sz="4" w:space="0" w:color="auto"/>
              <w:right w:val="single" w:sz="4" w:space="0" w:color="auto"/>
            </w:tcBorders>
            <w:noWrap/>
            <w:vAlign w:val="center"/>
            <w:hideMark/>
          </w:tcPr>
          <w:p w:rsidR="00C062F9" w:rsidRPr="00817A91" w:rsidRDefault="001B7F22" w:rsidP="00C062F9">
            <w:pPr>
              <w:jc w:val="center"/>
              <w:rPr>
                <w:rFonts w:ascii="Times New Roman" w:hAnsi="Times New Roman" w:cs="Times New Roman"/>
                <w:color w:val="000000"/>
              </w:rPr>
            </w:pPr>
            <w:r>
              <w:rPr>
                <w:rFonts w:ascii="Times New Roman" w:hAnsi="Times New Roman" w:cs="Times New Roman"/>
                <w:color w:val="000000"/>
              </w:rPr>
              <w:t>1</w:t>
            </w:r>
          </w:p>
        </w:tc>
        <w:tc>
          <w:tcPr>
            <w:tcW w:w="708"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2.1.24</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 xml:space="preserve">Bakanlık projelerine (Eğitimde Yenilikçilik Ödülleri vb.) başvuru sayısı </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30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2.1.25</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Bilimsel ve teknolojik çalışmalar kapsamında düzenlenen (şenlik, sergi, yarışma) faaliyet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1B7F22" w:rsidP="00C062F9">
            <w:pPr>
              <w:jc w:val="center"/>
              <w:rPr>
                <w:rFonts w:ascii="Times New Roman" w:hAnsi="Times New Roman" w:cs="Times New Roman"/>
                <w:color w:val="000000"/>
              </w:rPr>
            </w:pPr>
            <w:r>
              <w:rPr>
                <w:rFonts w:ascii="Times New Roman" w:hAnsi="Times New Roman" w:cs="Times New Roman"/>
                <w:color w:val="000000"/>
              </w:rPr>
              <w:t>3</w:t>
            </w:r>
          </w:p>
        </w:tc>
        <w:tc>
          <w:tcPr>
            <w:tcW w:w="708" w:type="dxa"/>
            <w:tcBorders>
              <w:top w:val="nil"/>
              <w:left w:val="nil"/>
              <w:bottom w:val="single" w:sz="4" w:space="0" w:color="auto"/>
              <w:right w:val="single" w:sz="4" w:space="0" w:color="auto"/>
            </w:tcBorders>
            <w:noWrap/>
            <w:vAlign w:val="center"/>
            <w:hideMark/>
          </w:tcPr>
          <w:p w:rsidR="00C062F9" w:rsidRPr="00817A91" w:rsidRDefault="001B7F22" w:rsidP="00C062F9">
            <w:pPr>
              <w:jc w:val="center"/>
              <w:rPr>
                <w:rFonts w:ascii="Times New Roman" w:hAnsi="Times New Roman" w:cs="Times New Roman"/>
                <w:color w:val="000000"/>
              </w:rPr>
            </w:pPr>
            <w:r>
              <w:rPr>
                <w:rFonts w:ascii="Times New Roman" w:hAnsi="Times New Roman" w:cs="Times New Roman"/>
                <w:color w:val="000000"/>
              </w:rPr>
              <w:t>5</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199"/>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2.1.26</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STEM Eğitimi çalışmaları kapsamında düzenlenen eğitim faaliyetlerinden (seminer, kurs, konferans vb.) yararlanan personel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1B7F22" w:rsidP="00C062F9">
            <w:pPr>
              <w:jc w:val="center"/>
              <w:rPr>
                <w:rFonts w:ascii="Times New Roman" w:hAnsi="Times New Roman" w:cs="Times New Roman"/>
                <w:color w:val="000000"/>
              </w:rPr>
            </w:pPr>
            <w:r>
              <w:rPr>
                <w:rFonts w:ascii="Times New Roman" w:hAnsi="Times New Roman" w:cs="Times New Roman"/>
                <w:color w:val="000000"/>
              </w:rPr>
              <w:t>5</w:t>
            </w:r>
          </w:p>
        </w:tc>
        <w:tc>
          <w:tcPr>
            <w:tcW w:w="708"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10</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230"/>
        </w:trPr>
        <w:tc>
          <w:tcPr>
            <w:tcW w:w="1276" w:type="dxa"/>
            <w:gridSpan w:val="2"/>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2.1.27</w:t>
            </w:r>
          </w:p>
        </w:tc>
        <w:tc>
          <w:tcPr>
            <w:tcW w:w="4892" w:type="dxa"/>
            <w:gridSpan w:val="2"/>
            <w:tcBorders>
              <w:top w:val="nil"/>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STEM Eğitim Merkezlerinden yararlanan öğrenci sayısı</w:t>
            </w:r>
          </w:p>
        </w:tc>
        <w:tc>
          <w:tcPr>
            <w:tcW w:w="1062" w:type="dxa"/>
            <w:tcBorders>
              <w:top w:val="nil"/>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noWrap/>
            <w:vAlign w:val="center"/>
            <w:hideMark/>
          </w:tcPr>
          <w:p w:rsidR="00C062F9" w:rsidRPr="00817A91" w:rsidRDefault="001B7F22" w:rsidP="00C062F9">
            <w:pPr>
              <w:jc w:val="center"/>
              <w:rPr>
                <w:rFonts w:ascii="Times New Roman" w:hAnsi="Times New Roman" w:cs="Times New Roman"/>
                <w:color w:val="000000"/>
              </w:rPr>
            </w:pPr>
            <w:r>
              <w:rPr>
                <w:rFonts w:ascii="Times New Roman" w:hAnsi="Times New Roman" w:cs="Times New Roman"/>
                <w:color w:val="000000"/>
              </w:rPr>
              <w:t>5</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CC3155">
        <w:trPr>
          <w:trHeight w:val="268"/>
        </w:trPr>
        <w:tc>
          <w:tcPr>
            <w:tcW w:w="1276"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C062F9" w:rsidRPr="00AA7740" w:rsidRDefault="00C062F9" w:rsidP="00C062F9">
            <w:pPr>
              <w:jc w:val="center"/>
              <w:rPr>
                <w:rFonts w:ascii="Times New Roman" w:hAnsi="Times New Roman" w:cs="Times New Roman"/>
                <w:bCs/>
                <w:color w:val="FF0000"/>
              </w:rPr>
            </w:pPr>
            <w:r w:rsidRPr="00AA7740">
              <w:rPr>
                <w:rFonts w:ascii="Times New Roman" w:hAnsi="Times New Roman" w:cs="Times New Roman"/>
                <w:bCs/>
                <w:color w:val="FF0000"/>
              </w:rPr>
              <w:t>PG 2.1.28</w:t>
            </w:r>
          </w:p>
        </w:tc>
        <w:tc>
          <w:tcPr>
            <w:tcW w:w="4892"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Açılan STEM Atölyesi sayısı</w:t>
            </w:r>
          </w:p>
        </w:tc>
        <w:tc>
          <w:tcPr>
            <w:tcW w:w="1062"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noWrap/>
            <w:vAlign w:val="center"/>
            <w:hideMark/>
          </w:tcPr>
          <w:p w:rsidR="00C062F9" w:rsidRPr="00817A91" w:rsidRDefault="00C062F9" w:rsidP="00C062F9">
            <w:pPr>
              <w:jc w:val="center"/>
              <w:rPr>
                <w:rFonts w:ascii="Times New Roman" w:hAnsi="Times New Roman" w:cs="Times New Roman"/>
                <w:color w:val="000000"/>
              </w:rPr>
            </w:pPr>
            <w:r w:rsidRPr="00817A91">
              <w:rPr>
                <w:rFonts w:ascii="Times New Roman" w:hAnsi="Times New Roman" w:cs="Times New Roman"/>
                <w:color w:val="000000"/>
              </w:rPr>
              <w:t>1</w:t>
            </w:r>
          </w:p>
        </w:tc>
        <w:tc>
          <w:tcPr>
            <w:tcW w:w="1418" w:type="dxa"/>
            <w:gridSpan w:val="2"/>
            <w:tcBorders>
              <w:top w:val="single" w:sz="4" w:space="0" w:color="auto"/>
              <w:left w:val="nil"/>
              <w:bottom w:val="single" w:sz="4" w:space="0" w:color="auto"/>
              <w:right w:val="single" w:sz="4" w:space="0" w:color="auto"/>
            </w:tcBorders>
            <w:vAlign w:val="center"/>
          </w:tcPr>
          <w:p w:rsidR="00C062F9" w:rsidRPr="00817A91" w:rsidRDefault="00C062F9" w:rsidP="00C062F9">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C062F9" w:rsidRPr="00817A91" w:rsidTr="008E3910">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C062F9" w:rsidRPr="00817A91" w:rsidRDefault="00C062F9" w:rsidP="00C062F9">
            <w:pPr>
              <w:rPr>
                <w:rFonts w:ascii="Times New Roman" w:eastAsia="Times New Roman" w:hAnsi="Times New Roman" w:cs="Times New Roman"/>
                <w:color w:val="000000"/>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C062F9" w:rsidRPr="00817A91" w:rsidRDefault="00C062F9" w:rsidP="00C062F9">
            <w:pPr>
              <w:rPr>
                <w:rFonts w:ascii="Times New Roman" w:eastAsiaTheme="minorHAnsi" w:hAnsi="Times New Roman" w:cs="Times New Roman"/>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C062F9" w:rsidRPr="00817A91" w:rsidRDefault="00C062F9" w:rsidP="00C062F9">
            <w:pPr>
              <w:rPr>
                <w:rFonts w:ascii="Times New Roman" w:eastAsiaTheme="minorHAnsi" w:hAnsi="Times New Roman" w:cs="Times New Roman"/>
              </w:rPr>
            </w:pPr>
          </w:p>
        </w:tc>
        <w:tc>
          <w:tcPr>
            <w:tcW w:w="1062" w:type="dxa"/>
            <w:tcBorders>
              <w:top w:val="single" w:sz="4" w:space="0" w:color="auto"/>
              <w:left w:val="single" w:sz="4" w:space="0" w:color="auto"/>
              <w:bottom w:val="single" w:sz="4" w:space="0" w:color="auto"/>
              <w:right w:val="single" w:sz="4" w:space="0" w:color="auto"/>
            </w:tcBorders>
            <w:vAlign w:val="center"/>
            <w:hideMark/>
          </w:tcPr>
          <w:p w:rsidR="00C062F9" w:rsidRPr="00817A91" w:rsidRDefault="00C062F9" w:rsidP="00C062F9">
            <w:pPr>
              <w:rPr>
                <w:rFonts w:ascii="Times New Roman" w:eastAsiaTheme="minorHAnsi"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C062F9" w:rsidRPr="00817A91" w:rsidRDefault="00C062F9" w:rsidP="00C062F9">
            <w:pPr>
              <w:rPr>
                <w:rFonts w:ascii="Times New Roman" w:eastAsiaTheme="minorHAnsi" w:hAnsi="Times New Roman" w:cs="Times New Roman"/>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C062F9" w:rsidRPr="00817A91" w:rsidRDefault="00C062F9" w:rsidP="00C062F9">
            <w:pPr>
              <w:rPr>
                <w:rFonts w:ascii="Times New Roman" w:eastAsiaTheme="minorHAnsi" w:hAnsi="Times New Roman" w:cs="Times New Roman"/>
              </w:rPr>
            </w:pPr>
          </w:p>
        </w:tc>
      </w:tr>
    </w:tbl>
    <w:p w:rsidR="00D9150E" w:rsidRPr="00817A91" w:rsidRDefault="00D9150E" w:rsidP="00CF1F31">
      <w:pPr>
        <w:tabs>
          <w:tab w:val="left" w:pos="2685"/>
        </w:tabs>
        <w:rPr>
          <w:rFonts w:ascii="Times New Roman" w:hAnsi="Times New Roman" w:cs="Times New Roman"/>
          <w:sz w:val="24"/>
          <w:szCs w:val="24"/>
          <w:lang w:eastAsia="tr-TR"/>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92"/>
        <w:gridCol w:w="911"/>
        <w:gridCol w:w="1163"/>
        <w:gridCol w:w="546"/>
        <w:gridCol w:w="546"/>
        <w:gridCol w:w="546"/>
        <w:gridCol w:w="546"/>
        <w:gridCol w:w="760"/>
        <w:gridCol w:w="960"/>
        <w:gridCol w:w="1677"/>
        <w:gridCol w:w="146"/>
      </w:tblGrid>
      <w:tr w:rsidR="004F38E5" w:rsidRPr="00817A91" w:rsidTr="00CC3155">
        <w:trPr>
          <w:trHeight w:val="588"/>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A2</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6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H2.1</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Hedefe Etkisi (%)</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B3C07">
            <w:pPr>
              <w:jc w:val="center"/>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Raporlama Sıklığı</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r>
      <w:tr w:rsidR="004F38E5" w:rsidRPr="00817A91" w:rsidTr="00CC3155">
        <w:trPr>
          <w:trHeight w:val="45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p>
        </w:tc>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1677"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817A91" w:rsidRDefault="004F38E5" w:rsidP="000B3C07">
            <w:pPr>
              <w:rPr>
                <w:rFonts w:ascii="Times New Roman" w:eastAsia="Times New Roman" w:hAnsi="Times New Roman" w:cs="Times New Roman"/>
                <w:b/>
                <w:bCs/>
                <w:color w:val="FFFFFF" w:themeColor="background1"/>
              </w:rPr>
            </w:pPr>
          </w:p>
        </w:tc>
        <w:tc>
          <w:tcPr>
            <w:tcW w:w="146" w:type="dxa"/>
            <w:tcBorders>
              <w:top w:val="nil"/>
              <w:left w:val="nil"/>
              <w:bottom w:val="nil"/>
              <w:right w:val="nil"/>
            </w:tcBorders>
            <w:vAlign w:val="center"/>
            <w:hideMark/>
          </w:tcPr>
          <w:p w:rsidR="004F38E5" w:rsidRPr="00817A91" w:rsidRDefault="004F38E5" w:rsidP="000B3C07">
            <w:pPr>
              <w:rPr>
                <w:rFonts w:ascii="Times New Roman" w:eastAsiaTheme="minorHAnsi" w:hAnsi="Times New Roman" w:cs="Times New Roman"/>
              </w:rPr>
            </w:pPr>
          </w:p>
        </w:tc>
      </w:tr>
      <w:tr w:rsidR="004F38E5" w:rsidRPr="00817A91" w:rsidTr="00CC3155">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6E44A7" w:rsidP="000B3C07">
            <w:pPr>
              <w:jc w:val="center"/>
              <w:rPr>
                <w:rFonts w:ascii="Times New Roman" w:hAnsi="Times New Roman" w:cs="Times New Roman"/>
                <w:color w:val="000000"/>
              </w:rPr>
            </w:pPr>
            <w:r>
              <w:rPr>
                <w:rFonts w:ascii="Times New Roman" w:hAnsi="Times New Roman" w:cs="Times New Roman"/>
                <w:color w:val="000000"/>
              </w:rPr>
              <w:t>5</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6E44A7" w:rsidP="000B3C07">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6E44A7"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6E44A7" w:rsidRPr="00086EA3" w:rsidRDefault="006E44A7"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E44A7" w:rsidRPr="00817A91" w:rsidRDefault="006E44A7" w:rsidP="000B3C07">
            <w:pPr>
              <w:jc w:val="center"/>
              <w:rPr>
                <w:rFonts w:ascii="Times New Roman" w:hAnsi="Times New Roman" w:cs="Times New Roman"/>
                <w:color w:val="000000"/>
              </w:rPr>
            </w:pPr>
            <w:r>
              <w:rPr>
                <w:rFonts w:ascii="Times New Roman" w:hAnsi="Times New Roman" w:cs="Times New Roman"/>
                <w:color w:val="000000"/>
              </w:rPr>
              <w:t>5</w:t>
            </w:r>
            <w:r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6E44A7" w:rsidRDefault="006E44A7">
            <w:r w:rsidRPr="0013602C">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6E44A7" w:rsidRPr="00817A91" w:rsidRDefault="006E44A7" w:rsidP="000B3C07">
            <w:pPr>
              <w:rPr>
                <w:rFonts w:ascii="Times New Roman" w:eastAsia="Times New Roman" w:hAnsi="Times New Roman" w:cs="Times New Roman"/>
                <w:color w:val="000000"/>
              </w:rPr>
            </w:pPr>
          </w:p>
        </w:tc>
      </w:tr>
      <w:tr w:rsidR="006E44A7"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6E44A7" w:rsidRPr="00086EA3" w:rsidRDefault="006E44A7"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E44A7" w:rsidRPr="00817A91" w:rsidRDefault="006E44A7" w:rsidP="000B3C07">
            <w:pPr>
              <w:jc w:val="center"/>
              <w:rPr>
                <w:rFonts w:ascii="Times New Roman" w:hAnsi="Times New Roman" w:cs="Times New Roman"/>
                <w:color w:val="000000"/>
              </w:rPr>
            </w:pPr>
            <w:r>
              <w:rPr>
                <w:rFonts w:ascii="Times New Roman" w:hAnsi="Times New Roman" w:cs="Times New Roman"/>
                <w:color w:val="000000"/>
              </w:rPr>
              <w:t>6</w:t>
            </w:r>
            <w:r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6E44A7" w:rsidRDefault="006E44A7">
            <w:r w:rsidRPr="0013602C">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6E44A7" w:rsidRPr="00817A91" w:rsidRDefault="006E44A7" w:rsidP="000B3C07">
            <w:pPr>
              <w:rPr>
                <w:rFonts w:ascii="Times New Roman" w:eastAsia="Times New Roman" w:hAnsi="Times New Roman" w:cs="Times New Roman"/>
                <w:color w:val="000000"/>
              </w:rPr>
            </w:pPr>
          </w:p>
        </w:tc>
      </w:tr>
      <w:tr w:rsidR="006E44A7"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6E44A7" w:rsidRPr="00086EA3" w:rsidRDefault="006E44A7"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E44A7" w:rsidRPr="00817A91" w:rsidRDefault="006E44A7" w:rsidP="000B3C07">
            <w:pPr>
              <w:jc w:val="center"/>
              <w:rPr>
                <w:rFonts w:ascii="Times New Roman" w:hAnsi="Times New Roman" w:cs="Times New Roman"/>
                <w:color w:val="000000"/>
              </w:rPr>
            </w:pPr>
            <w:r>
              <w:rPr>
                <w:rFonts w:ascii="Times New Roman" w:hAnsi="Times New Roman" w:cs="Times New Roman"/>
                <w:color w:val="000000"/>
              </w:rPr>
              <w:t>6</w:t>
            </w:r>
            <w:r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6E44A7" w:rsidRDefault="006E44A7">
            <w:r w:rsidRPr="007709AB">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6E44A7" w:rsidRDefault="006E44A7">
            <w:r w:rsidRPr="0013602C">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6E44A7" w:rsidRPr="00817A91" w:rsidRDefault="006E44A7" w:rsidP="000B3C07">
            <w:pPr>
              <w:rPr>
                <w:rFonts w:ascii="Times New Roman" w:eastAsia="Times New Roman" w:hAnsi="Times New Roman" w:cs="Times New Roman"/>
                <w:color w:val="000000"/>
              </w:rPr>
            </w:pPr>
          </w:p>
        </w:tc>
      </w:tr>
      <w:tr w:rsidR="006E44A7"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6E44A7" w:rsidRPr="00086EA3" w:rsidRDefault="006E44A7"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E44A7" w:rsidRPr="00817A91" w:rsidRDefault="006E44A7" w:rsidP="000B3C07">
            <w:pPr>
              <w:jc w:val="center"/>
              <w:rPr>
                <w:rFonts w:ascii="Times New Roman" w:hAnsi="Times New Roman" w:cs="Times New Roman"/>
                <w:color w:val="000000"/>
              </w:rPr>
            </w:pPr>
            <w:r>
              <w:rPr>
                <w:rFonts w:ascii="Times New Roman" w:hAnsi="Times New Roman" w:cs="Times New Roman"/>
                <w:color w:val="000000"/>
              </w:rPr>
              <w:t>8</w:t>
            </w:r>
            <w:r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6E44A7" w:rsidRDefault="006E44A7">
            <w:r w:rsidRPr="007709AB">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6E44A7" w:rsidRDefault="006E44A7">
            <w:r w:rsidRPr="0013602C">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6E44A7" w:rsidRPr="00817A91" w:rsidRDefault="006E44A7" w:rsidP="000B3C07">
            <w:pPr>
              <w:rPr>
                <w:rFonts w:ascii="Times New Roman" w:eastAsia="Times New Roman" w:hAnsi="Times New Roman" w:cs="Times New Roman"/>
                <w:color w:val="000000"/>
              </w:rPr>
            </w:pPr>
          </w:p>
        </w:tc>
      </w:tr>
      <w:tr w:rsidR="006E44A7"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6E44A7" w:rsidRPr="00086EA3" w:rsidRDefault="006E44A7"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E44A7" w:rsidRPr="00817A91" w:rsidRDefault="006E44A7" w:rsidP="000B3C07">
            <w:pPr>
              <w:jc w:val="center"/>
              <w:rPr>
                <w:rFonts w:ascii="Times New Roman" w:hAnsi="Times New Roman" w:cs="Times New Roman"/>
                <w:color w:val="000000"/>
              </w:rPr>
            </w:pPr>
            <w:r>
              <w:rPr>
                <w:rFonts w:ascii="Times New Roman" w:hAnsi="Times New Roman" w:cs="Times New Roman"/>
                <w:color w:val="000000"/>
              </w:rPr>
              <w:t>10</w:t>
            </w:r>
            <w:r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6E44A7" w:rsidRDefault="006E44A7">
            <w:r w:rsidRPr="007709AB">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6E44A7" w:rsidRDefault="006E44A7">
            <w:r w:rsidRPr="0013602C">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4A7" w:rsidRPr="00817A91" w:rsidRDefault="006E44A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6E44A7" w:rsidRPr="00817A91" w:rsidRDefault="006E44A7"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6E44A7" w:rsidP="000B3C07">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3</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A31A00">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12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A31A00">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9</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6</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6</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9</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8</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115032"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115032" w:rsidRPr="00086EA3" w:rsidRDefault="00115032"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115032"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30</w:t>
            </w:r>
            <w:r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5032"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Pr>
                <w:rFonts w:ascii="Times New Roman" w:hAnsi="Times New Roman" w:cs="Times New Roman"/>
                <w:color w:val="00000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Pr>
                <w:rFonts w:ascii="Times New Roman" w:hAnsi="Times New Roman" w:cs="Times New Roman"/>
                <w:color w:val="000000"/>
              </w:rPr>
              <w:t>5</w:t>
            </w:r>
          </w:p>
        </w:tc>
        <w:tc>
          <w:tcPr>
            <w:tcW w:w="546" w:type="dxa"/>
            <w:tcBorders>
              <w:top w:val="single" w:sz="4" w:space="0" w:color="auto"/>
              <w:left w:val="single" w:sz="4" w:space="0" w:color="auto"/>
              <w:bottom w:val="single" w:sz="4" w:space="0" w:color="auto"/>
              <w:right w:val="single" w:sz="4" w:space="0" w:color="auto"/>
            </w:tcBorders>
            <w:noWrap/>
            <w:hideMark/>
          </w:tcPr>
          <w:p w:rsidR="00115032" w:rsidRDefault="00115032" w:rsidP="00115032">
            <w:pPr>
              <w:jc w:val="center"/>
            </w:pPr>
            <w:r>
              <w:rPr>
                <w:rFonts w:ascii="Times New Roman" w:hAnsi="Times New Roman" w:cs="Times New Roman"/>
                <w:color w:val="00000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Pr>
                <w:rFonts w:ascii="Times New Roman" w:hAnsi="Times New Roman" w:cs="Times New Roman"/>
                <w:color w:val="00000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Pr>
                <w:rFonts w:ascii="Times New Roman" w:hAnsi="Times New Roman" w:cs="Times New Roman"/>
                <w:color w:val="00000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5032" w:rsidRPr="00817A91" w:rsidRDefault="00115032"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5032" w:rsidRPr="00817A91" w:rsidRDefault="00115032"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115032" w:rsidRPr="00817A91" w:rsidRDefault="00115032" w:rsidP="000B3C07">
            <w:pPr>
              <w:rPr>
                <w:rFonts w:ascii="Times New Roman" w:eastAsia="Times New Roman" w:hAnsi="Times New Roman" w:cs="Times New Roman"/>
                <w:color w:val="000000"/>
              </w:rPr>
            </w:pPr>
          </w:p>
        </w:tc>
      </w:tr>
      <w:tr w:rsidR="00115032"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115032" w:rsidRPr="00086EA3" w:rsidRDefault="00115032"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115032"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60</w:t>
            </w:r>
            <w:r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sidRPr="00143E34">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sidRPr="00143E34">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sidRPr="00143E34">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sidRPr="00143E34">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sidRPr="00143E34">
              <w:rPr>
                <w:rFonts w:ascii="Times New Roman" w:hAnsi="Times New Roman" w:cs="Times New Roman"/>
                <w:color w:val="00000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115032" w:rsidRDefault="00115032" w:rsidP="00115032">
            <w:pPr>
              <w:jc w:val="center"/>
            </w:pPr>
            <w:r w:rsidRPr="00143E34">
              <w:rPr>
                <w:rFonts w:ascii="Times New Roman" w:hAnsi="Times New Roman" w:cs="Times New Roman"/>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5032" w:rsidRPr="00817A91" w:rsidRDefault="00115032"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5032" w:rsidRPr="00817A91" w:rsidRDefault="00115032"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115032" w:rsidRPr="00817A91" w:rsidRDefault="00115032"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15</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4F38E5" w:rsidP="000B3C07">
            <w:pPr>
              <w:jc w:val="center"/>
              <w:rPr>
                <w:rFonts w:ascii="Times New Roman" w:hAnsi="Times New Roman" w:cs="Times New Roman"/>
                <w:color w:val="000000"/>
              </w:rPr>
            </w:pPr>
            <w:r w:rsidRPr="00817A91">
              <w:rPr>
                <w:rFonts w:ascii="Times New Roman" w:hAnsi="Times New Roman" w:cs="Times New Roman"/>
                <w:color w:val="000000"/>
              </w:rPr>
              <w:t>4</w:t>
            </w:r>
            <w:r w:rsidR="00115032">
              <w:rPr>
                <w:rFonts w:ascii="Times New Roman" w:hAnsi="Times New Roman" w:cs="Times New Roman"/>
                <w:color w:val="000000"/>
              </w:rPr>
              <w:t>0</w:t>
            </w:r>
            <w:r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35</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12</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8</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hAnsi="Times New Roman" w:cs="Times New Roman"/>
                <w:b/>
                <w:bCs/>
                <w:color w:val="FF0000"/>
              </w:rPr>
            </w:pPr>
            <w:r w:rsidRPr="00086EA3">
              <w:rPr>
                <w:rFonts w:ascii="Times New Roman" w:hAnsi="Times New Roman" w:cs="Times New Roman"/>
                <w:b/>
                <w:bCs/>
                <w:color w:val="FF0000"/>
              </w:rPr>
              <w:t>PG 2.1.28</w:t>
            </w:r>
          </w:p>
        </w:tc>
        <w:tc>
          <w:tcPr>
            <w:tcW w:w="911" w:type="dxa"/>
            <w:tcBorders>
              <w:top w:val="single" w:sz="4" w:space="0" w:color="auto"/>
              <w:left w:val="single" w:sz="4" w:space="0" w:color="auto"/>
              <w:bottom w:val="single" w:sz="4" w:space="0" w:color="auto"/>
              <w:right w:val="single" w:sz="4" w:space="0" w:color="auto"/>
            </w:tcBorders>
            <w:noWrap/>
          </w:tcPr>
          <w:p w:rsidR="004F38E5" w:rsidRPr="00817A91" w:rsidRDefault="00115032" w:rsidP="000B3C07">
            <w:pPr>
              <w:jc w:val="center"/>
              <w:rPr>
                <w:rFonts w:ascii="Times New Roman" w:hAnsi="Times New Roman" w:cs="Times New Roman"/>
                <w:color w:val="000000"/>
              </w:rPr>
            </w:pPr>
            <w:r>
              <w:rPr>
                <w:rFonts w:ascii="Times New Roman" w:hAnsi="Times New Roman" w:cs="Times New Roman"/>
                <w:color w:val="000000"/>
              </w:rPr>
              <w:t>15</w:t>
            </w:r>
            <w:r w:rsidR="004F38E5" w:rsidRPr="00817A91">
              <w:rPr>
                <w:rFonts w:ascii="Times New Roman" w:hAnsi="Times New Roman" w:cs="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4F38E5" w:rsidRPr="00817A91" w:rsidRDefault="00115032" w:rsidP="00115032">
            <w:pPr>
              <w:jc w:val="center"/>
              <w:rPr>
                <w:rFonts w:ascii="Times New Roman" w:hAnsi="Times New Roman" w:cs="Times New Roman"/>
                <w:color w:val="000000"/>
              </w:rPr>
            </w:pPr>
            <w:r>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F38E5" w:rsidRPr="00817A91" w:rsidRDefault="004F38E5" w:rsidP="00115032">
            <w:pPr>
              <w:jc w:val="center"/>
              <w:rPr>
                <w:rFonts w:ascii="Times New Roman" w:hAnsi="Times New Roman" w:cs="Times New Roman"/>
                <w:color w:val="000000"/>
              </w:rPr>
            </w:pPr>
            <w:r w:rsidRPr="00817A91">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F38E5" w:rsidRPr="00817A91" w:rsidRDefault="004F38E5" w:rsidP="0011503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F38E5" w:rsidRPr="00817A91" w:rsidRDefault="004F38E5"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Sorumlu Birim</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İşb. Yap. Birim(ler)</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Riskler</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AB Fonlarında yapılması muhtemel kısıtlamalar</w:t>
            </w:r>
          </w:p>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TÜBİTAK Fonlarında yapılması muhtemel kısıtlamalar</w:t>
            </w:r>
          </w:p>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Hibe projeleri dışındaki proje çalışmalarına maddi destek sağlanamaması</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Stratejiler</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Öğretmenlerimizin tamamına proje hazırlama eğitimi verilecek</w:t>
            </w:r>
          </w:p>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Her öğrencimizin en az 1 yerel/ulusal/uluslararası proje çalışmasına katılımı sağlanacak</w:t>
            </w:r>
          </w:p>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çalışmalarına öğrenci velilerinin katılımı sağlanacak</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Maliyet Tahmini</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F38E5" w:rsidRPr="00817A91" w:rsidRDefault="004F38E5" w:rsidP="000B3C07">
            <w:pPr>
              <w:rPr>
                <w:rFonts w:ascii="Times New Roman" w:hAnsi="Times New Roman" w:cs="Times New Roman"/>
                <w:color w:val="000000" w:themeColor="text1"/>
              </w:rPr>
            </w:pPr>
            <w:r w:rsidRPr="00817A91">
              <w:rPr>
                <w:rFonts w:ascii="Times New Roman" w:hAnsi="Times New Roman" w:cs="Times New Roman"/>
                <w:color w:val="000000" w:themeColor="text1"/>
              </w:rPr>
              <w:t>2</w:t>
            </w:r>
            <w:r w:rsidR="00086EA3">
              <w:rPr>
                <w:rFonts w:ascii="Times New Roman" w:hAnsi="Times New Roman" w:cs="Times New Roman"/>
                <w:color w:val="000000" w:themeColor="text1"/>
              </w:rPr>
              <w:t>.5</w:t>
            </w:r>
            <w:r w:rsidRPr="00817A91">
              <w:rPr>
                <w:rFonts w:ascii="Times New Roman" w:hAnsi="Times New Roman" w:cs="Times New Roman"/>
                <w:color w:val="000000" w:themeColor="text1"/>
              </w:rPr>
              <w:t>00</w:t>
            </w:r>
            <w:r w:rsidR="00086EA3">
              <w:rPr>
                <w:rFonts w:ascii="Times New Roman" w:hAnsi="Times New Roman" w:cs="Times New Roman"/>
                <w:color w:val="000000" w:themeColor="text1"/>
              </w:rPr>
              <w:t xml:space="preserve"> TL</w:t>
            </w:r>
          </w:p>
        </w:tc>
        <w:tc>
          <w:tcPr>
            <w:tcW w:w="146" w:type="dxa"/>
            <w:tcBorders>
              <w:top w:val="nil"/>
              <w:left w:val="nil"/>
              <w:bottom w:val="nil"/>
              <w:right w:val="nil"/>
            </w:tcBorders>
            <w:vAlign w:val="center"/>
            <w:hideMark/>
          </w:tcPr>
          <w:p w:rsidR="004F38E5" w:rsidRPr="00817A91" w:rsidRDefault="004F38E5" w:rsidP="000B3C07">
            <w:pPr>
              <w:rPr>
                <w:rFonts w:ascii="Times New Roman" w:hAnsi="Times New Roman" w:cs="Times New Roman"/>
                <w:color w:val="000000" w:themeColor="text1"/>
              </w:rPr>
            </w:pPr>
          </w:p>
        </w:tc>
      </w:tr>
      <w:tr w:rsidR="004F38E5" w:rsidRPr="00817A91" w:rsidTr="00CC3155">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Tespitler</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Okulumuzun bağımsız bir bütçesinin olmaması</w:t>
            </w:r>
          </w:p>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Okul-Aile birliği gelirlerinin zorunlu ihtiyaçları karşılayacak miktarda olması</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r w:rsidR="004F38E5" w:rsidRPr="00817A91" w:rsidTr="00CC3155">
        <w:trPr>
          <w:trHeight w:val="300"/>
          <w:jc w:val="center"/>
        </w:trPr>
        <w:tc>
          <w:tcPr>
            <w:tcW w:w="1292"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4F38E5" w:rsidRPr="00086EA3" w:rsidRDefault="004F38E5" w:rsidP="00086EA3">
            <w:pPr>
              <w:jc w:val="left"/>
              <w:rPr>
                <w:rFonts w:ascii="Times New Roman" w:eastAsia="Times New Roman" w:hAnsi="Times New Roman" w:cs="Times New Roman"/>
                <w:b/>
                <w:bCs/>
                <w:color w:val="FF0000"/>
              </w:rPr>
            </w:pPr>
            <w:r w:rsidRPr="00086EA3">
              <w:rPr>
                <w:rFonts w:ascii="Times New Roman" w:eastAsia="Times New Roman" w:hAnsi="Times New Roman" w:cs="Times New Roman"/>
                <w:b/>
                <w:bCs/>
                <w:color w:val="FF0000"/>
              </w:rPr>
              <w:t>İhtiyaçlar</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F38E5" w:rsidRPr="00817A91" w:rsidRDefault="004F38E5"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 xml:space="preserve">Proje hazırlama eğitimleri </w:t>
            </w:r>
          </w:p>
        </w:tc>
        <w:tc>
          <w:tcPr>
            <w:tcW w:w="146" w:type="dxa"/>
            <w:tcBorders>
              <w:top w:val="nil"/>
              <w:left w:val="nil"/>
              <w:bottom w:val="nil"/>
              <w:right w:val="nil"/>
            </w:tcBorders>
            <w:vAlign w:val="center"/>
            <w:hideMark/>
          </w:tcPr>
          <w:p w:rsidR="004F38E5" w:rsidRPr="00817A91" w:rsidRDefault="004F38E5" w:rsidP="000B3C07">
            <w:pPr>
              <w:rPr>
                <w:rFonts w:ascii="Times New Roman" w:eastAsia="Times New Roman" w:hAnsi="Times New Roman" w:cs="Times New Roman"/>
                <w:color w:val="000000"/>
              </w:rPr>
            </w:pPr>
          </w:p>
        </w:tc>
      </w:tr>
    </w:tbl>
    <w:p w:rsidR="00E25F07" w:rsidRDefault="00E25F07" w:rsidP="00E25F07">
      <w:pPr>
        <w:rPr>
          <w:rFonts w:ascii="Times New Roman" w:hAnsi="Times New Roman" w:cs="Times New Roman"/>
        </w:rPr>
      </w:pPr>
    </w:p>
    <w:tbl>
      <w:tblPr>
        <w:tblW w:w="8974" w:type="dxa"/>
        <w:jc w:val="center"/>
        <w:tblInd w:w="-220" w:type="dxa"/>
        <w:tblCellMar>
          <w:left w:w="70" w:type="dxa"/>
          <w:right w:w="70" w:type="dxa"/>
        </w:tblCellMar>
        <w:tblLook w:val="04A0"/>
      </w:tblPr>
      <w:tblGrid>
        <w:gridCol w:w="1276"/>
        <w:gridCol w:w="3459"/>
        <w:gridCol w:w="960"/>
        <w:gridCol w:w="960"/>
        <w:gridCol w:w="2260"/>
        <w:gridCol w:w="59"/>
      </w:tblGrid>
      <w:tr w:rsidR="000B3C07" w:rsidRPr="00817A91" w:rsidTr="00A31A00">
        <w:trPr>
          <w:gridAfter w:val="1"/>
          <w:wAfter w:w="59" w:type="dxa"/>
          <w:trHeight w:val="660"/>
          <w:jc w:val="center"/>
        </w:trPr>
        <w:tc>
          <w:tcPr>
            <w:tcW w:w="1276"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0B3C07" w:rsidRPr="003158B4" w:rsidRDefault="000B3C07" w:rsidP="000B3C07">
            <w:pPr>
              <w:rPr>
                <w:rFonts w:ascii="Times New Roman" w:eastAsia="Times New Roman" w:hAnsi="Times New Roman" w:cs="Times New Roman"/>
                <w:b/>
                <w:color w:val="FF0000"/>
              </w:rPr>
            </w:pPr>
            <w:r w:rsidRPr="003158B4">
              <w:rPr>
                <w:rFonts w:ascii="Times New Roman" w:eastAsia="Times New Roman" w:hAnsi="Times New Roman" w:cs="Times New Roman"/>
                <w:b/>
                <w:color w:val="FF0000"/>
              </w:rPr>
              <w:t>Amaç 2 (A2)</w:t>
            </w:r>
          </w:p>
        </w:tc>
        <w:tc>
          <w:tcPr>
            <w:tcW w:w="7639" w:type="dxa"/>
            <w:gridSpan w:val="4"/>
            <w:tcBorders>
              <w:top w:val="single" w:sz="4" w:space="0" w:color="auto"/>
              <w:left w:val="single" w:sz="4" w:space="0" w:color="auto"/>
              <w:bottom w:val="single" w:sz="4" w:space="0" w:color="auto"/>
              <w:right w:val="single" w:sz="4" w:space="0" w:color="auto"/>
            </w:tcBorders>
            <w:shd w:val="clear" w:color="auto" w:fill="auto"/>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0B3C07" w:rsidRPr="00817A91" w:rsidTr="00A31A00">
        <w:trPr>
          <w:gridAfter w:val="1"/>
          <w:wAfter w:w="59" w:type="dxa"/>
          <w:trHeight w:val="660"/>
          <w:jc w:val="center"/>
        </w:trPr>
        <w:tc>
          <w:tcPr>
            <w:tcW w:w="1276"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0B3C07" w:rsidRPr="003158B4" w:rsidRDefault="000B3C07" w:rsidP="000B3C07">
            <w:pPr>
              <w:rPr>
                <w:rFonts w:ascii="Times New Roman" w:eastAsia="Times New Roman" w:hAnsi="Times New Roman" w:cs="Times New Roman"/>
                <w:b/>
                <w:color w:val="FF0000"/>
              </w:rPr>
            </w:pPr>
            <w:r w:rsidRPr="003158B4">
              <w:rPr>
                <w:rFonts w:ascii="Times New Roman" w:eastAsia="Times New Roman" w:hAnsi="Times New Roman" w:cs="Times New Roman"/>
                <w:b/>
                <w:color w:val="FF0000"/>
              </w:rPr>
              <w:t>Hedef 2.2 (H2.2)</w:t>
            </w:r>
          </w:p>
        </w:tc>
        <w:tc>
          <w:tcPr>
            <w:tcW w:w="763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0B3C07" w:rsidRPr="00817A91" w:rsidRDefault="000B3C07" w:rsidP="003354B7">
            <w:pPr>
              <w:rPr>
                <w:rFonts w:ascii="Times New Roman" w:eastAsia="Times New Roman" w:hAnsi="Times New Roman" w:cs="Times New Roman"/>
              </w:rPr>
            </w:pPr>
            <w:r w:rsidRPr="00817A91">
              <w:rPr>
                <w:rFonts w:ascii="Times New Roman" w:eastAsia="Times New Roman" w:hAnsi="Times New Roman" w:cs="Times New Roman"/>
              </w:rPr>
              <w:t>EBA kullanan öğrenci oranlarını %50’ye, EBA</w:t>
            </w:r>
            <w:r w:rsidR="003354B7">
              <w:rPr>
                <w:rFonts w:ascii="Times New Roman" w:eastAsia="Times New Roman" w:hAnsi="Times New Roman" w:cs="Times New Roman"/>
              </w:rPr>
              <w:t xml:space="preserve"> kullanan öğretmen oranlarını %90’a</w:t>
            </w:r>
            <w:r w:rsidRPr="00817A91">
              <w:rPr>
                <w:rFonts w:ascii="Times New Roman" w:eastAsia="Times New Roman" w:hAnsi="Times New Roman" w:cs="Times New Roman"/>
              </w:rPr>
              <w:t xml:space="preserve"> çıkarmak</w:t>
            </w:r>
          </w:p>
        </w:tc>
      </w:tr>
      <w:tr w:rsidR="000B3C07" w:rsidRPr="00817A91" w:rsidTr="00A31A00">
        <w:trPr>
          <w:trHeight w:val="300"/>
          <w:jc w:val="center"/>
        </w:trPr>
        <w:tc>
          <w:tcPr>
            <w:tcW w:w="8974" w:type="dxa"/>
            <w:gridSpan w:val="6"/>
            <w:tcBorders>
              <w:top w:val="single" w:sz="4" w:space="0" w:color="auto"/>
              <w:left w:val="single" w:sz="4" w:space="0" w:color="auto"/>
              <w:bottom w:val="single" w:sz="4" w:space="0" w:color="auto"/>
              <w:right w:val="single" w:sz="4" w:space="0" w:color="auto"/>
            </w:tcBorders>
            <w:shd w:val="clear" w:color="auto" w:fill="E5C7D4" w:themeFill="background2" w:themeFillShade="E6"/>
            <w:noWrap/>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HEDEFE İLİŞKİN GÖSTERGELER</w:t>
            </w:r>
          </w:p>
        </w:tc>
      </w:tr>
      <w:tr w:rsidR="000B3C07" w:rsidRPr="00817A91" w:rsidTr="00A31A00">
        <w:trPr>
          <w:trHeight w:val="525"/>
          <w:jc w:val="center"/>
        </w:trPr>
        <w:tc>
          <w:tcPr>
            <w:tcW w:w="1276"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Sıra</w:t>
            </w:r>
          </w:p>
        </w:tc>
        <w:tc>
          <w:tcPr>
            <w:tcW w:w="3459" w:type="dxa"/>
            <w:tcBorders>
              <w:top w:val="single" w:sz="4" w:space="0" w:color="auto"/>
              <w:left w:val="nil"/>
              <w:bottom w:val="single" w:sz="4" w:space="0" w:color="auto"/>
              <w:right w:val="single" w:sz="4" w:space="0" w:color="auto"/>
            </w:tcBorders>
            <w:shd w:val="clear" w:color="auto" w:fill="FFFFFF" w:themeFill="background1"/>
            <w:vAlign w:val="center"/>
            <w:hideMark/>
          </w:tcPr>
          <w:p w:rsidR="000B3C07" w:rsidRPr="00817A91" w:rsidRDefault="000B3C07" w:rsidP="000B3C07">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B3C07" w:rsidRPr="00817A91" w:rsidRDefault="000B3C07" w:rsidP="000B3C07">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B3C07" w:rsidRPr="00817A91" w:rsidRDefault="000B3C07" w:rsidP="000B3C07">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Hedef (2023)</w:t>
            </w:r>
          </w:p>
        </w:tc>
        <w:tc>
          <w:tcPr>
            <w:tcW w:w="231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B3C07" w:rsidRPr="00817A91" w:rsidRDefault="000B3C07" w:rsidP="000B3C07">
            <w:pPr>
              <w:jc w:val="center"/>
              <w:rPr>
                <w:rFonts w:ascii="Times New Roman" w:eastAsia="Times New Roman" w:hAnsi="Times New Roman" w:cs="Times New Roman"/>
                <w:b/>
                <w:bCs/>
                <w:color w:val="000000"/>
              </w:rPr>
            </w:pPr>
            <w:r w:rsidRPr="00817A91">
              <w:rPr>
                <w:rFonts w:ascii="Times New Roman" w:eastAsia="Times New Roman" w:hAnsi="Times New Roman" w:cs="Times New Roman"/>
                <w:b/>
                <w:bCs/>
                <w:color w:val="000000"/>
              </w:rPr>
              <w:t>Sorumlu Birim</w:t>
            </w:r>
          </w:p>
        </w:tc>
      </w:tr>
      <w:tr w:rsidR="000B3C07" w:rsidRPr="00817A91" w:rsidTr="00A31A00">
        <w:trPr>
          <w:trHeight w:val="330"/>
          <w:jc w:val="center"/>
        </w:trPr>
        <w:tc>
          <w:tcPr>
            <w:tcW w:w="1276"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2.2.1</w:t>
            </w:r>
          </w:p>
        </w:tc>
        <w:tc>
          <w:tcPr>
            <w:tcW w:w="3459"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C07" w:rsidRPr="00817A91" w:rsidRDefault="003354B7" w:rsidP="000B3C07">
            <w:pPr>
              <w:jc w:val="center"/>
              <w:rPr>
                <w:rFonts w:ascii="Times New Roman" w:hAnsi="Times New Roman" w:cs="Times New Roman"/>
                <w:color w:val="000000"/>
              </w:rPr>
            </w:pPr>
            <w:r>
              <w:rPr>
                <w:rFonts w:ascii="Times New Roman" w:hAnsi="Times New Roman" w:cs="Times New Roman"/>
                <w:color w:val="000000"/>
              </w:rPr>
              <w:t>5</w:t>
            </w:r>
            <w:r w:rsidRPr="00817A91">
              <w:rPr>
                <w:rFonts w:ascii="Times New Roman" w:hAnsi="Times New Roman"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3354B7" w:rsidP="000B3C07">
            <w:pPr>
              <w:jc w:val="center"/>
              <w:rPr>
                <w:rFonts w:ascii="Times New Roman" w:hAnsi="Times New Roman" w:cs="Times New Roman"/>
                <w:color w:val="000000"/>
              </w:rPr>
            </w:pPr>
            <w:r>
              <w:rPr>
                <w:rFonts w:ascii="Times New Roman" w:hAnsi="Times New Roman" w:cs="Times New Roman"/>
                <w:color w:val="000000"/>
              </w:rPr>
              <w:t>9</w:t>
            </w:r>
            <w:r w:rsidRPr="00817A91">
              <w:rPr>
                <w:rFonts w:ascii="Times New Roman" w:hAnsi="Times New Roman" w:cs="Times New Roman"/>
                <w:color w:val="000000"/>
              </w:rPr>
              <w:t>0%</w:t>
            </w:r>
          </w:p>
        </w:tc>
        <w:tc>
          <w:tcPr>
            <w:tcW w:w="2319" w:type="dxa"/>
            <w:gridSpan w:val="2"/>
            <w:tcBorders>
              <w:top w:val="single" w:sz="4" w:space="0" w:color="auto"/>
              <w:left w:val="single" w:sz="4" w:space="0" w:color="auto"/>
              <w:bottom w:val="single" w:sz="4" w:space="0" w:color="auto"/>
              <w:right w:val="single" w:sz="4" w:space="0" w:color="auto"/>
            </w:tcBorders>
            <w:vAlign w:val="center"/>
          </w:tcPr>
          <w:p w:rsidR="000B3C07" w:rsidRPr="00817A91" w:rsidRDefault="000B3C07" w:rsidP="000B3C07">
            <w:pPr>
              <w:tabs>
                <w:tab w:val="left" w:pos="11875"/>
              </w:tabs>
              <w:jc w:val="center"/>
              <w:rPr>
                <w:rFonts w:ascii="Times New Roman" w:hAnsi="Times New Roman" w:cs="Times New Roman"/>
                <w:color w:val="000000" w:themeColor="text1"/>
              </w:rPr>
            </w:pPr>
            <w:r w:rsidRPr="00817A91">
              <w:rPr>
                <w:rFonts w:ascii="Times New Roman" w:hAnsi="Times New Roman" w:cs="Times New Roman"/>
                <w:color w:val="000000" w:themeColor="text1"/>
              </w:rPr>
              <w:t>Zümre Öğretmenler Kurulu</w:t>
            </w:r>
          </w:p>
        </w:tc>
      </w:tr>
      <w:tr w:rsidR="000B3C07" w:rsidRPr="00817A91" w:rsidTr="00A31A00">
        <w:trPr>
          <w:trHeight w:val="330"/>
          <w:jc w:val="center"/>
        </w:trPr>
        <w:tc>
          <w:tcPr>
            <w:tcW w:w="1276"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2.2.2</w:t>
            </w:r>
          </w:p>
        </w:tc>
        <w:tc>
          <w:tcPr>
            <w:tcW w:w="3459"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3354B7" w:rsidP="000B3C07">
            <w:pPr>
              <w:jc w:val="center"/>
              <w:rPr>
                <w:rFonts w:ascii="Times New Roman" w:hAnsi="Times New Roman" w:cs="Times New Roman"/>
                <w:color w:val="000000"/>
              </w:rPr>
            </w:pPr>
            <w:r>
              <w:rPr>
                <w:rFonts w:ascii="Times New Roman" w:hAnsi="Times New Roman" w:cs="Times New Roman"/>
                <w:color w:val="000000"/>
              </w:rPr>
              <w:t>85</w:t>
            </w:r>
            <w:r w:rsidR="000B3C07" w:rsidRPr="00817A91">
              <w:rPr>
                <w:rFonts w:ascii="Times New Roman" w:hAnsi="Times New Roman" w:cs="Times New Roman"/>
                <w:color w:val="000000"/>
              </w:rPr>
              <w:t>%</w:t>
            </w:r>
          </w:p>
        </w:tc>
        <w:tc>
          <w:tcPr>
            <w:tcW w:w="2319" w:type="dxa"/>
            <w:gridSpan w:val="2"/>
            <w:tcBorders>
              <w:top w:val="single" w:sz="4" w:space="0" w:color="auto"/>
              <w:left w:val="single" w:sz="4" w:space="0" w:color="auto"/>
              <w:bottom w:val="single" w:sz="4" w:space="0" w:color="auto"/>
              <w:right w:val="single" w:sz="4" w:space="0" w:color="auto"/>
            </w:tcBorders>
            <w:vAlign w:val="center"/>
          </w:tcPr>
          <w:p w:rsidR="000B3C07" w:rsidRPr="00817A91" w:rsidRDefault="000B3C07" w:rsidP="000B3C07">
            <w:pPr>
              <w:tabs>
                <w:tab w:val="left" w:pos="11875"/>
              </w:tabs>
              <w:jc w:val="center"/>
              <w:rPr>
                <w:rFonts w:ascii="Times New Roman" w:hAnsi="Times New Roman" w:cs="Times New Roman"/>
                <w:color w:val="000000" w:themeColor="text1"/>
              </w:rPr>
            </w:pPr>
            <w:r w:rsidRPr="00817A91">
              <w:rPr>
                <w:rFonts w:ascii="Times New Roman" w:hAnsi="Times New Roman" w:cs="Times New Roman"/>
                <w:color w:val="000000" w:themeColor="text1"/>
              </w:rPr>
              <w:t>Zümre Öğretmenler Kurulu</w:t>
            </w:r>
          </w:p>
        </w:tc>
      </w:tr>
      <w:tr w:rsidR="000B3C07" w:rsidRPr="00817A91" w:rsidTr="00A31A00">
        <w:trPr>
          <w:trHeight w:val="330"/>
          <w:jc w:val="center"/>
        </w:trPr>
        <w:tc>
          <w:tcPr>
            <w:tcW w:w="1276"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2.2.3</w:t>
            </w:r>
          </w:p>
        </w:tc>
        <w:tc>
          <w:tcPr>
            <w:tcW w:w="3459"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C07" w:rsidRPr="00817A91" w:rsidRDefault="003354B7" w:rsidP="000B3C07">
            <w:pPr>
              <w:jc w:val="center"/>
              <w:rPr>
                <w:rFonts w:ascii="Times New Roman" w:hAnsi="Times New Roman" w:cs="Times New Roman"/>
                <w:color w:val="000000"/>
              </w:rPr>
            </w:pPr>
            <w:r>
              <w:rPr>
                <w:rFonts w:ascii="Times New Roman" w:hAnsi="Times New Roman" w:cs="Times New Roman"/>
                <w:color w:val="000000"/>
              </w:rPr>
              <w:t>10</w:t>
            </w:r>
            <w:r w:rsidR="000B3C07" w:rsidRPr="00817A91">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3354B7" w:rsidP="000B3C07">
            <w:pPr>
              <w:jc w:val="center"/>
              <w:rPr>
                <w:rFonts w:ascii="Times New Roman" w:hAnsi="Times New Roman" w:cs="Times New Roman"/>
                <w:color w:val="000000"/>
              </w:rPr>
            </w:pPr>
            <w:r>
              <w:rPr>
                <w:rFonts w:ascii="Times New Roman" w:hAnsi="Times New Roman" w:cs="Times New Roman"/>
                <w:color w:val="000000"/>
              </w:rPr>
              <w:t>5</w:t>
            </w:r>
            <w:r w:rsidR="000B3C07" w:rsidRPr="00817A91">
              <w:rPr>
                <w:rFonts w:ascii="Times New Roman" w:hAnsi="Times New Roman" w:cs="Times New Roman"/>
                <w:color w:val="000000"/>
              </w:rPr>
              <w:t>0%</w:t>
            </w:r>
          </w:p>
        </w:tc>
        <w:tc>
          <w:tcPr>
            <w:tcW w:w="2319" w:type="dxa"/>
            <w:gridSpan w:val="2"/>
            <w:tcBorders>
              <w:top w:val="single" w:sz="4" w:space="0" w:color="auto"/>
              <w:left w:val="single" w:sz="4" w:space="0" w:color="auto"/>
              <w:bottom w:val="single" w:sz="4" w:space="0" w:color="auto"/>
              <w:right w:val="single" w:sz="4" w:space="0" w:color="auto"/>
            </w:tcBorders>
            <w:vAlign w:val="center"/>
          </w:tcPr>
          <w:p w:rsidR="000B3C07" w:rsidRPr="00817A91" w:rsidRDefault="000B3C07" w:rsidP="000B3C07">
            <w:pPr>
              <w:tabs>
                <w:tab w:val="left" w:pos="11875"/>
              </w:tabs>
              <w:jc w:val="center"/>
              <w:rPr>
                <w:rFonts w:ascii="Times New Roman" w:hAnsi="Times New Roman" w:cs="Times New Roman"/>
                <w:color w:val="000000" w:themeColor="text1"/>
              </w:rPr>
            </w:pPr>
            <w:r w:rsidRPr="00817A91">
              <w:rPr>
                <w:rFonts w:ascii="Times New Roman" w:hAnsi="Times New Roman" w:cs="Times New Roman"/>
                <w:color w:val="000000" w:themeColor="text1"/>
              </w:rPr>
              <w:t>Zümre Öğretmenler Kurulu</w:t>
            </w:r>
          </w:p>
        </w:tc>
      </w:tr>
    </w:tbl>
    <w:p w:rsidR="00E25F07" w:rsidRPr="00817A91" w:rsidRDefault="00E25F07" w:rsidP="00E25F07">
      <w:pPr>
        <w:rPr>
          <w:rFonts w:ascii="Times New Roman" w:hAnsi="Times New Roman" w:cs="Times New Roman"/>
        </w:rPr>
      </w:pPr>
    </w:p>
    <w:tbl>
      <w:tblPr>
        <w:tblW w:w="8605" w:type="dxa"/>
        <w:jc w:val="center"/>
        <w:tblCellMar>
          <w:left w:w="70" w:type="dxa"/>
          <w:right w:w="70" w:type="dxa"/>
        </w:tblCellMar>
        <w:tblLook w:val="04A0"/>
      </w:tblPr>
      <w:tblGrid>
        <w:gridCol w:w="1197"/>
        <w:gridCol w:w="1329"/>
        <w:gridCol w:w="1163"/>
        <w:gridCol w:w="545"/>
        <w:gridCol w:w="545"/>
        <w:gridCol w:w="545"/>
        <w:gridCol w:w="545"/>
        <w:gridCol w:w="724"/>
        <w:gridCol w:w="905"/>
        <w:gridCol w:w="1107"/>
      </w:tblGrid>
      <w:tr w:rsidR="000B3C07" w:rsidRPr="00817A91" w:rsidTr="00CC3155">
        <w:trPr>
          <w:trHeight w:val="855"/>
          <w:jc w:val="center"/>
        </w:trPr>
        <w:tc>
          <w:tcPr>
            <w:tcW w:w="119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A2</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0B3C07" w:rsidRPr="00817A91" w:rsidTr="00CC3155">
        <w:trPr>
          <w:trHeight w:val="81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H2.2</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115032">
            <w:pPr>
              <w:rPr>
                <w:rFonts w:ascii="Times New Roman" w:eastAsia="Times New Roman" w:hAnsi="Times New Roman" w:cs="Times New Roman"/>
              </w:rPr>
            </w:pPr>
            <w:r w:rsidRPr="00817A91">
              <w:rPr>
                <w:rFonts w:ascii="Times New Roman" w:eastAsia="Times New Roman" w:hAnsi="Times New Roman" w:cs="Times New Roman"/>
              </w:rPr>
              <w:t>EBA kullanan öğrenci oranlarını %50’ye, EBA</w:t>
            </w:r>
            <w:r w:rsidR="00115032">
              <w:rPr>
                <w:rFonts w:ascii="Times New Roman" w:eastAsia="Times New Roman" w:hAnsi="Times New Roman" w:cs="Times New Roman"/>
              </w:rPr>
              <w:t xml:space="preserve"> kullanan öğretmen oranlarını %9</w:t>
            </w:r>
            <w:r w:rsidRPr="00817A91">
              <w:rPr>
                <w:rFonts w:ascii="Times New Roman" w:eastAsia="Times New Roman" w:hAnsi="Times New Roman" w:cs="Times New Roman"/>
              </w:rPr>
              <w:t>0’e çıkarmak</w:t>
            </w:r>
          </w:p>
        </w:tc>
      </w:tr>
      <w:tr w:rsidR="000B3C07" w:rsidRPr="00817A91" w:rsidTr="00CC3155">
        <w:trPr>
          <w:trHeight w:val="481"/>
          <w:jc w:val="center"/>
        </w:trPr>
        <w:tc>
          <w:tcPr>
            <w:tcW w:w="1197"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Performans Göstergeleri</w:t>
            </w:r>
          </w:p>
        </w:tc>
        <w:tc>
          <w:tcPr>
            <w:tcW w:w="1329"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Hedefe Etkisi (%)</w:t>
            </w:r>
          </w:p>
        </w:tc>
        <w:tc>
          <w:tcPr>
            <w:tcW w:w="1163"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 xml:space="preserve"> 2018 (MEVCUT)</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2019</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2020</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2021</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2022</w:t>
            </w:r>
          </w:p>
        </w:tc>
        <w:tc>
          <w:tcPr>
            <w:tcW w:w="724"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2023</w:t>
            </w:r>
          </w:p>
        </w:tc>
        <w:tc>
          <w:tcPr>
            <w:tcW w:w="90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Raporlama Sıklığı</w:t>
            </w:r>
          </w:p>
        </w:tc>
      </w:tr>
      <w:tr w:rsidR="000B3C07" w:rsidRPr="00817A91" w:rsidTr="00CC3155">
        <w:trPr>
          <w:trHeight w:val="481"/>
          <w:jc w:val="center"/>
        </w:trPr>
        <w:tc>
          <w:tcPr>
            <w:tcW w:w="1197"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p>
        </w:tc>
        <w:tc>
          <w:tcPr>
            <w:tcW w:w="1329"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1163"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724"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90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1107"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r>
      <w:tr w:rsidR="00970A4C" w:rsidRPr="00817A91" w:rsidTr="00CC3155">
        <w:trPr>
          <w:trHeight w:val="30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970A4C" w:rsidRPr="003158B4" w:rsidRDefault="00970A4C"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2.2.1</w:t>
            </w:r>
          </w:p>
        </w:tc>
        <w:tc>
          <w:tcPr>
            <w:tcW w:w="1329" w:type="dxa"/>
            <w:tcBorders>
              <w:top w:val="nil"/>
              <w:left w:val="nil"/>
              <w:bottom w:val="single" w:sz="4" w:space="0" w:color="auto"/>
              <w:right w:val="single" w:sz="4" w:space="0" w:color="auto"/>
            </w:tcBorders>
            <w:shd w:val="clear" w:color="000000" w:fill="FFFFFF"/>
            <w:hideMark/>
          </w:tcPr>
          <w:p w:rsidR="00970A4C"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50</w:t>
            </w:r>
            <w:r w:rsidRPr="00817A91">
              <w:rPr>
                <w:rFonts w:ascii="Times New Roman" w:hAnsi="Times New Roman" w:cs="Times New Roman"/>
                <w:color w:val="000000"/>
              </w:rPr>
              <w:t>%</w:t>
            </w:r>
          </w:p>
        </w:tc>
        <w:tc>
          <w:tcPr>
            <w:tcW w:w="1163" w:type="dxa"/>
            <w:tcBorders>
              <w:top w:val="nil"/>
              <w:left w:val="nil"/>
              <w:bottom w:val="single" w:sz="4" w:space="0" w:color="auto"/>
              <w:right w:val="single" w:sz="4" w:space="0" w:color="auto"/>
            </w:tcBorders>
            <w:shd w:val="clear" w:color="000000" w:fill="FFFFFF"/>
            <w:vAlign w:val="center"/>
            <w:hideMark/>
          </w:tcPr>
          <w:p w:rsidR="00970A4C"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55%</w:t>
            </w:r>
          </w:p>
        </w:tc>
        <w:tc>
          <w:tcPr>
            <w:tcW w:w="545" w:type="dxa"/>
            <w:tcBorders>
              <w:top w:val="nil"/>
              <w:left w:val="nil"/>
              <w:bottom w:val="single" w:sz="4" w:space="0" w:color="auto"/>
              <w:right w:val="single" w:sz="4" w:space="0" w:color="auto"/>
            </w:tcBorders>
            <w:shd w:val="clear" w:color="000000" w:fill="FFFFFF"/>
            <w:hideMark/>
          </w:tcPr>
          <w:p w:rsidR="00970A4C" w:rsidRDefault="00970A4C">
            <w:r w:rsidRPr="008A074C">
              <w:rPr>
                <w:rFonts w:ascii="Times New Roman" w:hAnsi="Times New Roman" w:cs="Times New Roman"/>
                <w:color w:val="000000"/>
              </w:rPr>
              <w:t>65%</w:t>
            </w:r>
          </w:p>
        </w:tc>
        <w:tc>
          <w:tcPr>
            <w:tcW w:w="545" w:type="dxa"/>
            <w:tcBorders>
              <w:top w:val="nil"/>
              <w:left w:val="nil"/>
              <w:bottom w:val="single" w:sz="4" w:space="0" w:color="auto"/>
              <w:right w:val="single" w:sz="4" w:space="0" w:color="auto"/>
            </w:tcBorders>
            <w:shd w:val="clear" w:color="000000" w:fill="FFFFFF"/>
            <w:hideMark/>
          </w:tcPr>
          <w:p w:rsidR="00970A4C" w:rsidRDefault="00970A4C">
            <w:r>
              <w:rPr>
                <w:rFonts w:ascii="Times New Roman" w:hAnsi="Times New Roman" w:cs="Times New Roman"/>
                <w:color w:val="000000"/>
              </w:rPr>
              <w:t>70</w:t>
            </w:r>
            <w:r w:rsidRPr="008A074C">
              <w:rPr>
                <w:rFonts w:ascii="Times New Roman" w:hAnsi="Times New Roman" w:cs="Times New Roman"/>
                <w:color w:val="000000"/>
              </w:rPr>
              <w:t>%</w:t>
            </w:r>
          </w:p>
        </w:tc>
        <w:tc>
          <w:tcPr>
            <w:tcW w:w="545" w:type="dxa"/>
            <w:tcBorders>
              <w:top w:val="nil"/>
              <w:left w:val="nil"/>
              <w:bottom w:val="single" w:sz="4" w:space="0" w:color="auto"/>
              <w:right w:val="single" w:sz="4" w:space="0" w:color="auto"/>
            </w:tcBorders>
            <w:shd w:val="clear" w:color="000000" w:fill="FFFFFF"/>
            <w:hideMark/>
          </w:tcPr>
          <w:p w:rsidR="00970A4C" w:rsidRDefault="00970A4C">
            <w:r>
              <w:rPr>
                <w:rFonts w:ascii="Times New Roman" w:hAnsi="Times New Roman" w:cs="Times New Roman"/>
                <w:color w:val="000000"/>
              </w:rPr>
              <w:t>7</w:t>
            </w:r>
            <w:r w:rsidRPr="008A074C">
              <w:rPr>
                <w:rFonts w:ascii="Times New Roman" w:hAnsi="Times New Roman" w:cs="Times New Roman"/>
                <w:color w:val="000000"/>
              </w:rPr>
              <w:t>5%</w:t>
            </w:r>
          </w:p>
        </w:tc>
        <w:tc>
          <w:tcPr>
            <w:tcW w:w="545" w:type="dxa"/>
            <w:tcBorders>
              <w:top w:val="nil"/>
              <w:left w:val="nil"/>
              <w:bottom w:val="single" w:sz="4" w:space="0" w:color="auto"/>
              <w:right w:val="single" w:sz="4" w:space="0" w:color="auto"/>
            </w:tcBorders>
            <w:shd w:val="clear" w:color="000000" w:fill="FFFFFF"/>
            <w:hideMark/>
          </w:tcPr>
          <w:p w:rsidR="00970A4C" w:rsidRDefault="00970A4C">
            <w:r>
              <w:rPr>
                <w:rFonts w:ascii="Times New Roman" w:hAnsi="Times New Roman" w:cs="Times New Roman"/>
                <w:color w:val="000000"/>
              </w:rPr>
              <w:t>8</w:t>
            </w:r>
            <w:r w:rsidRPr="008A074C">
              <w:rPr>
                <w:rFonts w:ascii="Times New Roman" w:hAnsi="Times New Roman" w:cs="Times New Roman"/>
                <w:color w:val="000000"/>
              </w:rPr>
              <w:t>5%</w:t>
            </w:r>
          </w:p>
        </w:tc>
        <w:tc>
          <w:tcPr>
            <w:tcW w:w="724" w:type="dxa"/>
            <w:tcBorders>
              <w:top w:val="nil"/>
              <w:left w:val="nil"/>
              <w:bottom w:val="single" w:sz="4" w:space="0" w:color="auto"/>
              <w:right w:val="single" w:sz="4" w:space="0" w:color="auto"/>
            </w:tcBorders>
            <w:shd w:val="clear" w:color="000000" w:fill="FFFFFF"/>
            <w:hideMark/>
          </w:tcPr>
          <w:p w:rsidR="00970A4C" w:rsidRDefault="00970A4C">
            <w:r>
              <w:rPr>
                <w:rFonts w:ascii="Times New Roman" w:hAnsi="Times New Roman" w:cs="Times New Roman"/>
                <w:color w:val="000000"/>
              </w:rPr>
              <w:t>9</w:t>
            </w:r>
            <w:r w:rsidRPr="008A074C">
              <w:rPr>
                <w:rFonts w:ascii="Times New Roman" w:hAnsi="Times New Roman" w:cs="Times New Roman"/>
                <w:color w:val="000000"/>
              </w:rPr>
              <w:t>5%</w:t>
            </w:r>
          </w:p>
        </w:tc>
        <w:tc>
          <w:tcPr>
            <w:tcW w:w="905" w:type="dxa"/>
            <w:tcBorders>
              <w:top w:val="nil"/>
              <w:left w:val="nil"/>
              <w:bottom w:val="single" w:sz="4" w:space="0" w:color="auto"/>
              <w:right w:val="single" w:sz="4" w:space="0" w:color="auto"/>
            </w:tcBorders>
            <w:shd w:val="clear" w:color="000000" w:fill="FFFFFF"/>
            <w:vAlign w:val="center"/>
            <w:hideMark/>
          </w:tcPr>
          <w:p w:rsidR="00970A4C" w:rsidRPr="00817A91" w:rsidRDefault="00970A4C"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970A4C" w:rsidRPr="00817A91" w:rsidRDefault="00970A4C"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0B3C07" w:rsidRPr="00817A91" w:rsidTr="00CC3155">
        <w:trPr>
          <w:trHeight w:val="30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2.2.2</w:t>
            </w:r>
          </w:p>
        </w:tc>
        <w:tc>
          <w:tcPr>
            <w:tcW w:w="1329" w:type="dxa"/>
            <w:tcBorders>
              <w:top w:val="nil"/>
              <w:left w:val="nil"/>
              <w:bottom w:val="single" w:sz="4" w:space="0" w:color="auto"/>
              <w:right w:val="single" w:sz="4" w:space="0" w:color="auto"/>
            </w:tcBorders>
            <w:shd w:val="clear" w:color="000000" w:fill="FFFFFF"/>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3</w:t>
            </w:r>
            <w:r w:rsidR="000B3C07" w:rsidRPr="00817A91">
              <w:rPr>
                <w:rFonts w:ascii="Times New Roman" w:hAnsi="Times New Roman" w:cs="Times New Roman"/>
                <w:color w:val="000000"/>
              </w:rPr>
              <w:t>0%</w:t>
            </w:r>
          </w:p>
        </w:tc>
        <w:tc>
          <w:tcPr>
            <w:tcW w:w="1163"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1</w:t>
            </w:r>
            <w:r w:rsidR="000B3C07" w:rsidRPr="00817A91">
              <w:rPr>
                <w:rFonts w:ascii="Times New Roman" w:hAnsi="Times New Roman" w:cs="Times New Roman"/>
                <w:color w:val="000000"/>
              </w:rPr>
              <w:t>0%</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3</w:t>
            </w:r>
            <w:r w:rsidR="000B3C07"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4</w:t>
            </w:r>
            <w:r w:rsidR="000B3C07" w:rsidRPr="00817A91">
              <w:rPr>
                <w:rFonts w:ascii="Times New Roman" w:hAnsi="Times New Roman" w:cs="Times New Roman"/>
                <w:color w:val="000000"/>
              </w:rPr>
              <w:t>8%</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72%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86%</w:t>
            </w:r>
          </w:p>
        </w:tc>
        <w:tc>
          <w:tcPr>
            <w:tcW w:w="724"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9</w:t>
            </w:r>
            <w:r w:rsidR="000B3C07" w:rsidRPr="00817A91">
              <w:rPr>
                <w:rFonts w:ascii="Times New Roman" w:hAnsi="Times New Roman" w:cs="Times New Roman"/>
                <w:color w:val="000000"/>
              </w:rPr>
              <w:t>0%</w:t>
            </w:r>
          </w:p>
        </w:tc>
        <w:tc>
          <w:tcPr>
            <w:tcW w:w="90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0B3C07" w:rsidRPr="00817A91" w:rsidTr="00CC3155">
        <w:trPr>
          <w:trHeight w:val="30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2.2.3</w:t>
            </w:r>
          </w:p>
        </w:tc>
        <w:tc>
          <w:tcPr>
            <w:tcW w:w="1329" w:type="dxa"/>
            <w:tcBorders>
              <w:top w:val="nil"/>
              <w:left w:val="nil"/>
              <w:bottom w:val="single" w:sz="4" w:space="0" w:color="auto"/>
              <w:right w:val="single" w:sz="4" w:space="0" w:color="auto"/>
            </w:tcBorders>
            <w:shd w:val="clear" w:color="000000" w:fill="FFFFFF"/>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1</w:t>
            </w:r>
            <w:r w:rsidR="000B3C07" w:rsidRPr="00817A91">
              <w:rPr>
                <w:rFonts w:ascii="Times New Roman" w:hAnsi="Times New Roman" w:cs="Times New Roman"/>
                <w:color w:val="000000"/>
              </w:rPr>
              <w:t>0%</w:t>
            </w:r>
          </w:p>
        </w:tc>
        <w:tc>
          <w:tcPr>
            <w:tcW w:w="1163"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1</w:t>
            </w:r>
            <w:r w:rsidR="000B3C07" w:rsidRPr="00817A91">
              <w:rPr>
                <w:rFonts w:ascii="Times New Roman" w:hAnsi="Times New Roman" w:cs="Times New Roman"/>
                <w:color w:val="000000"/>
              </w:rPr>
              <w:t>7%</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3</w:t>
            </w:r>
            <w:r w:rsidR="000B3C07" w:rsidRPr="00817A91">
              <w:rPr>
                <w:rFonts w:ascii="Times New Roman" w:hAnsi="Times New Roman" w:cs="Times New Roman"/>
                <w:color w:val="000000"/>
              </w:rPr>
              <w:t>6%</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4</w:t>
            </w:r>
            <w:r w:rsidR="000B3C07" w:rsidRPr="00817A91">
              <w:rPr>
                <w:rFonts w:ascii="Times New Roman" w:hAnsi="Times New Roman" w:cs="Times New Roman"/>
                <w:color w:val="000000"/>
              </w:rPr>
              <w:t>4%</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5</w:t>
            </w:r>
            <w:r w:rsidR="000B3C07" w:rsidRPr="00817A91">
              <w:rPr>
                <w:rFonts w:ascii="Times New Roman" w:hAnsi="Times New Roman" w:cs="Times New Roman"/>
                <w:color w:val="000000"/>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6</w:t>
            </w:r>
            <w:r w:rsidR="000B3C07" w:rsidRPr="00817A91">
              <w:rPr>
                <w:rFonts w:ascii="Times New Roman" w:hAnsi="Times New Roman" w:cs="Times New Roman"/>
                <w:color w:val="000000"/>
              </w:rPr>
              <w:t>1%</w:t>
            </w:r>
          </w:p>
        </w:tc>
        <w:tc>
          <w:tcPr>
            <w:tcW w:w="724" w:type="dxa"/>
            <w:tcBorders>
              <w:top w:val="nil"/>
              <w:left w:val="nil"/>
              <w:bottom w:val="single" w:sz="4" w:space="0" w:color="auto"/>
              <w:right w:val="single" w:sz="4" w:space="0" w:color="auto"/>
            </w:tcBorders>
            <w:shd w:val="clear" w:color="000000" w:fill="FFFFFF"/>
            <w:vAlign w:val="center"/>
            <w:hideMark/>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7</w:t>
            </w:r>
            <w:r w:rsidR="000B3C07" w:rsidRPr="00817A91">
              <w:rPr>
                <w:rFonts w:ascii="Times New Roman" w:hAnsi="Times New Roman" w:cs="Times New Roman"/>
                <w:color w:val="000000"/>
              </w:rPr>
              <w:t>0%</w:t>
            </w:r>
          </w:p>
        </w:tc>
        <w:tc>
          <w:tcPr>
            <w:tcW w:w="90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0B3C07" w:rsidRPr="00817A91" w:rsidTr="00CC3155">
        <w:trPr>
          <w:trHeight w:val="30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Sorumlu Birim</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Zümre Öğretmenler Kurulu</w:t>
            </w:r>
          </w:p>
        </w:tc>
      </w:tr>
      <w:tr w:rsidR="000B3C07" w:rsidRPr="00817A91" w:rsidTr="00CC3155">
        <w:trPr>
          <w:trHeight w:val="30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İşb. Yap. Birim(ler)</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0B3C07" w:rsidRPr="00817A91" w:rsidTr="00CC3155">
        <w:trPr>
          <w:trHeight w:val="30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Riskler</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Her öğrencinin evinde internet altyapısı olmaması</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Teknolojinin kullanımı konusunda bilgi düzeyinin düşük olması</w:t>
            </w:r>
          </w:p>
        </w:tc>
      </w:tr>
      <w:tr w:rsidR="000B3C07" w:rsidRPr="00817A91" w:rsidTr="00CC3155">
        <w:trPr>
          <w:trHeight w:val="30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Stratejiler</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Teknolojinin verimli kullanımı konusunda öğrencilere ve velilere yönelik çalışmalar düzenlenecek</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Öğretmenlere EBA kullanımı konusunda bilgilendirme yapılacak</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Teknolojinin etkin ve verimli kullanımı ile ilgili öğrencilere ve velilere bilgilendirme yapılacak</w:t>
            </w:r>
          </w:p>
        </w:tc>
      </w:tr>
      <w:tr w:rsidR="000B3C07" w:rsidRPr="00817A91" w:rsidTr="00A31A00">
        <w:trPr>
          <w:trHeight w:val="300"/>
          <w:jc w:val="center"/>
        </w:trPr>
        <w:tc>
          <w:tcPr>
            <w:tcW w:w="119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FFFFFF" w:themeColor="background1"/>
              </w:rPr>
            </w:pPr>
            <w:r w:rsidRPr="00817A91">
              <w:rPr>
                <w:rFonts w:ascii="Times New Roman" w:eastAsia="Times New Roman" w:hAnsi="Times New Roman" w:cs="Times New Roman"/>
                <w:b/>
                <w:bCs/>
                <w:color w:val="FFFFFF" w:themeColor="background1"/>
              </w:rPr>
              <w:t>Maliyet Tahmini</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tcPr>
          <w:p w:rsidR="000B3C07" w:rsidRPr="00817A91" w:rsidRDefault="003158B4" w:rsidP="000B3C07">
            <w:pPr>
              <w:rPr>
                <w:rFonts w:ascii="Times New Roman" w:eastAsia="Times New Roman" w:hAnsi="Times New Roman" w:cs="Times New Roman"/>
                <w:color w:val="000000"/>
              </w:rPr>
            </w:pPr>
            <w:r>
              <w:rPr>
                <w:rFonts w:ascii="Times New Roman" w:eastAsia="Times New Roman" w:hAnsi="Times New Roman" w:cs="Times New Roman"/>
                <w:color w:val="000000"/>
              </w:rPr>
              <w:t>1.500 TL</w:t>
            </w:r>
          </w:p>
        </w:tc>
      </w:tr>
      <w:tr w:rsidR="000B3C07" w:rsidRPr="00817A91" w:rsidTr="00A31A00">
        <w:trPr>
          <w:trHeight w:val="300"/>
          <w:jc w:val="center"/>
        </w:trPr>
        <w:tc>
          <w:tcPr>
            <w:tcW w:w="119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Tespitler</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 xml:space="preserve">EBA kullanan öğretmen oranı beklenen seviyenin altındadır </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EBA kullanan öğrenci oranı beklenen seviyenin altındadır</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Tüm öğrencilerin evlerinde internet altyapısı ve bilgisayar bulunmamaktadır</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Veliler, teknolojik araçları (telefon, bilgisayar, tablet) “başından savma” aracı olarak görmektedirler</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Veliler, teknolojik araçları bilinçli kullanmayı öğretmek yerine “yasaklama” yöntemine başvurmaktadır</w:t>
            </w:r>
          </w:p>
        </w:tc>
      </w:tr>
      <w:tr w:rsidR="000B3C07" w:rsidRPr="00817A91" w:rsidTr="00CC3155">
        <w:trPr>
          <w:trHeight w:val="300"/>
          <w:jc w:val="center"/>
        </w:trPr>
        <w:tc>
          <w:tcPr>
            <w:tcW w:w="119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İhtiyaçlar</w:t>
            </w:r>
          </w:p>
        </w:tc>
        <w:tc>
          <w:tcPr>
            <w:tcW w:w="7408"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Bilinçli teknoloji kullanımı eğitimlerinin düzenlenmesi</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EBA kullanımı ile ilgili bilgilendirme çalışmaları</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Teknolojinin bilinçli kullanımı konusunda öğrenci ve veli eğitimleri</w:t>
            </w:r>
          </w:p>
        </w:tc>
      </w:tr>
    </w:tbl>
    <w:p w:rsidR="00E25F07" w:rsidRPr="00817A91" w:rsidRDefault="00E25F07" w:rsidP="00CF1F31">
      <w:pPr>
        <w:tabs>
          <w:tab w:val="left" w:pos="2685"/>
        </w:tabs>
        <w:rPr>
          <w:rFonts w:ascii="Times New Roman" w:hAnsi="Times New Roman" w:cs="Times New Roman"/>
          <w:sz w:val="24"/>
          <w:szCs w:val="24"/>
          <w:lang w:eastAsia="tr-TR"/>
        </w:rPr>
      </w:pPr>
    </w:p>
    <w:tbl>
      <w:tblPr>
        <w:tblW w:w="8685" w:type="dxa"/>
        <w:jc w:val="center"/>
        <w:tblInd w:w="205" w:type="dxa"/>
        <w:tblCellMar>
          <w:left w:w="70" w:type="dxa"/>
          <w:right w:w="70" w:type="dxa"/>
        </w:tblCellMar>
        <w:tblLook w:val="04A0"/>
      </w:tblPr>
      <w:tblGrid>
        <w:gridCol w:w="1237"/>
        <w:gridCol w:w="4298"/>
        <w:gridCol w:w="785"/>
        <w:gridCol w:w="741"/>
        <w:gridCol w:w="1544"/>
        <w:gridCol w:w="80"/>
      </w:tblGrid>
      <w:tr w:rsidR="000B3C07" w:rsidRPr="00817A91" w:rsidTr="00CC3155">
        <w:trPr>
          <w:gridAfter w:val="1"/>
          <w:wAfter w:w="80" w:type="dxa"/>
          <w:trHeight w:val="660"/>
          <w:jc w:val="center"/>
        </w:trPr>
        <w:tc>
          <w:tcPr>
            <w:tcW w:w="1237"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0B3C07" w:rsidRPr="003158B4" w:rsidRDefault="000B3C07" w:rsidP="000B3C07">
            <w:pPr>
              <w:rPr>
                <w:rFonts w:ascii="Times New Roman" w:eastAsia="Times New Roman" w:hAnsi="Times New Roman" w:cs="Times New Roman"/>
                <w:b/>
                <w:color w:val="FF0000"/>
              </w:rPr>
            </w:pPr>
            <w:r w:rsidRPr="003158B4">
              <w:rPr>
                <w:rFonts w:ascii="Times New Roman" w:eastAsia="Times New Roman" w:hAnsi="Times New Roman" w:cs="Times New Roman"/>
                <w:b/>
                <w:color w:val="FF0000"/>
              </w:rPr>
              <w:t>Amaç 2 (A2)</w:t>
            </w:r>
          </w:p>
        </w:tc>
        <w:tc>
          <w:tcPr>
            <w:tcW w:w="7368" w:type="dxa"/>
            <w:gridSpan w:val="4"/>
            <w:tcBorders>
              <w:top w:val="single" w:sz="4" w:space="0" w:color="auto"/>
              <w:left w:val="single" w:sz="4" w:space="0" w:color="auto"/>
              <w:bottom w:val="single" w:sz="4" w:space="0" w:color="auto"/>
              <w:right w:val="single" w:sz="4" w:space="0" w:color="auto"/>
            </w:tcBorders>
            <w:shd w:val="clear" w:color="auto" w:fill="auto"/>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0B3C07" w:rsidRPr="00817A91" w:rsidTr="00CC3155">
        <w:trPr>
          <w:gridAfter w:val="1"/>
          <w:wAfter w:w="80" w:type="dxa"/>
          <w:trHeight w:val="660"/>
          <w:jc w:val="center"/>
        </w:trPr>
        <w:tc>
          <w:tcPr>
            <w:tcW w:w="1237"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0B3C07" w:rsidRPr="003158B4" w:rsidRDefault="000B3C07" w:rsidP="000B3C07">
            <w:pPr>
              <w:rPr>
                <w:rFonts w:ascii="Times New Roman" w:eastAsia="Times New Roman" w:hAnsi="Times New Roman" w:cs="Times New Roman"/>
                <w:b/>
                <w:color w:val="FF0000"/>
              </w:rPr>
            </w:pPr>
            <w:r w:rsidRPr="003158B4">
              <w:rPr>
                <w:rFonts w:ascii="Times New Roman" w:eastAsia="Times New Roman" w:hAnsi="Times New Roman" w:cs="Times New Roman"/>
                <w:b/>
                <w:color w:val="FF0000"/>
              </w:rPr>
              <w:t>Hedef 2.3 (H2.3)</w:t>
            </w:r>
          </w:p>
        </w:tc>
        <w:tc>
          <w:tcPr>
            <w:tcW w:w="7368"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0B3C07" w:rsidRPr="00817A91" w:rsidTr="00CC3155">
        <w:trPr>
          <w:trHeight w:val="300"/>
          <w:jc w:val="center"/>
        </w:trPr>
        <w:tc>
          <w:tcPr>
            <w:tcW w:w="8685" w:type="dxa"/>
            <w:gridSpan w:val="6"/>
            <w:tcBorders>
              <w:top w:val="single" w:sz="4" w:space="0" w:color="auto"/>
              <w:left w:val="single" w:sz="4" w:space="0" w:color="auto"/>
              <w:bottom w:val="single" w:sz="4" w:space="0" w:color="auto"/>
              <w:right w:val="single" w:sz="4" w:space="0" w:color="auto"/>
            </w:tcBorders>
            <w:shd w:val="clear" w:color="auto" w:fill="E5C7D4" w:themeFill="background2" w:themeFillShade="E6"/>
            <w:noWrap/>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HEDEFE İLİŞKİN GÖSTERGELER</w:t>
            </w:r>
          </w:p>
        </w:tc>
      </w:tr>
      <w:tr w:rsidR="000B3C07" w:rsidRPr="00817A91" w:rsidTr="00CC3155">
        <w:trPr>
          <w:trHeight w:val="480"/>
          <w:jc w:val="center"/>
        </w:trPr>
        <w:tc>
          <w:tcPr>
            <w:tcW w:w="123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Sıra</w:t>
            </w:r>
          </w:p>
        </w:tc>
        <w:tc>
          <w:tcPr>
            <w:tcW w:w="4298" w:type="dxa"/>
            <w:tcBorders>
              <w:top w:val="nil"/>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Gösterge</w:t>
            </w:r>
          </w:p>
        </w:tc>
        <w:tc>
          <w:tcPr>
            <w:tcW w:w="785" w:type="dxa"/>
            <w:tcBorders>
              <w:top w:val="nil"/>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Sorumlu Birim</w:t>
            </w:r>
          </w:p>
        </w:tc>
      </w:tr>
      <w:tr w:rsidR="000B3C07" w:rsidRPr="00817A91" w:rsidTr="00CC3155">
        <w:trPr>
          <w:trHeight w:val="300"/>
          <w:jc w:val="center"/>
        </w:trPr>
        <w:tc>
          <w:tcPr>
            <w:tcW w:w="123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2.3.1</w:t>
            </w:r>
          </w:p>
        </w:tc>
        <w:tc>
          <w:tcPr>
            <w:tcW w:w="4298"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Sanat, bilim, kültür ve spor alanlarından birinde en az bir faaliyete katılan öğrenci oranı</w:t>
            </w:r>
          </w:p>
        </w:tc>
        <w:tc>
          <w:tcPr>
            <w:tcW w:w="785" w:type="dxa"/>
            <w:tcBorders>
              <w:top w:val="nil"/>
              <w:left w:val="nil"/>
              <w:bottom w:val="single" w:sz="4" w:space="0" w:color="auto"/>
              <w:right w:val="single" w:sz="4" w:space="0" w:color="auto"/>
            </w:tcBorders>
            <w:shd w:val="clear" w:color="auto" w:fill="auto"/>
            <w:noWrap/>
            <w:vAlign w:val="center"/>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40</w:t>
            </w:r>
            <w:r w:rsidR="000B3C07" w:rsidRPr="00817A91">
              <w:rPr>
                <w:rFonts w:ascii="Times New Roman" w:hAnsi="Times New Roman" w:cs="Times New Roman"/>
                <w:color w:val="000000"/>
              </w:rPr>
              <w:t>%</w:t>
            </w:r>
          </w:p>
        </w:tc>
        <w:tc>
          <w:tcPr>
            <w:tcW w:w="741" w:type="dxa"/>
            <w:tcBorders>
              <w:top w:val="nil"/>
              <w:left w:val="nil"/>
              <w:bottom w:val="single" w:sz="4" w:space="0" w:color="auto"/>
              <w:right w:val="single" w:sz="4" w:space="0" w:color="auto"/>
            </w:tcBorders>
            <w:shd w:val="clear" w:color="auto" w:fill="auto"/>
            <w:vAlign w:val="center"/>
          </w:tcPr>
          <w:p w:rsidR="000B3C07" w:rsidRPr="00817A91" w:rsidRDefault="00970A4C" w:rsidP="00970A4C">
            <w:pPr>
              <w:jc w:val="center"/>
              <w:rPr>
                <w:rFonts w:ascii="Times New Roman" w:hAnsi="Times New Roman" w:cs="Times New Roman"/>
                <w:color w:val="000000"/>
              </w:rPr>
            </w:pPr>
            <w:r>
              <w:rPr>
                <w:rFonts w:ascii="Times New Roman" w:hAnsi="Times New Roman" w:cs="Times New Roman"/>
                <w:color w:val="000000"/>
              </w:rPr>
              <w:t>80</w:t>
            </w:r>
            <w:r w:rsidR="000B3C07" w:rsidRPr="00817A91">
              <w:rPr>
                <w:rFonts w:ascii="Times New Roman" w:hAnsi="Times New Roman" w:cs="Times New Roman"/>
                <w:color w:val="000000"/>
              </w:rPr>
              <w:t>%</w:t>
            </w:r>
          </w:p>
        </w:tc>
        <w:tc>
          <w:tcPr>
            <w:tcW w:w="1624" w:type="dxa"/>
            <w:gridSpan w:val="2"/>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0B3C07" w:rsidRPr="00817A91" w:rsidTr="00CC3155">
        <w:trPr>
          <w:trHeight w:val="300"/>
          <w:jc w:val="center"/>
        </w:trPr>
        <w:tc>
          <w:tcPr>
            <w:tcW w:w="123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2.3.2</w:t>
            </w:r>
          </w:p>
        </w:tc>
        <w:tc>
          <w:tcPr>
            <w:tcW w:w="4298"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Evinde/işyerinde ziyaret edilen öğrenci/veli oranı</w:t>
            </w:r>
          </w:p>
        </w:tc>
        <w:tc>
          <w:tcPr>
            <w:tcW w:w="785" w:type="dxa"/>
            <w:tcBorders>
              <w:top w:val="nil"/>
              <w:left w:val="nil"/>
              <w:bottom w:val="single" w:sz="4" w:space="0" w:color="auto"/>
              <w:right w:val="single" w:sz="4" w:space="0" w:color="auto"/>
            </w:tcBorders>
            <w:shd w:val="clear" w:color="auto" w:fill="auto"/>
            <w:noWrap/>
            <w:vAlign w:val="center"/>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15</w:t>
            </w:r>
            <w:r w:rsidR="000B3C07" w:rsidRPr="00817A91">
              <w:rPr>
                <w:rFonts w:ascii="Times New Roman" w:hAnsi="Times New Roman" w:cs="Times New Roman"/>
                <w:color w:val="000000"/>
              </w:rPr>
              <w:t>%</w:t>
            </w:r>
          </w:p>
        </w:tc>
        <w:tc>
          <w:tcPr>
            <w:tcW w:w="741" w:type="dxa"/>
            <w:tcBorders>
              <w:top w:val="nil"/>
              <w:left w:val="nil"/>
              <w:bottom w:val="single" w:sz="4" w:space="0" w:color="auto"/>
              <w:right w:val="single" w:sz="4" w:space="0" w:color="auto"/>
            </w:tcBorders>
            <w:shd w:val="clear" w:color="auto" w:fill="auto"/>
            <w:vAlign w:val="center"/>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70</w:t>
            </w:r>
            <w:r w:rsidR="000B3C07" w:rsidRPr="00817A91">
              <w:rPr>
                <w:rFonts w:ascii="Times New Roman" w:hAnsi="Times New Roman" w:cs="Times New Roman"/>
                <w:color w:val="000000"/>
              </w:rPr>
              <w:t>%</w:t>
            </w:r>
          </w:p>
        </w:tc>
        <w:tc>
          <w:tcPr>
            <w:tcW w:w="1624" w:type="dxa"/>
            <w:gridSpan w:val="2"/>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0B3C07" w:rsidRPr="00817A91" w:rsidTr="00CC3155">
        <w:trPr>
          <w:trHeight w:val="300"/>
          <w:jc w:val="center"/>
        </w:trPr>
        <w:tc>
          <w:tcPr>
            <w:tcW w:w="123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2.3.3</w:t>
            </w:r>
          </w:p>
        </w:tc>
        <w:tc>
          <w:tcPr>
            <w:tcW w:w="4298"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Öğrenci başına okunan kitap sayısı</w:t>
            </w:r>
          </w:p>
        </w:tc>
        <w:tc>
          <w:tcPr>
            <w:tcW w:w="785" w:type="dxa"/>
            <w:tcBorders>
              <w:top w:val="nil"/>
              <w:left w:val="nil"/>
              <w:bottom w:val="single" w:sz="4" w:space="0" w:color="auto"/>
              <w:right w:val="single" w:sz="4" w:space="0" w:color="auto"/>
            </w:tcBorders>
            <w:shd w:val="clear" w:color="auto" w:fill="auto"/>
            <w:noWrap/>
            <w:vAlign w:val="center"/>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45</w:t>
            </w:r>
            <w:r w:rsidRPr="00817A91">
              <w:rPr>
                <w:rFonts w:ascii="Times New Roman" w:hAnsi="Times New Roman" w:cs="Times New Roman"/>
                <w:color w:val="000000"/>
              </w:rPr>
              <w:t>%</w:t>
            </w:r>
          </w:p>
        </w:tc>
        <w:tc>
          <w:tcPr>
            <w:tcW w:w="741" w:type="dxa"/>
            <w:tcBorders>
              <w:top w:val="nil"/>
              <w:left w:val="nil"/>
              <w:bottom w:val="single" w:sz="4" w:space="0" w:color="auto"/>
              <w:right w:val="single" w:sz="4" w:space="0" w:color="auto"/>
            </w:tcBorders>
            <w:shd w:val="clear" w:color="auto" w:fill="auto"/>
            <w:vAlign w:val="center"/>
          </w:tcPr>
          <w:p w:rsidR="000B3C07" w:rsidRPr="00817A91" w:rsidRDefault="00970A4C" w:rsidP="000B3C07">
            <w:pPr>
              <w:jc w:val="center"/>
              <w:rPr>
                <w:rFonts w:ascii="Times New Roman" w:hAnsi="Times New Roman" w:cs="Times New Roman"/>
                <w:color w:val="000000"/>
              </w:rPr>
            </w:pPr>
            <w:r>
              <w:rPr>
                <w:rFonts w:ascii="Times New Roman" w:hAnsi="Times New Roman" w:cs="Times New Roman"/>
                <w:color w:val="000000"/>
              </w:rPr>
              <w:t>60</w:t>
            </w:r>
          </w:p>
        </w:tc>
        <w:tc>
          <w:tcPr>
            <w:tcW w:w="1624" w:type="dxa"/>
            <w:gridSpan w:val="2"/>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bl>
    <w:p w:rsidR="00861EBB" w:rsidRPr="00817A91" w:rsidRDefault="00861EBB" w:rsidP="00CF1F31">
      <w:pPr>
        <w:tabs>
          <w:tab w:val="left" w:pos="2685"/>
        </w:tabs>
        <w:rPr>
          <w:rFonts w:ascii="Times New Roman" w:hAnsi="Times New Roman" w:cs="Times New Roman"/>
          <w:sz w:val="24"/>
          <w:szCs w:val="24"/>
          <w:lang w:eastAsia="tr-TR"/>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67"/>
        <w:gridCol w:w="1425"/>
        <w:gridCol w:w="1163"/>
        <w:gridCol w:w="540"/>
        <w:gridCol w:w="540"/>
        <w:gridCol w:w="540"/>
        <w:gridCol w:w="540"/>
        <w:gridCol w:w="710"/>
        <w:gridCol w:w="896"/>
        <w:gridCol w:w="1125"/>
      </w:tblGrid>
      <w:tr w:rsidR="000B3C07" w:rsidRPr="00817A91" w:rsidTr="00CC3155">
        <w:trPr>
          <w:trHeight w:val="448"/>
          <w:jc w:val="center"/>
        </w:trPr>
        <w:tc>
          <w:tcPr>
            <w:tcW w:w="1267" w:type="dxa"/>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A2</w:t>
            </w:r>
          </w:p>
        </w:tc>
        <w:tc>
          <w:tcPr>
            <w:tcW w:w="7479" w:type="dxa"/>
            <w:gridSpan w:val="9"/>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0B3C07" w:rsidRPr="00817A91" w:rsidTr="00CC3155">
        <w:trPr>
          <w:trHeight w:val="270"/>
          <w:jc w:val="center"/>
        </w:trPr>
        <w:tc>
          <w:tcPr>
            <w:tcW w:w="1267" w:type="dxa"/>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H2.3</w:t>
            </w:r>
          </w:p>
        </w:tc>
        <w:tc>
          <w:tcPr>
            <w:tcW w:w="7479" w:type="dxa"/>
            <w:gridSpan w:val="9"/>
            <w:shd w:val="clear" w:color="000000" w:fill="FFFFFF"/>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0B3C07" w:rsidRPr="00817A91" w:rsidTr="00CC3155">
        <w:trPr>
          <w:trHeight w:val="481"/>
          <w:jc w:val="center"/>
        </w:trPr>
        <w:tc>
          <w:tcPr>
            <w:tcW w:w="1267"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Performans Göstergeleri</w:t>
            </w:r>
          </w:p>
        </w:tc>
        <w:tc>
          <w:tcPr>
            <w:tcW w:w="1425"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Hedefe Etkisi (%)</w:t>
            </w:r>
          </w:p>
        </w:tc>
        <w:tc>
          <w:tcPr>
            <w:tcW w:w="1163"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 xml:space="preserve"> 2018 (MEVCUT)</w:t>
            </w:r>
          </w:p>
        </w:tc>
        <w:tc>
          <w:tcPr>
            <w:tcW w:w="540"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2019</w:t>
            </w:r>
          </w:p>
        </w:tc>
        <w:tc>
          <w:tcPr>
            <w:tcW w:w="540"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2020</w:t>
            </w:r>
          </w:p>
        </w:tc>
        <w:tc>
          <w:tcPr>
            <w:tcW w:w="540"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2021</w:t>
            </w:r>
          </w:p>
        </w:tc>
        <w:tc>
          <w:tcPr>
            <w:tcW w:w="540"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2022</w:t>
            </w:r>
          </w:p>
        </w:tc>
        <w:tc>
          <w:tcPr>
            <w:tcW w:w="710"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2023</w:t>
            </w:r>
          </w:p>
        </w:tc>
        <w:tc>
          <w:tcPr>
            <w:tcW w:w="896"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İzleme Sıklığı</w:t>
            </w:r>
          </w:p>
        </w:tc>
        <w:tc>
          <w:tcPr>
            <w:tcW w:w="1125" w:type="dxa"/>
            <w:vMerge w:val="restart"/>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Raporlama Sıklığı</w:t>
            </w:r>
          </w:p>
        </w:tc>
      </w:tr>
      <w:tr w:rsidR="000B3C07" w:rsidRPr="00817A91" w:rsidTr="00CC3155">
        <w:trPr>
          <w:trHeight w:val="481"/>
          <w:jc w:val="center"/>
        </w:trPr>
        <w:tc>
          <w:tcPr>
            <w:tcW w:w="1267" w:type="dxa"/>
            <w:vMerge/>
            <w:shd w:val="clear" w:color="auto" w:fill="E5C7D4" w:themeFill="background2" w:themeFillShade="E6"/>
            <w:vAlign w:val="center"/>
            <w:hideMark/>
          </w:tcPr>
          <w:p w:rsidR="000B3C07" w:rsidRPr="003158B4" w:rsidRDefault="000B3C07" w:rsidP="000B3C07">
            <w:pPr>
              <w:rPr>
                <w:rFonts w:ascii="Times New Roman" w:eastAsia="Times New Roman" w:hAnsi="Times New Roman" w:cs="Times New Roman"/>
                <w:b/>
                <w:bCs/>
                <w:color w:val="FF0000"/>
              </w:rPr>
            </w:pPr>
          </w:p>
        </w:tc>
        <w:tc>
          <w:tcPr>
            <w:tcW w:w="1425"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1163"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0"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0"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0"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0"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710"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896"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1125" w:type="dxa"/>
            <w:vMerge/>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2.3.1</w:t>
            </w:r>
          </w:p>
        </w:tc>
        <w:tc>
          <w:tcPr>
            <w:tcW w:w="1425" w:type="dxa"/>
            <w:shd w:val="clear" w:color="000000" w:fill="FFFFFF"/>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25%</w:t>
            </w:r>
          </w:p>
        </w:tc>
        <w:tc>
          <w:tcPr>
            <w:tcW w:w="1163"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92%</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94%</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96%</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98%</w:t>
            </w:r>
          </w:p>
        </w:tc>
        <w:tc>
          <w:tcPr>
            <w:tcW w:w="71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100%</w:t>
            </w:r>
          </w:p>
        </w:tc>
        <w:tc>
          <w:tcPr>
            <w:tcW w:w="896" w:type="dxa"/>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25" w:type="dxa"/>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2.3.2</w:t>
            </w:r>
          </w:p>
        </w:tc>
        <w:tc>
          <w:tcPr>
            <w:tcW w:w="1425" w:type="dxa"/>
            <w:shd w:val="clear" w:color="000000" w:fill="FFFFFF"/>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50%</w:t>
            </w:r>
          </w:p>
        </w:tc>
        <w:tc>
          <w:tcPr>
            <w:tcW w:w="1163"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83%</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87%</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92%</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96%</w:t>
            </w:r>
          </w:p>
        </w:tc>
        <w:tc>
          <w:tcPr>
            <w:tcW w:w="71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100%</w:t>
            </w:r>
          </w:p>
        </w:tc>
        <w:tc>
          <w:tcPr>
            <w:tcW w:w="896" w:type="dxa"/>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25" w:type="dxa"/>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2.3.3</w:t>
            </w:r>
          </w:p>
        </w:tc>
        <w:tc>
          <w:tcPr>
            <w:tcW w:w="1425" w:type="dxa"/>
            <w:shd w:val="clear" w:color="000000" w:fill="FFFFFF"/>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25%</w:t>
            </w:r>
          </w:p>
        </w:tc>
        <w:tc>
          <w:tcPr>
            <w:tcW w:w="1163"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18</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18</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19</w:t>
            </w:r>
          </w:p>
        </w:tc>
        <w:tc>
          <w:tcPr>
            <w:tcW w:w="54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19</w:t>
            </w:r>
          </w:p>
        </w:tc>
        <w:tc>
          <w:tcPr>
            <w:tcW w:w="710" w:type="dxa"/>
            <w:shd w:val="clear" w:color="000000" w:fill="FFFFFF"/>
            <w:vAlign w:val="center"/>
            <w:hideMark/>
          </w:tcPr>
          <w:p w:rsidR="000B3C07" w:rsidRPr="00817A91" w:rsidRDefault="000B3C07" w:rsidP="000B3C07">
            <w:pPr>
              <w:jc w:val="center"/>
              <w:rPr>
                <w:rFonts w:ascii="Times New Roman" w:hAnsi="Times New Roman" w:cs="Times New Roman"/>
                <w:color w:val="000000"/>
              </w:rPr>
            </w:pPr>
            <w:r w:rsidRPr="00817A91">
              <w:rPr>
                <w:rFonts w:ascii="Times New Roman" w:hAnsi="Times New Roman" w:cs="Times New Roman"/>
                <w:color w:val="000000"/>
              </w:rPr>
              <w:t>20</w:t>
            </w:r>
          </w:p>
        </w:tc>
        <w:tc>
          <w:tcPr>
            <w:tcW w:w="896" w:type="dxa"/>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25" w:type="dxa"/>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Sorumlu Birim</w:t>
            </w:r>
          </w:p>
        </w:tc>
        <w:tc>
          <w:tcPr>
            <w:tcW w:w="7479" w:type="dxa"/>
            <w:gridSpan w:val="9"/>
            <w:shd w:val="clear" w:color="000000" w:fill="FFFFFF"/>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İşb. Yap. Birim(ler)</w:t>
            </w:r>
          </w:p>
        </w:tc>
        <w:tc>
          <w:tcPr>
            <w:tcW w:w="7479" w:type="dxa"/>
            <w:gridSpan w:val="9"/>
            <w:shd w:val="clear" w:color="000000" w:fill="FFFFFF"/>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Proje Ekibi</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Riskler</w:t>
            </w:r>
          </w:p>
        </w:tc>
        <w:tc>
          <w:tcPr>
            <w:tcW w:w="7479" w:type="dxa"/>
            <w:gridSpan w:val="9"/>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“Eğitimde Başarı” kavramından yalnızca akademik başarının anlaşılması</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Eğitimcilerin yerel ve ulusal düzeyde yürütülen çalışmalara gönüllü olarak yeterli destek vermemesi</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Sosyal, kültürel ve sportif faaliyetlerle ilgili kurumlarda veri toplanamaması</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Stratejiler</w:t>
            </w:r>
          </w:p>
        </w:tc>
        <w:tc>
          <w:tcPr>
            <w:tcW w:w="7479" w:type="dxa"/>
            <w:gridSpan w:val="9"/>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öğretim yılı içerisinde her öğrencimizin en az 1 sosyal faaliyete katılımı sağlanacak</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Her öğrencimiz ilkokul öğrenim hayatı boyunca en az 1 kez evinde ziyaret edilecek</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Bilinçli okuma ve yazma becerilerinin kazandırılması için “okuma ve yazma” temalı düzenli çalışmalar yapılacak</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Öğrencilerin akademik, sosyal ve duyuşsal becerilerinin uyumluluğu takip edilecek</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0B3C07">
            <w:pP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Maliyet Tahmini</w:t>
            </w:r>
          </w:p>
        </w:tc>
        <w:tc>
          <w:tcPr>
            <w:tcW w:w="7479" w:type="dxa"/>
            <w:gridSpan w:val="9"/>
            <w:shd w:val="clear" w:color="000000" w:fill="FFFFFF"/>
            <w:vAlign w:val="center"/>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1</w:t>
            </w:r>
            <w:r w:rsidR="003158B4">
              <w:rPr>
                <w:rFonts w:ascii="Times New Roman" w:eastAsia="Times New Roman" w:hAnsi="Times New Roman" w:cs="Times New Roman"/>
                <w:color w:val="000000"/>
              </w:rPr>
              <w:t>.</w:t>
            </w:r>
            <w:r w:rsidRPr="00817A91">
              <w:rPr>
                <w:rFonts w:ascii="Times New Roman" w:eastAsia="Times New Roman" w:hAnsi="Times New Roman" w:cs="Times New Roman"/>
                <w:color w:val="000000"/>
              </w:rPr>
              <w:t>000</w:t>
            </w:r>
            <w:r w:rsidR="003158B4">
              <w:rPr>
                <w:rFonts w:ascii="Times New Roman" w:eastAsia="Times New Roman" w:hAnsi="Times New Roman" w:cs="Times New Roman"/>
                <w:color w:val="000000"/>
              </w:rPr>
              <w:t xml:space="preserve"> TL</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0B3C07">
            <w:pP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Tespitler</w:t>
            </w:r>
          </w:p>
        </w:tc>
        <w:tc>
          <w:tcPr>
            <w:tcW w:w="7479" w:type="dxa"/>
            <w:gridSpan w:val="9"/>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“Başarı” kavramı denince yalnızca akademik başarı anlaşılmaktadır</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Sosyal faaliyetlerde yalnızca belirli öğrenciler görev almaktadır</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Gönüllü öğretmenlere düşen iş yükü artmakta ve bu durum bıkkınlığa sebep olmaktadır</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Öğrenci velileri, sosyal faaliyetlerin her birinin belirli maliyete sahip olacağı şeklinde yanlış kanıya sahiptir</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Evde okuma ve yazma becerilerinin kazandırılması çalışmalarına çoğunlukla 1 ve 2. sınıfta yer verilmektedir</w:t>
            </w:r>
          </w:p>
        </w:tc>
      </w:tr>
      <w:tr w:rsidR="000B3C07" w:rsidRPr="00817A91" w:rsidTr="00CC3155">
        <w:trPr>
          <w:trHeight w:val="300"/>
          <w:jc w:val="center"/>
        </w:trPr>
        <w:tc>
          <w:tcPr>
            <w:tcW w:w="1267" w:type="dxa"/>
            <w:shd w:val="clear" w:color="auto" w:fill="E5C7D4" w:themeFill="background2" w:themeFillShade="E6"/>
            <w:vAlign w:val="center"/>
            <w:hideMark/>
          </w:tcPr>
          <w:p w:rsidR="000B3C07" w:rsidRPr="003158B4" w:rsidRDefault="000B3C07" w:rsidP="000B3C07">
            <w:pP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İhtiyaçlar</w:t>
            </w:r>
          </w:p>
        </w:tc>
        <w:tc>
          <w:tcPr>
            <w:tcW w:w="7479" w:type="dxa"/>
            <w:gridSpan w:val="9"/>
            <w:shd w:val="clear" w:color="000000" w:fill="FFFFFF"/>
            <w:vAlign w:val="center"/>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Her öğrencinin katılım sağlayabileceği şekilde sosyal faaliyetler düzenlemek</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Okuma ve yazma becerileri ile ilgili çalışmaların tüm sınıf seviyelerine yayılması</w:t>
            </w:r>
          </w:p>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Anne, baba ve çocukların birlikte okumasını sağlayabilecek çalışmalar</w:t>
            </w:r>
          </w:p>
        </w:tc>
      </w:tr>
    </w:tbl>
    <w:p w:rsidR="00321A2C" w:rsidRPr="00817A91" w:rsidRDefault="00321A2C" w:rsidP="00861EBB">
      <w:pPr>
        <w:rPr>
          <w:rFonts w:ascii="Times New Roman" w:hAnsi="Times New Roman" w:cs="Times New Roman"/>
          <w:sz w:val="19"/>
          <w:szCs w:val="19"/>
        </w:rPr>
      </w:pPr>
    </w:p>
    <w:tbl>
      <w:tblPr>
        <w:tblW w:w="8943" w:type="dxa"/>
        <w:jc w:val="center"/>
        <w:tblInd w:w="538" w:type="dxa"/>
        <w:tblCellMar>
          <w:left w:w="70" w:type="dxa"/>
          <w:right w:w="70" w:type="dxa"/>
        </w:tblCellMar>
        <w:tblLook w:val="04A0"/>
      </w:tblPr>
      <w:tblGrid>
        <w:gridCol w:w="1366"/>
        <w:gridCol w:w="4586"/>
        <w:gridCol w:w="834"/>
        <w:gridCol w:w="787"/>
        <w:gridCol w:w="1370"/>
      </w:tblGrid>
      <w:tr w:rsidR="000B3C07" w:rsidRPr="00817A91" w:rsidTr="00CC3155">
        <w:trPr>
          <w:trHeight w:val="580"/>
          <w:jc w:val="center"/>
        </w:trPr>
        <w:tc>
          <w:tcPr>
            <w:tcW w:w="1366"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0B3C07" w:rsidRPr="003158B4" w:rsidRDefault="000B3C07" w:rsidP="000B3C07">
            <w:pPr>
              <w:rPr>
                <w:rFonts w:ascii="Times New Roman" w:eastAsia="Times New Roman" w:hAnsi="Times New Roman" w:cs="Times New Roman"/>
                <w:b/>
                <w:color w:val="FF0000"/>
              </w:rPr>
            </w:pPr>
            <w:r w:rsidRPr="003158B4">
              <w:rPr>
                <w:rFonts w:ascii="Times New Roman" w:eastAsia="Times New Roman" w:hAnsi="Times New Roman" w:cs="Times New Roman"/>
                <w:b/>
                <w:color w:val="FF0000"/>
              </w:rPr>
              <w:t>Amaç 2 (A2)</w:t>
            </w:r>
          </w:p>
        </w:tc>
        <w:tc>
          <w:tcPr>
            <w:tcW w:w="7577" w:type="dxa"/>
            <w:gridSpan w:val="4"/>
            <w:tcBorders>
              <w:top w:val="single" w:sz="4" w:space="0" w:color="auto"/>
              <w:left w:val="single" w:sz="4" w:space="0" w:color="auto"/>
              <w:bottom w:val="single" w:sz="4" w:space="0" w:color="auto"/>
              <w:right w:val="single" w:sz="4" w:space="0" w:color="auto"/>
            </w:tcBorders>
            <w:shd w:val="clear" w:color="auto" w:fill="auto"/>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0B3C07" w:rsidRPr="00817A91" w:rsidTr="00CC3155">
        <w:trPr>
          <w:trHeight w:val="660"/>
          <w:jc w:val="center"/>
        </w:trPr>
        <w:tc>
          <w:tcPr>
            <w:tcW w:w="1366"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0B3C07" w:rsidRPr="003158B4" w:rsidRDefault="000B3C07" w:rsidP="000B3C07">
            <w:pPr>
              <w:rPr>
                <w:rFonts w:ascii="Times New Roman" w:eastAsia="Times New Roman" w:hAnsi="Times New Roman" w:cs="Times New Roman"/>
                <w:b/>
                <w:color w:val="FF0000"/>
              </w:rPr>
            </w:pPr>
            <w:r w:rsidRPr="003158B4">
              <w:rPr>
                <w:rFonts w:ascii="Times New Roman" w:eastAsia="Times New Roman" w:hAnsi="Times New Roman" w:cs="Times New Roman"/>
                <w:b/>
                <w:color w:val="FF0000"/>
              </w:rPr>
              <w:t>Hedef 2.4 (H2.4)</w:t>
            </w:r>
          </w:p>
        </w:tc>
        <w:tc>
          <w:tcPr>
            <w:tcW w:w="7577"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 içi eğitim faaliyetine katılımını sağlamak</w:t>
            </w:r>
          </w:p>
        </w:tc>
      </w:tr>
      <w:tr w:rsidR="000B3C07" w:rsidRPr="00817A91" w:rsidTr="00CC3155">
        <w:trPr>
          <w:trHeight w:val="80"/>
          <w:jc w:val="center"/>
        </w:trPr>
        <w:tc>
          <w:tcPr>
            <w:tcW w:w="1366" w:type="dxa"/>
            <w:tcBorders>
              <w:top w:val="single" w:sz="4" w:space="0" w:color="auto"/>
              <w:left w:val="nil"/>
              <w:bottom w:val="nil"/>
              <w:right w:val="nil"/>
            </w:tcBorders>
            <w:shd w:val="clear" w:color="auto" w:fill="auto"/>
            <w:noWrap/>
            <w:vAlign w:val="center"/>
            <w:hideMark/>
          </w:tcPr>
          <w:p w:rsidR="008E3910" w:rsidRPr="00817A91" w:rsidRDefault="008E3910" w:rsidP="000B3C07">
            <w:pPr>
              <w:rPr>
                <w:rFonts w:ascii="Times New Roman" w:eastAsia="Times New Roman" w:hAnsi="Times New Roman" w:cs="Times New Roman"/>
                <w:color w:val="000000"/>
              </w:rPr>
            </w:pPr>
          </w:p>
        </w:tc>
        <w:tc>
          <w:tcPr>
            <w:tcW w:w="4586" w:type="dxa"/>
            <w:tcBorders>
              <w:top w:val="single" w:sz="4" w:space="0" w:color="auto"/>
              <w:left w:val="nil"/>
              <w:bottom w:val="nil"/>
              <w:right w:val="nil"/>
            </w:tcBorders>
            <w:shd w:val="clear" w:color="auto" w:fill="auto"/>
            <w:noWrap/>
            <w:vAlign w:val="center"/>
            <w:hideMark/>
          </w:tcPr>
          <w:p w:rsidR="000B3C07" w:rsidRDefault="000B3C07" w:rsidP="000B3C07">
            <w:pPr>
              <w:rPr>
                <w:rFonts w:ascii="Times New Roman" w:eastAsia="Times New Roman" w:hAnsi="Times New Roman" w:cs="Times New Roman"/>
              </w:rPr>
            </w:pPr>
          </w:p>
          <w:p w:rsidR="008E3910" w:rsidRPr="00817A91" w:rsidRDefault="008E3910" w:rsidP="000B3C07">
            <w:pPr>
              <w:rPr>
                <w:rFonts w:ascii="Times New Roman" w:eastAsia="Times New Roman" w:hAnsi="Times New Roman" w:cs="Times New Roman"/>
              </w:rPr>
            </w:pPr>
          </w:p>
        </w:tc>
        <w:tc>
          <w:tcPr>
            <w:tcW w:w="834" w:type="dxa"/>
            <w:tcBorders>
              <w:top w:val="single" w:sz="4" w:space="0" w:color="auto"/>
              <w:left w:val="nil"/>
              <w:bottom w:val="nil"/>
              <w:right w:val="nil"/>
            </w:tcBorders>
            <w:shd w:val="clear" w:color="auto" w:fill="auto"/>
            <w:noWrap/>
            <w:vAlign w:val="center"/>
            <w:hideMark/>
          </w:tcPr>
          <w:p w:rsidR="000B3C07" w:rsidRPr="00817A91" w:rsidRDefault="000B3C07" w:rsidP="000B3C07">
            <w:pPr>
              <w:rPr>
                <w:rFonts w:ascii="Times New Roman" w:eastAsia="Times New Roman" w:hAnsi="Times New Roman" w:cs="Times New Roman"/>
              </w:rPr>
            </w:pPr>
          </w:p>
        </w:tc>
        <w:tc>
          <w:tcPr>
            <w:tcW w:w="787" w:type="dxa"/>
            <w:tcBorders>
              <w:top w:val="single" w:sz="4" w:space="0" w:color="auto"/>
              <w:left w:val="nil"/>
              <w:bottom w:val="nil"/>
              <w:right w:val="nil"/>
            </w:tcBorders>
            <w:shd w:val="clear" w:color="auto" w:fill="auto"/>
            <w:noWrap/>
            <w:vAlign w:val="center"/>
            <w:hideMark/>
          </w:tcPr>
          <w:p w:rsidR="000B3C07" w:rsidRPr="00817A91" w:rsidRDefault="000B3C07" w:rsidP="000B3C07">
            <w:pPr>
              <w:rPr>
                <w:rFonts w:ascii="Times New Roman" w:eastAsia="Times New Roman" w:hAnsi="Times New Roman" w:cs="Times New Roman"/>
              </w:rPr>
            </w:pPr>
          </w:p>
        </w:tc>
        <w:tc>
          <w:tcPr>
            <w:tcW w:w="1370" w:type="dxa"/>
            <w:tcBorders>
              <w:top w:val="single" w:sz="4" w:space="0" w:color="auto"/>
              <w:left w:val="nil"/>
              <w:bottom w:val="nil"/>
              <w:right w:val="nil"/>
            </w:tcBorders>
            <w:shd w:val="clear" w:color="auto" w:fill="auto"/>
            <w:noWrap/>
            <w:vAlign w:val="center"/>
            <w:hideMark/>
          </w:tcPr>
          <w:p w:rsidR="000B3C07" w:rsidRPr="00817A91" w:rsidRDefault="000B3C07" w:rsidP="000B3C07">
            <w:pPr>
              <w:rPr>
                <w:rFonts w:ascii="Times New Roman" w:eastAsia="Times New Roman" w:hAnsi="Times New Roman" w:cs="Times New Roman"/>
              </w:rPr>
            </w:pPr>
          </w:p>
        </w:tc>
      </w:tr>
      <w:tr w:rsidR="000B3C07" w:rsidRPr="00817A91" w:rsidTr="00CC3155">
        <w:trPr>
          <w:trHeight w:val="300"/>
          <w:jc w:val="center"/>
        </w:trPr>
        <w:tc>
          <w:tcPr>
            <w:tcW w:w="8943" w:type="dxa"/>
            <w:gridSpan w:val="5"/>
            <w:tcBorders>
              <w:top w:val="single" w:sz="4" w:space="0" w:color="auto"/>
              <w:left w:val="single" w:sz="4" w:space="0" w:color="auto"/>
              <w:bottom w:val="single" w:sz="4" w:space="0" w:color="auto"/>
              <w:right w:val="single" w:sz="4" w:space="0" w:color="auto"/>
            </w:tcBorders>
            <w:shd w:val="clear" w:color="auto" w:fill="E5C7D4" w:themeFill="background2" w:themeFillShade="E6"/>
            <w:noWrap/>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HEDEFE İLİŞKİN GÖSTERGELER</w:t>
            </w:r>
          </w:p>
        </w:tc>
      </w:tr>
      <w:tr w:rsidR="000B3C07" w:rsidRPr="00817A91" w:rsidTr="00CC3155">
        <w:trPr>
          <w:trHeight w:val="480"/>
          <w:jc w:val="center"/>
        </w:trPr>
        <w:tc>
          <w:tcPr>
            <w:tcW w:w="1366"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Sıra</w:t>
            </w:r>
          </w:p>
        </w:tc>
        <w:tc>
          <w:tcPr>
            <w:tcW w:w="4586" w:type="dxa"/>
            <w:tcBorders>
              <w:top w:val="nil"/>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Sorumlu Birim</w:t>
            </w:r>
          </w:p>
        </w:tc>
      </w:tr>
      <w:tr w:rsidR="000B3C07" w:rsidRPr="00817A91" w:rsidTr="00CC3155">
        <w:trPr>
          <w:trHeight w:val="255"/>
          <w:jc w:val="center"/>
        </w:trPr>
        <w:tc>
          <w:tcPr>
            <w:tcW w:w="1366"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2.4.1</w:t>
            </w:r>
          </w:p>
        </w:tc>
        <w:tc>
          <w:tcPr>
            <w:tcW w:w="4586" w:type="dxa"/>
            <w:tcBorders>
              <w:top w:val="nil"/>
              <w:left w:val="nil"/>
              <w:bottom w:val="single" w:sz="4" w:space="0" w:color="auto"/>
              <w:right w:val="single" w:sz="4" w:space="0" w:color="auto"/>
            </w:tcBorders>
            <w:shd w:val="clear" w:color="auto" w:fill="auto"/>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 xml:space="preserve">Öğretmenlerimize yönelik, kurumun istekte bulunduğu hizmet içi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787" w:type="dxa"/>
            <w:tcBorders>
              <w:top w:val="nil"/>
              <w:left w:val="nil"/>
              <w:bottom w:val="single" w:sz="4" w:space="0" w:color="auto"/>
              <w:right w:val="single" w:sz="4" w:space="0" w:color="auto"/>
            </w:tcBorders>
            <w:shd w:val="clear" w:color="auto" w:fill="auto"/>
            <w:vAlign w:val="center"/>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8</w:t>
            </w:r>
          </w:p>
        </w:tc>
        <w:tc>
          <w:tcPr>
            <w:tcW w:w="137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A31A00">
        <w:trPr>
          <w:trHeight w:val="315"/>
          <w:jc w:val="center"/>
        </w:trPr>
        <w:tc>
          <w:tcPr>
            <w:tcW w:w="1366"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2.4.2</w:t>
            </w:r>
          </w:p>
        </w:tc>
        <w:tc>
          <w:tcPr>
            <w:tcW w:w="4586" w:type="dxa"/>
            <w:tcBorders>
              <w:top w:val="nil"/>
              <w:left w:val="nil"/>
              <w:bottom w:val="single" w:sz="4" w:space="0" w:color="auto"/>
              <w:right w:val="single" w:sz="4" w:space="0" w:color="auto"/>
            </w:tcBorders>
            <w:shd w:val="clear" w:color="auto" w:fill="auto"/>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Yöneticilerimize</w:t>
            </w:r>
            <w:r w:rsidRPr="00817A91">
              <w:rPr>
                <w:rFonts w:ascii="Times New Roman" w:eastAsia="Times New Roman" w:hAnsi="Times New Roman" w:cs="Times New Roman"/>
                <w:color w:val="000000"/>
                <w:sz w:val="19"/>
                <w:szCs w:val="19"/>
              </w:rPr>
              <w:t xml:space="preserve"> yönelik, kurumun istekte bulunduğu hizmet içi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787" w:type="dxa"/>
            <w:tcBorders>
              <w:top w:val="nil"/>
              <w:left w:val="nil"/>
              <w:bottom w:val="single" w:sz="4" w:space="0" w:color="auto"/>
              <w:right w:val="single" w:sz="4" w:space="0" w:color="auto"/>
            </w:tcBorders>
            <w:shd w:val="clear" w:color="auto" w:fill="auto"/>
            <w:vAlign w:val="center"/>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tc>
        <w:tc>
          <w:tcPr>
            <w:tcW w:w="137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A31A00">
        <w:trPr>
          <w:trHeight w:val="480"/>
          <w:jc w:val="center"/>
        </w:trPr>
        <w:tc>
          <w:tcPr>
            <w:tcW w:w="1366"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2.4.3</w:t>
            </w:r>
          </w:p>
        </w:tc>
        <w:tc>
          <w:tcPr>
            <w:tcW w:w="4586"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Hizmet içi eğitim faaliyetlerini devamsızlık sebebiyle tamamlayamayan öğretmen sayısı</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A31A00">
        <w:trPr>
          <w:trHeight w:val="480"/>
          <w:jc w:val="center"/>
        </w:trPr>
        <w:tc>
          <w:tcPr>
            <w:tcW w:w="1366"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2.4.4</w:t>
            </w:r>
          </w:p>
        </w:tc>
        <w:tc>
          <w:tcPr>
            <w:tcW w:w="4586"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Hizmet içi eğitim faaliyetlerini devamsızlık sebebiyle tamamlayamayan yönetici sayısı</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0</w:t>
            </w:r>
          </w:p>
        </w:tc>
        <w:tc>
          <w:tcPr>
            <w:tcW w:w="787"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0</w:t>
            </w:r>
          </w:p>
        </w:tc>
        <w:tc>
          <w:tcPr>
            <w:tcW w:w="137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300"/>
          <w:jc w:val="center"/>
        </w:trPr>
        <w:tc>
          <w:tcPr>
            <w:tcW w:w="1366"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2.4.5</w:t>
            </w:r>
          </w:p>
        </w:tc>
        <w:tc>
          <w:tcPr>
            <w:tcW w:w="4586"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300"/>
          <w:jc w:val="center"/>
        </w:trPr>
        <w:tc>
          <w:tcPr>
            <w:tcW w:w="1366"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2.4.6</w:t>
            </w:r>
          </w:p>
        </w:tc>
        <w:tc>
          <w:tcPr>
            <w:tcW w:w="4586"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300"/>
          <w:jc w:val="center"/>
        </w:trPr>
        <w:tc>
          <w:tcPr>
            <w:tcW w:w="1366"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2.4.7</w:t>
            </w:r>
          </w:p>
        </w:tc>
        <w:tc>
          <w:tcPr>
            <w:tcW w:w="4586"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787" w:type="dxa"/>
            <w:tcBorders>
              <w:top w:val="nil"/>
              <w:left w:val="nil"/>
              <w:bottom w:val="single" w:sz="4" w:space="0" w:color="auto"/>
              <w:right w:val="single" w:sz="4" w:space="0" w:color="auto"/>
            </w:tcBorders>
            <w:shd w:val="clear" w:color="auto" w:fill="auto"/>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300"/>
          <w:jc w:val="center"/>
        </w:trPr>
        <w:tc>
          <w:tcPr>
            <w:tcW w:w="1366"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2.4.8</w:t>
            </w:r>
          </w:p>
        </w:tc>
        <w:tc>
          <w:tcPr>
            <w:tcW w:w="4586"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 xml:space="preserve">Disiplin cezası alan </w:t>
            </w:r>
            <w:r w:rsidR="003D0005">
              <w:rPr>
                <w:rFonts w:ascii="Times New Roman" w:eastAsia="Times New Roman" w:hAnsi="Times New Roman" w:cs="Times New Roman"/>
                <w:color w:val="000000" w:themeColor="text1"/>
                <w:sz w:val="19"/>
                <w:szCs w:val="19"/>
              </w:rPr>
              <w:t xml:space="preserve"> </w:t>
            </w:r>
            <w:r w:rsidRPr="00817A91">
              <w:rPr>
                <w:rFonts w:ascii="Times New Roman" w:eastAsia="Times New Roman" w:hAnsi="Times New Roman" w:cs="Times New Roman"/>
                <w:color w:val="000000" w:themeColor="text1"/>
                <w:sz w:val="19"/>
                <w:szCs w:val="19"/>
              </w:rPr>
              <w:t>personel sayısı</w:t>
            </w:r>
          </w:p>
        </w:tc>
        <w:tc>
          <w:tcPr>
            <w:tcW w:w="834" w:type="dxa"/>
            <w:tcBorders>
              <w:top w:val="nil"/>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bl>
    <w:p w:rsidR="000B3C07" w:rsidRPr="00817A91" w:rsidRDefault="000B3C07" w:rsidP="00861EBB">
      <w:pPr>
        <w:rPr>
          <w:rFonts w:ascii="Times New Roman" w:hAnsi="Times New Roman" w:cs="Times New Roman"/>
          <w:sz w:val="19"/>
          <w:szCs w:val="19"/>
        </w:rPr>
      </w:pPr>
    </w:p>
    <w:tbl>
      <w:tblPr>
        <w:tblW w:w="8967" w:type="dxa"/>
        <w:jc w:val="center"/>
        <w:tblInd w:w="204" w:type="dxa"/>
        <w:tblCellMar>
          <w:left w:w="70" w:type="dxa"/>
          <w:right w:w="70" w:type="dxa"/>
        </w:tblCellMar>
        <w:tblLook w:val="04A0"/>
      </w:tblPr>
      <w:tblGrid>
        <w:gridCol w:w="1378"/>
        <w:gridCol w:w="1267"/>
        <w:gridCol w:w="1163"/>
        <w:gridCol w:w="545"/>
        <w:gridCol w:w="545"/>
        <w:gridCol w:w="545"/>
        <w:gridCol w:w="545"/>
        <w:gridCol w:w="719"/>
        <w:gridCol w:w="912"/>
        <w:gridCol w:w="1348"/>
      </w:tblGrid>
      <w:tr w:rsidR="000B3C07" w:rsidRPr="00817A91" w:rsidTr="00CC3155">
        <w:trPr>
          <w:trHeight w:val="685"/>
          <w:jc w:val="center"/>
        </w:trPr>
        <w:tc>
          <w:tcPr>
            <w:tcW w:w="1378"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A2</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0B3C07" w:rsidRPr="00817A91" w:rsidTr="00CC3155">
        <w:trPr>
          <w:trHeight w:val="67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H2.4</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Öğretmen ve yöneticilerimizin mesleki gelişim taleplerini değerlendirerek her yönetici ve öğretmenimizin plan döneminin her yılında en az 1 hizmet içi eğitim faaliyetine katılımını sağlamak</w:t>
            </w:r>
          </w:p>
        </w:tc>
      </w:tr>
      <w:tr w:rsidR="000B3C07" w:rsidRPr="00817A91" w:rsidTr="00CC3155">
        <w:trPr>
          <w:trHeight w:val="481"/>
          <w:jc w:val="center"/>
        </w:trPr>
        <w:tc>
          <w:tcPr>
            <w:tcW w:w="1378"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Performans Göstergeleri</w:t>
            </w:r>
          </w:p>
        </w:tc>
        <w:tc>
          <w:tcPr>
            <w:tcW w:w="1267"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Hedefe Etkisi (%)</w:t>
            </w:r>
          </w:p>
        </w:tc>
        <w:tc>
          <w:tcPr>
            <w:tcW w:w="1163"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 xml:space="preserve"> 2018 (MEVCUT)</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2019</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2020</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2021</w:t>
            </w:r>
          </w:p>
        </w:tc>
        <w:tc>
          <w:tcPr>
            <w:tcW w:w="545"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2022</w:t>
            </w:r>
          </w:p>
        </w:tc>
        <w:tc>
          <w:tcPr>
            <w:tcW w:w="719"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2023</w:t>
            </w:r>
          </w:p>
        </w:tc>
        <w:tc>
          <w:tcPr>
            <w:tcW w:w="912"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İzleme Sıklığı</w:t>
            </w:r>
          </w:p>
        </w:tc>
        <w:tc>
          <w:tcPr>
            <w:tcW w:w="1348" w:type="dxa"/>
            <w:vMerge w:val="restart"/>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Raporlama Sıklığı</w:t>
            </w:r>
          </w:p>
        </w:tc>
      </w:tr>
      <w:tr w:rsidR="000B3C07" w:rsidRPr="00817A91" w:rsidTr="00CC3155">
        <w:trPr>
          <w:trHeight w:val="481"/>
          <w:jc w:val="center"/>
        </w:trPr>
        <w:tc>
          <w:tcPr>
            <w:tcW w:w="1378"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center"/>
              <w:rPr>
                <w:rFonts w:ascii="Times New Roman" w:eastAsia="Times New Roman" w:hAnsi="Times New Roman" w:cs="Times New Roman"/>
                <w:b/>
                <w:bCs/>
                <w:color w:val="FF0000"/>
              </w:rPr>
            </w:pPr>
          </w:p>
        </w:tc>
        <w:tc>
          <w:tcPr>
            <w:tcW w:w="1267"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1163"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545"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719"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912"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c>
          <w:tcPr>
            <w:tcW w:w="1348" w:type="dxa"/>
            <w:vMerge/>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rPr>
            </w:pPr>
          </w:p>
        </w:tc>
      </w:tr>
      <w:tr w:rsidR="000B3C07" w:rsidRPr="00817A91" w:rsidTr="00CC3155">
        <w:trPr>
          <w:trHeight w:val="7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2.4.1</w:t>
            </w:r>
          </w:p>
        </w:tc>
        <w:tc>
          <w:tcPr>
            <w:tcW w:w="1267" w:type="dxa"/>
            <w:tcBorders>
              <w:top w:val="nil"/>
              <w:left w:val="nil"/>
              <w:bottom w:val="single" w:sz="4" w:space="0" w:color="auto"/>
              <w:right w:val="single" w:sz="4" w:space="0" w:color="auto"/>
            </w:tcBorders>
            <w:shd w:val="clear" w:color="000000" w:fill="FFFFFF"/>
            <w:hideMark/>
          </w:tcPr>
          <w:p w:rsidR="000B3C07" w:rsidRPr="00817A91" w:rsidRDefault="003D0005" w:rsidP="003D0005">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r w:rsidR="000B3C07" w:rsidRPr="00817A91">
              <w:rPr>
                <w:rFonts w:ascii="Times New Roman" w:hAnsi="Times New Roman" w:cs="Times New Roman"/>
                <w:color w:val="000000"/>
                <w:sz w:val="19"/>
                <w:szCs w:val="19"/>
              </w:rPr>
              <w:t>5%</w:t>
            </w:r>
          </w:p>
        </w:tc>
        <w:tc>
          <w:tcPr>
            <w:tcW w:w="1163"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3</w:t>
            </w:r>
          </w:p>
        </w:tc>
        <w:tc>
          <w:tcPr>
            <w:tcW w:w="719"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3</w:t>
            </w:r>
          </w:p>
        </w:tc>
        <w:tc>
          <w:tcPr>
            <w:tcW w:w="91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348"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7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2.4.2</w:t>
            </w:r>
          </w:p>
        </w:tc>
        <w:tc>
          <w:tcPr>
            <w:tcW w:w="1267" w:type="dxa"/>
            <w:tcBorders>
              <w:top w:val="nil"/>
              <w:left w:val="nil"/>
              <w:bottom w:val="single" w:sz="4" w:space="0" w:color="auto"/>
              <w:right w:val="single" w:sz="4" w:space="0" w:color="auto"/>
            </w:tcBorders>
            <w:shd w:val="clear" w:color="000000" w:fill="FFFFFF"/>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15</w:t>
            </w:r>
            <w:r w:rsidR="000B3C07" w:rsidRPr="00817A91">
              <w:rPr>
                <w:rFonts w:ascii="Times New Roman" w:hAnsi="Times New Roman" w:cs="Times New Roman"/>
                <w:color w:val="000000"/>
                <w:sz w:val="19"/>
                <w:szCs w:val="19"/>
              </w:rPr>
              <w:t>%</w:t>
            </w:r>
          </w:p>
        </w:tc>
        <w:tc>
          <w:tcPr>
            <w:tcW w:w="1163"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3</w:t>
            </w:r>
          </w:p>
        </w:tc>
        <w:tc>
          <w:tcPr>
            <w:tcW w:w="719"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3</w:t>
            </w:r>
          </w:p>
        </w:tc>
        <w:tc>
          <w:tcPr>
            <w:tcW w:w="91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348"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7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2.4.3</w:t>
            </w:r>
          </w:p>
        </w:tc>
        <w:tc>
          <w:tcPr>
            <w:tcW w:w="1267" w:type="dxa"/>
            <w:tcBorders>
              <w:top w:val="nil"/>
              <w:left w:val="nil"/>
              <w:bottom w:val="single" w:sz="4" w:space="0" w:color="auto"/>
              <w:right w:val="single" w:sz="4" w:space="0" w:color="auto"/>
            </w:tcBorders>
            <w:shd w:val="clear" w:color="000000" w:fill="FFFFFF"/>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r w:rsidR="000B3C07" w:rsidRPr="00817A91">
              <w:rPr>
                <w:rFonts w:ascii="Times New Roman" w:hAnsi="Times New Roman" w:cs="Times New Roman"/>
                <w:color w:val="000000"/>
                <w:sz w:val="19"/>
                <w:szCs w:val="19"/>
              </w:rPr>
              <w:t>0%</w:t>
            </w:r>
          </w:p>
        </w:tc>
        <w:tc>
          <w:tcPr>
            <w:tcW w:w="1163"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tc>
        <w:tc>
          <w:tcPr>
            <w:tcW w:w="719"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tc>
        <w:tc>
          <w:tcPr>
            <w:tcW w:w="91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348"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7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2.4.4</w:t>
            </w:r>
          </w:p>
        </w:tc>
        <w:tc>
          <w:tcPr>
            <w:tcW w:w="1267" w:type="dxa"/>
            <w:tcBorders>
              <w:top w:val="nil"/>
              <w:left w:val="nil"/>
              <w:bottom w:val="single" w:sz="4" w:space="0" w:color="auto"/>
              <w:right w:val="single" w:sz="4" w:space="0" w:color="auto"/>
            </w:tcBorders>
            <w:shd w:val="clear" w:color="000000" w:fill="FFFFFF"/>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25</w:t>
            </w:r>
            <w:r w:rsidR="000B3C07" w:rsidRPr="00817A91">
              <w:rPr>
                <w:rFonts w:ascii="Times New Roman" w:hAnsi="Times New Roman" w:cs="Times New Roman"/>
                <w:color w:val="000000"/>
                <w:sz w:val="19"/>
                <w:szCs w:val="19"/>
              </w:rPr>
              <w:t>%</w:t>
            </w:r>
          </w:p>
        </w:tc>
        <w:tc>
          <w:tcPr>
            <w:tcW w:w="1163"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5</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719"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91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348"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7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2.4.5</w:t>
            </w:r>
          </w:p>
        </w:tc>
        <w:tc>
          <w:tcPr>
            <w:tcW w:w="1267" w:type="dxa"/>
            <w:tcBorders>
              <w:top w:val="nil"/>
              <w:left w:val="nil"/>
              <w:bottom w:val="single" w:sz="4" w:space="0" w:color="auto"/>
              <w:right w:val="single" w:sz="4" w:space="0" w:color="auto"/>
            </w:tcBorders>
            <w:shd w:val="clear" w:color="000000" w:fill="FFFFFF"/>
            <w:hideMark/>
          </w:tcPr>
          <w:p w:rsidR="000B3C07" w:rsidRPr="00817A91" w:rsidRDefault="003D0005" w:rsidP="003D0005">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r w:rsidR="000B3C07" w:rsidRPr="00817A91">
              <w:rPr>
                <w:rFonts w:ascii="Times New Roman" w:hAnsi="Times New Roman" w:cs="Times New Roman"/>
                <w:color w:val="000000"/>
                <w:sz w:val="19"/>
                <w:szCs w:val="19"/>
              </w:rPr>
              <w:t>5%</w:t>
            </w:r>
          </w:p>
        </w:tc>
        <w:tc>
          <w:tcPr>
            <w:tcW w:w="1163"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719"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1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348"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141"/>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2.4.6</w:t>
            </w:r>
          </w:p>
        </w:tc>
        <w:tc>
          <w:tcPr>
            <w:tcW w:w="1267" w:type="dxa"/>
            <w:tcBorders>
              <w:top w:val="nil"/>
              <w:left w:val="nil"/>
              <w:bottom w:val="single" w:sz="4" w:space="0" w:color="auto"/>
              <w:right w:val="single" w:sz="4" w:space="0" w:color="auto"/>
            </w:tcBorders>
            <w:shd w:val="clear" w:color="000000" w:fill="FFFFFF"/>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r w:rsidR="000B3C07" w:rsidRPr="00817A91">
              <w:rPr>
                <w:rFonts w:ascii="Times New Roman" w:hAnsi="Times New Roman" w:cs="Times New Roman"/>
                <w:color w:val="000000"/>
                <w:sz w:val="19"/>
                <w:szCs w:val="19"/>
              </w:rPr>
              <w:t>0%</w:t>
            </w:r>
          </w:p>
        </w:tc>
        <w:tc>
          <w:tcPr>
            <w:tcW w:w="1163"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719" w:type="dxa"/>
            <w:tcBorders>
              <w:top w:val="nil"/>
              <w:left w:val="nil"/>
              <w:bottom w:val="single" w:sz="4" w:space="0" w:color="auto"/>
              <w:right w:val="single" w:sz="4" w:space="0" w:color="auto"/>
            </w:tcBorders>
            <w:shd w:val="clear" w:color="000000" w:fill="FFFFFF"/>
            <w:vAlign w:val="center"/>
            <w:hideMark/>
          </w:tcPr>
          <w:p w:rsidR="000B3C07"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tc>
        <w:tc>
          <w:tcPr>
            <w:tcW w:w="91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348"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F68BA" w:rsidRPr="00817A91" w:rsidTr="00CC3155">
        <w:trPr>
          <w:trHeight w:val="172"/>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F68BA" w:rsidRPr="003158B4" w:rsidRDefault="000F68BA"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PG 2.4.7</w:t>
            </w:r>
          </w:p>
        </w:tc>
        <w:tc>
          <w:tcPr>
            <w:tcW w:w="1267" w:type="dxa"/>
            <w:tcBorders>
              <w:top w:val="nil"/>
              <w:left w:val="nil"/>
              <w:bottom w:val="single" w:sz="4" w:space="0" w:color="auto"/>
              <w:right w:val="single" w:sz="4" w:space="0" w:color="auto"/>
            </w:tcBorders>
            <w:shd w:val="clear" w:color="000000" w:fill="FFFFFF"/>
            <w:hideMark/>
          </w:tcPr>
          <w:p w:rsidR="000F68BA"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r w:rsidRPr="00817A91">
              <w:rPr>
                <w:rFonts w:ascii="Times New Roman" w:hAnsi="Times New Roman" w:cs="Times New Roman"/>
                <w:color w:val="000000"/>
                <w:sz w:val="19"/>
                <w:szCs w:val="19"/>
              </w:rPr>
              <w:t>0%</w:t>
            </w:r>
          </w:p>
        </w:tc>
        <w:tc>
          <w:tcPr>
            <w:tcW w:w="1163"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3354B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5"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3354B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5"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3354B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5"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3354B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719"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3354B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12"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348"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F68BA" w:rsidRPr="00817A91" w:rsidTr="00CC3155">
        <w:trPr>
          <w:trHeight w:val="7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F68BA" w:rsidRPr="00440CE8" w:rsidRDefault="000F68BA" w:rsidP="000B3C07">
            <w:pPr>
              <w:jc w:val="center"/>
              <w:rPr>
                <w:rFonts w:ascii="Times New Roman" w:eastAsia="Times New Roman" w:hAnsi="Times New Roman" w:cs="Times New Roman"/>
                <w:b/>
                <w:bCs/>
                <w:color w:val="FF0000"/>
              </w:rPr>
            </w:pPr>
            <w:r w:rsidRPr="00440CE8">
              <w:rPr>
                <w:rFonts w:ascii="Times New Roman" w:eastAsia="Times New Roman" w:hAnsi="Times New Roman" w:cs="Times New Roman"/>
                <w:b/>
                <w:bCs/>
                <w:color w:val="FF0000"/>
              </w:rPr>
              <w:t>PG 2.4.8</w:t>
            </w:r>
          </w:p>
        </w:tc>
        <w:tc>
          <w:tcPr>
            <w:tcW w:w="1267" w:type="dxa"/>
            <w:tcBorders>
              <w:top w:val="nil"/>
              <w:left w:val="nil"/>
              <w:bottom w:val="single" w:sz="4" w:space="0" w:color="auto"/>
              <w:right w:val="single" w:sz="4" w:space="0" w:color="auto"/>
            </w:tcBorders>
            <w:shd w:val="clear" w:color="000000" w:fill="FFFFFF"/>
            <w:hideMark/>
          </w:tcPr>
          <w:p w:rsidR="000F68BA" w:rsidRPr="00817A91" w:rsidRDefault="000F68BA" w:rsidP="003D0005">
            <w:pPr>
              <w:jc w:val="center"/>
              <w:rPr>
                <w:rFonts w:ascii="Times New Roman" w:hAnsi="Times New Roman" w:cs="Times New Roman"/>
                <w:color w:val="000000"/>
                <w:sz w:val="19"/>
                <w:szCs w:val="19"/>
              </w:rPr>
            </w:pPr>
            <w:r>
              <w:rPr>
                <w:rFonts w:ascii="Times New Roman" w:hAnsi="Times New Roman" w:cs="Times New Roman"/>
                <w:color w:val="000000"/>
                <w:sz w:val="19"/>
                <w:szCs w:val="19"/>
              </w:rPr>
              <w:t>18</w:t>
            </w:r>
            <w:r w:rsidRPr="00817A91">
              <w:rPr>
                <w:rFonts w:ascii="Times New Roman" w:hAnsi="Times New Roman" w:cs="Times New Roman"/>
                <w:color w:val="000000"/>
                <w:sz w:val="19"/>
                <w:szCs w:val="19"/>
              </w:rPr>
              <w:t>%</w:t>
            </w:r>
          </w:p>
        </w:tc>
        <w:tc>
          <w:tcPr>
            <w:tcW w:w="1163"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545"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545"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3354B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5"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3354B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719" w:type="dxa"/>
            <w:tcBorders>
              <w:top w:val="nil"/>
              <w:left w:val="nil"/>
              <w:bottom w:val="single" w:sz="4" w:space="0" w:color="auto"/>
              <w:right w:val="single" w:sz="4" w:space="0" w:color="auto"/>
            </w:tcBorders>
            <w:shd w:val="clear" w:color="000000" w:fill="FFFFFF"/>
            <w:vAlign w:val="center"/>
            <w:hideMark/>
          </w:tcPr>
          <w:p w:rsidR="000F68BA" w:rsidRPr="00817A91" w:rsidRDefault="00970A4C"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tc>
        <w:tc>
          <w:tcPr>
            <w:tcW w:w="912"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348" w:type="dxa"/>
            <w:tcBorders>
              <w:top w:val="nil"/>
              <w:left w:val="nil"/>
              <w:bottom w:val="single" w:sz="4" w:space="0" w:color="auto"/>
              <w:right w:val="single" w:sz="4" w:space="0" w:color="auto"/>
            </w:tcBorders>
            <w:shd w:val="clear" w:color="000000" w:fill="FFFFFF"/>
            <w:vAlign w:val="center"/>
            <w:hideMark/>
          </w:tcPr>
          <w:p w:rsidR="000F68BA" w:rsidRPr="00817A91" w:rsidRDefault="000F68BA"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300"/>
          <w:jc w:val="center"/>
        </w:trPr>
        <w:tc>
          <w:tcPr>
            <w:tcW w:w="1378"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Sorumlu Birim</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30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İşb. Yap. Birim(ler)</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Öğretmenler Kurulu</w:t>
            </w:r>
          </w:p>
        </w:tc>
      </w:tr>
      <w:tr w:rsidR="000B3C07" w:rsidRPr="00817A91" w:rsidTr="00CC3155">
        <w:trPr>
          <w:trHeight w:val="300"/>
          <w:jc w:val="center"/>
        </w:trPr>
        <w:tc>
          <w:tcPr>
            <w:tcW w:w="1378"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Riskler</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Eğitim faaliyetlerine çoğunlukla az sayıdaki gönüllü öğretmenin katılması, eğitime katılacak öğretmenlerin görevlendirmelerinin çoğunlukla resen yapılması</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Şikâyet sahiplerinin, şikâyet edilebilecek konular hakkında hukuki altyapılarının yetersiz olması</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Velilerin, yaşanan her sorunda ilgili kişi veya kurum yerine şikâyet yöntemlerine başvurması</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Şikâyet mekanizmalarının sayı ve çeşitlilik itibariyle fazla olması</w:t>
            </w:r>
          </w:p>
        </w:tc>
      </w:tr>
      <w:tr w:rsidR="000B3C07" w:rsidRPr="00817A91" w:rsidTr="00CC3155">
        <w:trPr>
          <w:trHeight w:val="30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Stratejiler</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Hizmet içi eğitim faaliyetlerinden öğretmen ve yöneticilerin görüşleri alınacak</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Kurumsal kültürün oluşturulması için okul-aile ilişkilerinde etkin işbirliği yöntemleri geliştirilecek</w:t>
            </w:r>
          </w:p>
        </w:tc>
      </w:tr>
      <w:tr w:rsidR="000B3C07" w:rsidRPr="00817A91" w:rsidTr="00CC3155">
        <w:trPr>
          <w:trHeight w:val="300"/>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Maliyet Tahmini</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tcPr>
          <w:p w:rsidR="000B3C07" w:rsidRPr="00817A91" w:rsidRDefault="003D0005" w:rsidP="000B3C07">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50</w:t>
            </w:r>
            <w:r w:rsidR="000B3C07" w:rsidRPr="00817A91">
              <w:rPr>
                <w:rFonts w:ascii="Times New Roman" w:eastAsia="Times New Roman" w:hAnsi="Times New Roman" w:cs="Times New Roman"/>
                <w:color w:val="000000"/>
                <w:sz w:val="19"/>
                <w:szCs w:val="19"/>
              </w:rPr>
              <w:t>0</w:t>
            </w:r>
            <w:r>
              <w:rPr>
                <w:rFonts w:ascii="Times New Roman" w:eastAsia="Times New Roman" w:hAnsi="Times New Roman" w:cs="Times New Roman"/>
                <w:color w:val="000000"/>
                <w:sz w:val="19"/>
                <w:szCs w:val="19"/>
              </w:rPr>
              <w:t xml:space="preserve"> TL</w:t>
            </w:r>
          </w:p>
        </w:tc>
      </w:tr>
      <w:tr w:rsidR="000B3C07" w:rsidRPr="00817A91" w:rsidTr="00CC3155">
        <w:trPr>
          <w:trHeight w:val="598"/>
          <w:jc w:val="center"/>
        </w:trPr>
        <w:tc>
          <w:tcPr>
            <w:tcW w:w="1378"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3158B4">
            <w:pPr>
              <w:jc w:val="left"/>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Tespitler</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Hizmet içi eğitim faaliyetleri çoğunlukla resen düzenlenmektedir</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Hizmet içi eğitim faaliyetleri ders saatlerinin dışında düzenlendiği için katılımcılarda isteksizliğe sebep olmaktadır.</w:t>
            </w:r>
          </w:p>
        </w:tc>
      </w:tr>
      <w:tr w:rsidR="000B3C07" w:rsidRPr="00817A91" w:rsidTr="00A31A00">
        <w:trPr>
          <w:trHeight w:val="300"/>
          <w:jc w:val="center"/>
        </w:trPr>
        <w:tc>
          <w:tcPr>
            <w:tcW w:w="1378" w:type="dxa"/>
            <w:tcBorders>
              <w:top w:val="nil"/>
              <w:left w:val="single" w:sz="4" w:space="0" w:color="auto"/>
              <w:bottom w:val="single" w:sz="4" w:space="0" w:color="auto"/>
              <w:right w:val="single" w:sz="4" w:space="0" w:color="auto"/>
            </w:tcBorders>
            <w:shd w:val="clear" w:color="auto" w:fill="FDF0D7" w:themeFill="accent4" w:themeFillTint="33"/>
            <w:vAlign w:val="center"/>
            <w:hideMark/>
          </w:tcPr>
          <w:p w:rsidR="000B3C07" w:rsidRPr="00A31A00" w:rsidRDefault="000B3C07" w:rsidP="000B3C07">
            <w:pPr>
              <w:rPr>
                <w:rFonts w:ascii="Times New Roman" w:eastAsia="Times New Roman" w:hAnsi="Times New Roman" w:cs="Times New Roman"/>
                <w:b/>
                <w:bCs/>
                <w:color w:val="FF0000"/>
              </w:rPr>
            </w:pPr>
            <w:r w:rsidRPr="00A31A00">
              <w:rPr>
                <w:rFonts w:ascii="Times New Roman" w:eastAsia="Times New Roman" w:hAnsi="Times New Roman" w:cs="Times New Roman"/>
                <w:b/>
                <w:bCs/>
                <w:color w:val="FF0000"/>
              </w:rPr>
              <w:t>İ</w:t>
            </w:r>
            <w:r w:rsidRPr="00A31A00">
              <w:rPr>
                <w:rFonts w:ascii="Times New Roman" w:eastAsia="Times New Roman" w:hAnsi="Times New Roman" w:cs="Times New Roman"/>
                <w:b/>
                <w:bCs/>
                <w:color w:val="FF0000"/>
                <w:shd w:val="clear" w:color="auto" w:fill="D787A3" w:themeFill="accent1" w:themeFillTint="99"/>
              </w:rPr>
              <w:t>htiyaçlar</w:t>
            </w:r>
          </w:p>
        </w:tc>
        <w:tc>
          <w:tcPr>
            <w:tcW w:w="7589"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Paydaş görüşlerinin değerlendirilmesi, işbirliğinin geliştirilmesi</w:t>
            </w:r>
          </w:p>
        </w:tc>
      </w:tr>
    </w:tbl>
    <w:p w:rsidR="000B3C07" w:rsidRPr="00817A91" w:rsidRDefault="000B3C07" w:rsidP="00861EBB">
      <w:pPr>
        <w:rPr>
          <w:rFonts w:ascii="Times New Roman" w:hAnsi="Times New Roman" w:cs="Times New Roman"/>
          <w:sz w:val="19"/>
          <w:szCs w:val="19"/>
        </w:rPr>
      </w:pPr>
    </w:p>
    <w:tbl>
      <w:tblPr>
        <w:tblW w:w="9072" w:type="dxa"/>
        <w:jc w:val="center"/>
        <w:tblCellMar>
          <w:left w:w="70" w:type="dxa"/>
          <w:right w:w="70" w:type="dxa"/>
        </w:tblCellMar>
        <w:tblLook w:val="04A0"/>
      </w:tblPr>
      <w:tblGrid>
        <w:gridCol w:w="1480"/>
        <w:gridCol w:w="4190"/>
        <w:gridCol w:w="960"/>
        <w:gridCol w:w="960"/>
        <w:gridCol w:w="1482"/>
      </w:tblGrid>
      <w:tr w:rsidR="000B3C07" w:rsidRPr="00817A91" w:rsidTr="00CC3155">
        <w:trPr>
          <w:trHeight w:val="580"/>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0B3C07" w:rsidRPr="003158B4" w:rsidRDefault="000B3C07" w:rsidP="000B3C07">
            <w:pPr>
              <w:rPr>
                <w:rFonts w:ascii="Times New Roman" w:eastAsia="Times New Roman" w:hAnsi="Times New Roman" w:cs="Times New Roman"/>
                <w:b/>
                <w:color w:val="FF0000"/>
              </w:rPr>
            </w:pPr>
            <w:r w:rsidRPr="003158B4">
              <w:rPr>
                <w:rFonts w:ascii="Times New Roman" w:eastAsia="Times New Roman" w:hAnsi="Times New Roman" w:cs="Times New Roman"/>
                <w:b/>
                <w:color w:val="FF0000"/>
              </w:rPr>
              <w:t>Amaç 3 (A3)</w:t>
            </w:r>
          </w:p>
        </w:tc>
        <w:tc>
          <w:tcPr>
            <w:tcW w:w="7592" w:type="dxa"/>
            <w:gridSpan w:val="4"/>
            <w:tcBorders>
              <w:top w:val="single" w:sz="4" w:space="0" w:color="auto"/>
              <w:left w:val="single" w:sz="4" w:space="0" w:color="auto"/>
              <w:bottom w:val="single" w:sz="4" w:space="0" w:color="auto"/>
              <w:right w:val="single" w:sz="4" w:space="0" w:color="auto"/>
            </w:tcBorders>
            <w:shd w:val="clear" w:color="auto" w:fill="auto"/>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0B3C07" w:rsidRPr="00817A91" w:rsidTr="00CC3155">
        <w:trPr>
          <w:trHeight w:val="660"/>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0B3C07" w:rsidRPr="003158B4" w:rsidRDefault="000B3C07" w:rsidP="000B3C07">
            <w:pPr>
              <w:rPr>
                <w:rFonts w:ascii="Times New Roman" w:eastAsia="Times New Roman" w:hAnsi="Times New Roman" w:cs="Times New Roman"/>
                <w:b/>
                <w:color w:val="FF0000"/>
              </w:rPr>
            </w:pPr>
            <w:r w:rsidRPr="003158B4">
              <w:rPr>
                <w:rFonts w:ascii="Times New Roman" w:eastAsia="Times New Roman" w:hAnsi="Times New Roman" w:cs="Times New Roman"/>
                <w:b/>
                <w:color w:val="FF0000"/>
              </w:rPr>
              <w:t>Hedef 3.1 (H3.1)</w:t>
            </w:r>
          </w:p>
        </w:tc>
        <w:tc>
          <w:tcPr>
            <w:tcW w:w="7592"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3C07" w:rsidRPr="00817A91" w:rsidRDefault="000B3C07" w:rsidP="000B3C07">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Güvenli ve sosyal bir okul ortamı oluşturmak için özel grupların ihtiyaçlarını da dikkate alarak fiziksel ortamların güvenlik ve sağlık standartlarını %100’e çıkarmak</w:t>
            </w:r>
          </w:p>
        </w:tc>
      </w:tr>
      <w:tr w:rsidR="000B3C07" w:rsidRPr="00817A91" w:rsidTr="00321A2C">
        <w:trPr>
          <w:trHeight w:val="80"/>
          <w:jc w:val="center"/>
        </w:trPr>
        <w:tc>
          <w:tcPr>
            <w:tcW w:w="1480" w:type="dxa"/>
            <w:tcBorders>
              <w:top w:val="single" w:sz="4" w:space="0" w:color="auto"/>
              <w:left w:val="nil"/>
              <w:bottom w:val="single" w:sz="4" w:space="0" w:color="auto"/>
              <w:right w:val="nil"/>
            </w:tcBorders>
            <w:shd w:val="clear" w:color="auto" w:fill="auto"/>
            <w:noWrap/>
            <w:vAlign w:val="center"/>
            <w:hideMark/>
          </w:tcPr>
          <w:p w:rsidR="000B3C07" w:rsidRPr="00817A91" w:rsidRDefault="000B3C07" w:rsidP="000B3C07">
            <w:pPr>
              <w:rPr>
                <w:rFonts w:ascii="Times New Roman" w:eastAsia="Times New Roman" w:hAnsi="Times New Roman" w:cs="Times New Roman"/>
                <w:color w:val="000000"/>
              </w:rPr>
            </w:pPr>
          </w:p>
        </w:tc>
        <w:tc>
          <w:tcPr>
            <w:tcW w:w="4190" w:type="dxa"/>
            <w:tcBorders>
              <w:top w:val="single" w:sz="4" w:space="0" w:color="auto"/>
              <w:left w:val="nil"/>
              <w:bottom w:val="single" w:sz="4" w:space="0" w:color="auto"/>
              <w:right w:val="nil"/>
            </w:tcBorders>
            <w:shd w:val="clear" w:color="auto" w:fill="auto"/>
            <w:noWrap/>
            <w:vAlign w:val="center"/>
            <w:hideMark/>
          </w:tcPr>
          <w:p w:rsidR="000B3C07" w:rsidRPr="00817A91" w:rsidRDefault="000B3C07" w:rsidP="000B3C07">
            <w:pPr>
              <w:rPr>
                <w:rFonts w:ascii="Times New Roman" w:eastAsia="Times New Roman" w:hAnsi="Times New Roman" w:cs="Times New Roman"/>
              </w:rPr>
            </w:pPr>
          </w:p>
        </w:tc>
        <w:tc>
          <w:tcPr>
            <w:tcW w:w="960" w:type="dxa"/>
            <w:tcBorders>
              <w:top w:val="single" w:sz="4" w:space="0" w:color="auto"/>
              <w:left w:val="nil"/>
              <w:bottom w:val="single" w:sz="4" w:space="0" w:color="auto"/>
              <w:right w:val="nil"/>
            </w:tcBorders>
            <w:shd w:val="clear" w:color="auto" w:fill="auto"/>
            <w:noWrap/>
            <w:vAlign w:val="center"/>
            <w:hideMark/>
          </w:tcPr>
          <w:p w:rsidR="000B3C07" w:rsidRPr="00817A91" w:rsidRDefault="000B3C07" w:rsidP="000B3C07">
            <w:pPr>
              <w:rPr>
                <w:rFonts w:ascii="Times New Roman" w:eastAsia="Times New Roman" w:hAnsi="Times New Roman" w:cs="Times New Roman"/>
              </w:rPr>
            </w:pPr>
          </w:p>
        </w:tc>
        <w:tc>
          <w:tcPr>
            <w:tcW w:w="960" w:type="dxa"/>
            <w:tcBorders>
              <w:top w:val="single" w:sz="4" w:space="0" w:color="auto"/>
              <w:left w:val="nil"/>
              <w:bottom w:val="single" w:sz="4" w:space="0" w:color="auto"/>
              <w:right w:val="nil"/>
            </w:tcBorders>
            <w:shd w:val="clear" w:color="auto" w:fill="auto"/>
            <w:noWrap/>
            <w:vAlign w:val="center"/>
            <w:hideMark/>
          </w:tcPr>
          <w:p w:rsidR="000B3C07" w:rsidRPr="00817A91" w:rsidRDefault="000B3C07" w:rsidP="000B3C07">
            <w:pPr>
              <w:rPr>
                <w:rFonts w:ascii="Times New Roman" w:eastAsia="Times New Roman" w:hAnsi="Times New Roman" w:cs="Times New Roman"/>
              </w:rPr>
            </w:pPr>
          </w:p>
        </w:tc>
        <w:tc>
          <w:tcPr>
            <w:tcW w:w="1482" w:type="dxa"/>
            <w:tcBorders>
              <w:top w:val="single" w:sz="4" w:space="0" w:color="auto"/>
              <w:left w:val="nil"/>
              <w:bottom w:val="single" w:sz="4" w:space="0" w:color="auto"/>
              <w:right w:val="nil"/>
            </w:tcBorders>
            <w:shd w:val="clear" w:color="auto" w:fill="auto"/>
            <w:noWrap/>
            <w:vAlign w:val="center"/>
            <w:hideMark/>
          </w:tcPr>
          <w:p w:rsidR="000B3C07" w:rsidRPr="00817A91" w:rsidRDefault="000B3C07" w:rsidP="000B3C07">
            <w:pPr>
              <w:rPr>
                <w:rFonts w:ascii="Times New Roman" w:eastAsia="Times New Roman" w:hAnsi="Times New Roman" w:cs="Times New Roman"/>
              </w:rPr>
            </w:pPr>
          </w:p>
        </w:tc>
      </w:tr>
      <w:tr w:rsidR="000B3C07" w:rsidRPr="00817A91" w:rsidTr="00CC3155">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E5C7D4" w:themeFill="background2" w:themeFillShade="E6"/>
            <w:noWrap/>
            <w:vAlign w:val="center"/>
            <w:hideMark/>
          </w:tcPr>
          <w:p w:rsidR="000B3C07" w:rsidRPr="003158B4" w:rsidRDefault="000B3C07" w:rsidP="000B3C07">
            <w:pPr>
              <w:jc w:val="center"/>
              <w:rPr>
                <w:rFonts w:ascii="Times New Roman" w:eastAsia="Times New Roman" w:hAnsi="Times New Roman" w:cs="Times New Roman"/>
                <w:b/>
                <w:bCs/>
                <w:color w:val="FF0000"/>
              </w:rPr>
            </w:pPr>
            <w:r w:rsidRPr="003158B4">
              <w:rPr>
                <w:rFonts w:ascii="Times New Roman" w:eastAsia="Times New Roman" w:hAnsi="Times New Roman" w:cs="Times New Roman"/>
                <w:b/>
                <w:bCs/>
                <w:color w:val="FF0000"/>
              </w:rPr>
              <w:t>HEDEFE İLİŞKİN GÖSTERGELER</w:t>
            </w:r>
          </w:p>
        </w:tc>
      </w:tr>
      <w:tr w:rsidR="000B3C07" w:rsidRPr="00817A91" w:rsidTr="00CC3155">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3158B4" w:rsidRDefault="000B3C07" w:rsidP="000B3C07">
            <w:pPr>
              <w:jc w:val="center"/>
              <w:rPr>
                <w:rFonts w:ascii="Times New Roman" w:eastAsia="Times New Roman" w:hAnsi="Times New Roman" w:cs="Times New Roman"/>
                <w:b/>
                <w:bCs/>
                <w:color w:val="FF0000"/>
                <w:sz w:val="19"/>
                <w:szCs w:val="19"/>
              </w:rPr>
            </w:pPr>
            <w:r w:rsidRPr="003158B4">
              <w:rPr>
                <w:rFonts w:ascii="Times New Roman" w:eastAsia="Times New Roman" w:hAnsi="Times New Roman" w:cs="Times New Roman"/>
                <w:b/>
                <w:bCs/>
                <w:color w:val="FF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sz w:val="19"/>
                <w:szCs w:val="19"/>
              </w:rPr>
            </w:pPr>
            <w:r w:rsidRPr="003158B4">
              <w:rPr>
                <w:rFonts w:ascii="Times New Roman" w:eastAsia="Times New Roman" w:hAnsi="Times New Roman" w:cs="Times New Roman"/>
                <w:b/>
                <w:bCs/>
                <w:color w:val="FF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sz w:val="19"/>
                <w:szCs w:val="19"/>
              </w:rPr>
            </w:pPr>
            <w:r w:rsidRPr="003158B4">
              <w:rPr>
                <w:rFonts w:ascii="Times New Roman" w:eastAsia="Times New Roman" w:hAnsi="Times New Roman" w:cs="Times New Roman"/>
                <w:b/>
                <w:bCs/>
                <w:color w:val="FF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sz w:val="19"/>
                <w:szCs w:val="19"/>
              </w:rPr>
            </w:pPr>
            <w:r w:rsidRPr="003158B4">
              <w:rPr>
                <w:rFonts w:ascii="Times New Roman" w:eastAsia="Times New Roman" w:hAnsi="Times New Roman" w:cs="Times New Roman"/>
                <w:b/>
                <w:bCs/>
                <w:color w:val="FF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0B3C07" w:rsidRPr="003158B4" w:rsidRDefault="000B3C07" w:rsidP="000B3C07">
            <w:pPr>
              <w:jc w:val="center"/>
              <w:rPr>
                <w:rFonts w:ascii="Times New Roman" w:eastAsia="Times New Roman" w:hAnsi="Times New Roman" w:cs="Times New Roman"/>
                <w:b/>
                <w:bCs/>
                <w:color w:val="FF0000"/>
                <w:sz w:val="19"/>
                <w:szCs w:val="19"/>
              </w:rPr>
            </w:pPr>
            <w:r w:rsidRPr="003158B4">
              <w:rPr>
                <w:rFonts w:ascii="Times New Roman" w:eastAsia="Times New Roman" w:hAnsi="Times New Roman" w:cs="Times New Roman"/>
                <w:b/>
                <w:bCs/>
                <w:color w:val="FF0000"/>
                <w:sz w:val="19"/>
                <w:szCs w:val="19"/>
              </w:rPr>
              <w:t>Sorumlu Birim</w:t>
            </w:r>
          </w:p>
        </w:tc>
      </w:tr>
      <w:tr w:rsidR="000B3C07" w:rsidRPr="00817A91" w:rsidTr="00CC3155">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tabs>
                <w:tab w:val="left" w:pos="11875"/>
              </w:tabs>
              <w:rPr>
                <w:rFonts w:ascii="Times New Roman" w:hAnsi="Times New Roman" w:cs="Times New Roman"/>
                <w:color w:val="000000" w:themeColor="text1"/>
                <w:sz w:val="19"/>
                <w:szCs w:val="19"/>
              </w:rPr>
            </w:pPr>
            <w:r w:rsidRPr="00817A91">
              <w:rPr>
                <w:rFonts w:ascii="Times New Roman" w:hAnsi="Times New Roman"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tabs>
                <w:tab w:val="left" w:pos="11875"/>
              </w:tabs>
              <w:rPr>
                <w:rFonts w:ascii="Times New Roman" w:hAnsi="Times New Roman" w:cs="Times New Roman"/>
                <w:color w:val="000000" w:themeColor="text1"/>
                <w:sz w:val="19"/>
                <w:szCs w:val="19"/>
              </w:rPr>
            </w:pPr>
            <w:r w:rsidRPr="00817A91">
              <w:rPr>
                <w:rFonts w:ascii="Times New Roman" w:hAnsi="Times New Roman"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tabs>
                <w:tab w:val="left" w:pos="11875"/>
              </w:tabs>
              <w:rPr>
                <w:rFonts w:ascii="Times New Roman" w:hAnsi="Times New Roman" w:cs="Times New Roman"/>
                <w:color w:val="000000" w:themeColor="text1"/>
                <w:sz w:val="19"/>
                <w:szCs w:val="19"/>
              </w:rPr>
            </w:pPr>
            <w:r w:rsidRPr="00817A91">
              <w:rPr>
                <w:rFonts w:ascii="Times New Roman" w:hAnsi="Times New Roman"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90</w:t>
            </w:r>
            <w:r w:rsidR="000B3C07" w:rsidRPr="00817A91">
              <w:rPr>
                <w:rFonts w:ascii="Times New Roman" w:hAnsi="Times New Roman" w:cs="Times New Roman"/>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17</w:t>
            </w:r>
          </w:p>
        </w:tc>
        <w:tc>
          <w:tcPr>
            <w:tcW w:w="96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17</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13</w:t>
            </w:r>
          </w:p>
        </w:tc>
        <w:tc>
          <w:tcPr>
            <w:tcW w:w="960" w:type="dxa"/>
            <w:tcBorders>
              <w:top w:val="nil"/>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13</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tabs>
                <w:tab w:val="left" w:pos="11875"/>
              </w:tabs>
              <w:rPr>
                <w:rFonts w:ascii="Times New Roman" w:hAnsi="Times New Roman" w:cs="Times New Roman"/>
                <w:color w:val="000000" w:themeColor="text1"/>
                <w:sz w:val="19"/>
                <w:szCs w:val="19"/>
              </w:rPr>
            </w:pPr>
            <w:r w:rsidRPr="00817A91">
              <w:rPr>
                <w:rFonts w:ascii="Times New Roman" w:hAnsi="Times New Roman"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bl>
    <w:p w:rsidR="000B3C07" w:rsidRDefault="000B3C07" w:rsidP="00861EBB">
      <w:pPr>
        <w:rPr>
          <w:rFonts w:ascii="Times New Roman" w:hAnsi="Times New Roman" w:cs="Times New Roman"/>
          <w:sz w:val="19"/>
          <w:szCs w:val="19"/>
        </w:rPr>
      </w:pPr>
    </w:p>
    <w:p w:rsidR="00A31A00" w:rsidRPr="00817A91" w:rsidRDefault="00A31A00" w:rsidP="00861EBB">
      <w:pPr>
        <w:rPr>
          <w:rFonts w:ascii="Times New Roman" w:hAnsi="Times New Roman" w:cs="Times New Roman"/>
          <w:sz w:val="19"/>
          <w:szCs w:val="19"/>
        </w:rPr>
      </w:pPr>
    </w:p>
    <w:tbl>
      <w:tblPr>
        <w:tblW w:w="8820" w:type="dxa"/>
        <w:jc w:val="center"/>
        <w:tblCellMar>
          <w:left w:w="70" w:type="dxa"/>
          <w:right w:w="70" w:type="dxa"/>
        </w:tblCellMar>
        <w:tblLook w:val="04A0"/>
      </w:tblPr>
      <w:tblGrid>
        <w:gridCol w:w="1694"/>
        <w:gridCol w:w="900"/>
        <w:gridCol w:w="1111"/>
        <w:gridCol w:w="584"/>
        <w:gridCol w:w="584"/>
        <w:gridCol w:w="584"/>
        <w:gridCol w:w="584"/>
        <w:gridCol w:w="707"/>
        <w:gridCol w:w="882"/>
        <w:gridCol w:w="1190"/>
      </w:tblGrid>
      <w:tr w:rsidR="000B3C07" w:rsidRPr="00817A91" w:rsidTr="00CC3155">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A3</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Eğitim kurumlarının kapasitesini ve donanım altyapısını, genel ve özel ihtiyaçları karşılayacak nitelikte geliştirmek</w:t>
            </w:r>
          </w:p>
        </w:tc>
      </w:tr>
      <w:tr w:rsidR="000B3C07" w:rsidRPr="00817A91" w:rsidTr="00A31A00">
        <w:trPr>
          <w:trHeight w:val="171"/>
          <w:jc w:val="center"/>
        </w:trPr>
        <w:tc>
          <w:tcPr>
            <w:tcW w:w="1829"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Güvenli ve sosyal bir okul ortamı oluşturmak için özel grupların ihtiyaçlarını da dikkate alarak fiziksel ortamların güvenlik ve sağlık standartlarını %100’e çıkarmak</w:t>
            </w:r>
          </w:p>
        </w:tc>
      </w:tr>
      <w:tr w:rsidR="000B3C07" w:rsidRPr="00817A91" w:rsidTr="00A31A00">
        <w:trPr>
          <w:trHeight w:val="467"/>
          <w:jc w:val="center"/>
        </w:trPr>
        <w:tc>
          <w:tcPr>
            <w:tcW w:w="1829"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Raporlama Sıklığı</w:t>
            </w:r>
          </w:p>
        </w:tc>
      </w:tr>
      <w:tr w:rsidR="000B3C07" w:rsidRPr="00817A91" w:rsidTr="00A31A00">
        <w:trPr>
          <w:trHeight w:val="467"/>
          <w:jc w:val="center"/>
        </w:trPr>
        <w:tc>
          <w:tcPr>
            <w:tcW w:w="1829"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rPr>
                <w:rFonts w:ascii="Times New Roman" w:eastAsia="Times New Roman" w:hAnsi="Times New Roman" w:cs="Times New Roman"/>
                <w:b/>
                <w:bCs/>
                <w:color w:val="FF0000"/>
                <w:sz w:val="19"/>
                <w:szCs w:val="19"/>
              </w:rPr>
            </w:pPr>
          </w:p>
        </w:tc>
        <w:tc>
          <w:tcPr>
            <w:tcW w:w="946"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c>
          <w:tcPr>
            <w:tcW w:w="1060"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c>
          <w:tcPr>
            <w:tcW w:w="544"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c>
          <w:tcPr>
            <w:tcW w:w="544"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c>
          <w:tcPr>
            <w:tcW w:w="544"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c>
          <w:tcPr>
            <w:tcW w:w="544"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c>
          <w:tcPr>
            <w:tcW w:w="737"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c>
          <w:tcPr>
            <w:tcW w:w="932"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c>
          <w:tcPr>
            <w:tcW w:w="1140" w:type="dxa"/>
            <w:vMerge/>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17A91" w:rsidRDefault="000B3C07" w:rsidP="000B3C07">
            <w:pPr>
              <w:rPr>
                <w:rFonts w:ascii="Times New Roman" w:eastAsia="Times New Roman" w:hAnsi="Times New Roman" w:cs="Times New Roman"/>
                <w:b/>
                <w:bCs/>
                <w:color w:val="000000"/>
                <w:sz w:val="19"/>
                <w:szCs w:val="19"/>
              </w:rPr>
            </w:pPr>
          </w:p>
        </w:tc>
      </w:tr>
      <w:tr w:rsidR="000B3C07" w:rsidRPr="00817A91" w:rsidTr="00CC3155">
        <w:trPr>
          <w:trHeight w:val="70"/>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3.1.1</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10</w:t>
            </w:r>
            <w:r w:rsidR="000B3C07" w:rsidRPr="00817A91">
              <w:rPr>
                <w:rFonts w:ascii="Times New Roman" w:hAnsi="Times New Roman" w:cs="Times New Roman"/>
                <w:color w:val="000000"/>
                <w:sz w:val="19"/>
                <w:szCs w:val="19"/>
              </w:rPr>
              <w:t>%</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90</w:t>
            </w:r>
            <w:r w:rsidR="000B3C07" w:rsidRPr="00817A91">
              <w:rPr>
                <w:rFonts w:ascii="Times New Roman" w:hAnsi="Times New Roman" w:cs="Times New Roman"/>
                <w:color w:val="000000"/>
                <w:sz w:val="19"/>
                <w:szCs w:val="19"/>
              </w:rPr>
              <w:t>%</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3D0005" w:rsidP="000B3C07">
            <w:pPr>
              <w:jc w:val="center"/>
              <w:rPr>
                <w:rFonts w:ascii="Times New Roman" w:hAnsi="Times New Roman" w:cs="Times New Roman"/>
                <w:color w:val="000000"/>
                <w:sz w:val="19"/>
                <w:szCs w:val="19"/>
              </w:rPr>
            </w:pPr>
            <w:r>
              <w:rPr>
                <w:rFonts w:ascii="Times New Roman" w:hAnsi="Times New Roman" w:cs="Times New Roman"/>
                <w:color w:val="000000"/>
                <w:sz w:val="19"/>
                <w:szCs w:val="19"/>
              </w:rPr>
              <w:t>90</w:t>
            </w:r>
            <w:r w:rsidR="000B3C07" w:rsidRPr="00817A91">
              <w:rPr>
                <w:rFonts w:ascii="Times New Roman" w:hAnsi="Times New Roman" w:cs="Times New Roman"/>
                <w:color w:val="000000"/>
                <w:sz w:val="19"/>
                <w:szCs w:val="19"/>
              </w:rPr>
              <w:t>%</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3.1.2</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3.1.3</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3.1.4</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3.1.5</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3.1.6</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3.1.7</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3.1.8</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17</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17</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17</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17</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17</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17</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3.1.9</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13</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13</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13</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13</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13</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13</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jc w:val="cente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PG 3.1.10</w:t>
            </w:r>
          </w:p>
        </w:tc>
        <w:tc>
          <w:tcPr>
            <w:tcW w:w="946" w:type="dxa"/>
            <w:tcBorders>
              <w:top w:val="nil"/>
              <w:left w:val="nil"/>
              <w:bottom w:val="single" w:sz="4" w:space="0" w:color="auto"/>
              <w:right w:val="single" w:sz="4" w:space="0" w:color="auto"/>
            </w:tcBorders>
            <w:shd w:val="clear" w:color="000000" w:fill="FFFFFF"/>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544"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737"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hAnsi="Times New Roman" w:cs="Times New Roman"/>
                <w:color w:val="000000"/>
                <w:sz w:val="19"/>
                <w:szCs w:val="19"/>
              </w:rPr>
            </w:pPr>
            <w:r w:rsidRPr="00817A91">
              <w:rPr>
                <w:rFonts w:ascii="Times New Roman" w:hAnsi="Times New Roman" w:cs="Times New Roman"/>
                <w:color w:val="000000"/>
                <w:sz w:val="19"/>
                <w:szCs w:val="19"/>
              </w:rPr>
              <w:t>2</w:t>
            </w:r>
          </w:p>
        </w:tc>
        <w:tc>
          <w:tcPr>
            <w:tcW w:w="932"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0B3C07" w:rsidRPr="00817A91" w:rsidRDefault="000B3C07" w:rsidP="000B3C07">
            <w:pPr>
              <w:jc w:val="cente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6 ay</w:t>
            </w:r>
          </w:p>
        </w:tc>
      </w:tr>
      <w:tr w:rsidR="000B3C07" w:rsidRPr="00817A91" w:rsidTr="00CC3155">
        <w:trPr>
          <w:trHeight w:val="70"/>
          <w:jc w:val="center"/>
        </w:trPr>
        <w:tc>
          <w:tcPr>
            <w:tcW w:w="1829"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Sorumlu Birim</w:t>
            </w:r>
          </w:p>
        </w:tc>
        <w:tc>
          <w:tcPr>
            <w:tcW w:w="6991" w:type="dxa"/>
            <w:gridSpan w:val="9"/>
            <w:tcBorders>
              <w:top w:val="single" w:sz="4" w:space="0" w:color="auto"/>
              <w:left w:val="nil"/>
              <w:bottom w:val="single" w:sz="4" w:space="0" w:color="auto"/>
              <w:right w:val="single" w:sz="4" w:space="0" w:color="auto"/>
            </w:tcBorders>
            <w:shd w:val="clear" w:color="auto" w:fill="auto"/>
            <w:vAlign w:val="center"/>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Yönetimi</w:t>
            </w:r>
          </w:p>
        </w:tc>
      </w:tr>
      <w:tr w:rsidR="000B3C07" w:rsidRPr="00817A91" w:rsidTr="00CC3155">
        <w:trPr>
          <w:trHeight w:val="90"/>
          <w:jc w:val="center"/>
        </w:trPr>
        <w:tc>
          <w:tcPr>
            <w:tcW w:w="174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8E3910">
            <w:pPr>
              <w:jc w:val="left"/>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İşb. Yap. Birim(ler)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Öğretmenler Kurulu</w:t>
            </w:r>
          </w:p>
        </w:tc>
      </w:tr>
      <w:tr w:rsidR="000B3C07" w:rsidRPr="00817A91" w:rsidTr="00CC3155">
        <w:trPr>
          <w:trHeight w:val="300"/>
          <w:jc w:val="center"/>
        </w:trPr>
        <w:tc>
          <w:tcPr>
            <w:tcW w:w="174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Riskler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Engelli asansörlerinin bozulma ihtimaline karşın aktif kullanılmaması</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Engelli asansörlerinin, ihtiyaç duymayan bireyler tarafından kullanılması</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Güvenlik kamerası ihtiyacının karşılanabilmesi için Okul-Aile Birliği bütçesinin yetersizliği</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Eski yapılı binaların fiziksel şartlarının “Güvenli Okul” standartlarına uymaması, binanın dönüştürülmesinde yaşanan fiziksel güçlükler</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kütüphanelerinin, oda/sınıf/derslik vb. ihtiyaçların karşılanabilmesi için dönüştürülmesi</w:t>
            </w:r>
          </w:p>
        </w:tc>
      </w:tr>
      <w:tr w:rsidR="000B3C07" w:rsidRPr="00817A91" w:rsidTr="00CC3155">
        <w:trPr>
          <w:trHeight w:val="592"/>
          <w:jc w:val="center"/>
        </w:trPr>
        <w:tc>
          <w:tcPr>
            <w:tcW w:w="174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Stratejiler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binasının yenilenmesi için gerekli girişimler yapılacak</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güvenlik sistemi araçlarının bakım, onarım ve güncellemeleri yapılacak</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kütüphanemize yeni kitaplar kazandırılacak</w:t>
            </w:r>
          </w:p>
        </w:tc>
      </w:tr>
      <w:tr w:rsidR="000B3C07" w:rsidRPr="00817A91" w:rsidTr="00CC3155">
        <w:trPr>
          <w:trHeight w:val="64"/>
          <w:jc w:val="center"/>
        </w:trPr>
        <w:tc>
          <w:tcPr>
            <w:tcW w:w="174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Maliyet Tahmini</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rsidR="000B3C07" w:rsidRPr="00817A91" w:rsidRDefault="000B3C07" w:rsidP="000B3C07">
            <w:pPr>
              <w:rPr>
                <w:rFonts w:ascii="Times New Roman" w:hAnsi="Times New Roman" w:cs="Times New Roman"/>
                <w:color w:val="000000"/>
                <w:sz w:val="19"/>
                <w:szCs w:val="19"/>
              </w:rPr>
            </w:pPr>
            <w:r w:rsidRPr="00817A91">
              <w:rPr>
                <w:rFonts w:ascii="Times New Roman" w:hAnsi="Times New Roman" w:cs="Times New Roman"/>
                <w:color w:val="000000"/>
                <w:sz w:val="19"/>
                <w:szCs w:val="19"/>
              </w:rPr>
              <w:t>1</w:t>
            </w:r>
            <w:r w:rsidR="003D0005">
              <w:rPr>
                <w:rFonts w:ascii="Times New Roman" w:hAnsi="Times New Roman" w:cs="Times New Roman"/>
                <w:color w:val="000000"/>
                <w:sz w:val="19"/>
                <w:szCs w:val="19"/>
              </w:rPr>
              <w:t>.</w:t>
            </w:r>
            <w:r w:rsidRPr="00817A91">
              <w:rPr>
                <w:rFonts w:ascii="Times New Roman" w:hAnsi="Times New Roman" w:cs="Times New Roman"/>
                <w:color w:val="000000"/>
                <w:sz w:val="19"/>
                <w:szCs w:val="19"/>
              </w:rPr>
              <w:t>000</w:t>
            </w:r>
            <w:r w:rsidR="003D0005">
              <w:rPr>
                <w:rFonts w:ascii="Times New Roman" w:hAnsi="Times New Roman" w:cs="Times New Roman"/>
                <w:color w:val="000000"/>
                <w:sz w:val="19"/>
                <w:szCs w:val="19"/>
              </w:rPr>
              <w:t xml:space="preserve"> TL</w:t>
            </w:r>
          </w:p>
        </w:tc>
      </w:tr>
      <w:tr w:rsidR="000B3C07" w:rsidRPr="00817A91" w:rsidTr="00CC3155">
        <w:trPr>
          <w:trHeight w:val="64"/>
          <w:jc w:val="center"/>
        </w:trPr>
        <w:tc>
          <w:tcPr>
            <w:tcW w:w="174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Tespitler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binasının fiziki yapısı engelli asansörü yapılmasına uygun değildir</w:t>
            </w:r>
          </w:p>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Okul binası hastaneden dönüştürülen bir binadır bu nedenle sınıfların büyüklükleri birbirinden çok farklıdır</w:t>
            </w:r>
          </w:p>
        </w:tc>
      </w:tr>
      <w:tr w:rsidR="000B3C07" w:rsidRPr="00817A91" w:rsidTr="00CC3155">
        <w:trPr>
          <w:trHeight w:val="64"/>
          <w:jc w:val="center"/>
        </w:trPr>
        <w:tc>
          <w:tcPr>
            <w:tcW w:w="1747" w:type="dxa"/>
            <w:tcBorders>
              <w:top w:val="nil"/>
              <w:left w:val="single" w:sz="4" w:space="0" w:color="auto"/>
              <w:bottom w:val="single" w:sz="4" w:space="0" w:color="auto"/>
              <w:right w:val="single" w:sz="4" w:space="0" w:color="auto"/>
            </w:tcBorders>
            <w:shd w:val="clear" w:color="auto" w:fill="E5C7D4" w:themeFill="background2" w:themeFillShade="E6"/>
            <w:vAlign w:val="center"/>
            <w:hideMark/>
          </w:tcPr>
          <w:p w:rsidR="000B3C07" w:rsidRPr="008E3910" w:rsidRDefault="000B3C07" w:rsidP="000B3C07">
            <w:pPr>
              <w:rPr>
                <w:rFonts w:ascii="Times New Roman" w:eastAsia="Times New Roman" w:hAnsi="Times New Roman" w:cs="Times New Roman"/>
                <w:b/>
                <w:bCs/>
                <w:color w:val="FF0000"/>
                <w:sz w:val="19"/>
                <w:szCs w:val="19"/>
              </w:rPr>
            </w:pPr>
            <w:r w:rsidRPr="008E3910">
              <w:rPr>
                <w:rFonts w:ascii="Times New Roman" w:eastAsia="Times New Roman" w:hAnsi="Times New Roman" w:cs="Times New Roman"/>
                <w:b/>
                <w:bCs/>
                <w:color w:val="FF0000"/>
                <w:sz w:val="19"/>
                <w:szCs w:val="19"/>
              </w:rPr>
              <w:t>İhtiyaçlar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0B3C07" w:rsidRPr="00817A91" w:rsidRDefault="000B3C07" w:rsidP="000B3C07">
            <w:pPr>
              <w:rPr>
                <w:rFonts w:ascii="Times New Roman" w:eastAsia="Times New Roman" w:hAnsi="Times New Roman" w:cs="Times New Roman"/>
                <w:color w:val="000000"/>
                <w:sz w:val="19"/>
                <w:szCs w:val="19"/>
              </w:rPr>
            </w:pPr>
            <w:r w:rsidRPr="00817A91">
              <w:rPr>
                <w:rFonts w:ascii="Times New Roman" w:eastAsia="Times New Roman" w:hAnsi="Times New Roman" w:cs="Times New Roman"/>
                <w:color w:val="000000"/>
                <w:sz w:val="19"/>
                <w:szCs w:val="19"/>
              </w:rPr>
              <w:t>Yeni okul binası yapılması</w:t>
            </w:r>
          </w:p>
        </w:tc>
      </w:tr>
    </w:tbl>
    <w:p w:rsidR="000B3C07" w:rsidRDefault="000B3C07" w:rsidP="00861EBB">
      <w:pPr>
        <w:rPr>
          <w:rFonts w:ascii="Times New Roman" w:hAnsi="Times New Roman" w:cs="Times New Roman"/>
          <w:sz w:val="19"/>
          <w:szCs w:val="19"/>
        </w:rPr>
      </w:pPr>
    </w:p>
    <w:p w:rsidR="00A412DD" w:rsidRPr="00817A91" w:rsidRDefault="00A412DD" w:rsidP="00861EBB">
      <w:pPr>
        <w:rPr>
          <w:rFonts w:ascii="Times New Roman" w:hAnsi="Times New Roman" w:cs="Times New Roman"/>
          <w:sz w:val="19"/>
          <w:szCs w:val="19"/>
        </w:rPr>
      </w:pPr>
    </w:p>
    <w:tbl>
      <w:tblPr>
        <w:tblW w:w="8918" w:type="dxa"/>
        <w:jc w:val="center"/>
        <w:tblCellMar>
          <w:left w:w="70" w:type="dxa"/>
          <w:right w:w="70" w:type="dxa"/>
        </w:tblCellMar>
        <w:tblLook w:val="04A0"/>
      </w:tblPr>
      <w:tblGrid>
        <w:gridCol w:w="1400"/>
        <w:gridCol w:w="80"/>
        <w:gridCol w:w="1181"/>
        <w:gridCol w:w="1163"/>
        <w:gridCol w:w="545"/>
        <w:gridCol w:w="545"/>
        <w:gridCol w:w="545"/>
        <w:gridCol w:w="545"/>
        <w:gridCol w:w="92"/>
        <w:gridCol w:w="620"/>
        <w:gridCol w:w="165"/>
        <w:gridCol w:w="697"/>
        <w:gridCol w:w="44"/>
        <w:gridCol w:w="1107"/>
        <w:gridCol w:w="189"/>
      </w:tblGrid>
      <w:tr w:rsidR="009B5976" w:rsidRPr="00817A91" w:rsidTr="00CC3155">
        <w:trPr>
          <w:trHeight w:val="66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9B5976" w:rsidRPr="008E3910" w:rsidRDefault="009B5976" w:rsidP="00D70212">
            <w:pPr>
              <w:rPr>
                <w:rFonts w:ascii="Times New Roman" w:eastAsia="Times New Roman" w:hAnsi="Times New Roman" w:cs="Times New Roman"/>
                <w:b/>
                <w:color w:val="FF0000"/>
              </w:rPr>
            </w:pPr>
            <w:r w:rsidRPr="008E3910">
              <w:rPr>
                <w:rFonts w:ascii="Times New Roman" w:eastAsia="Times New Roman" w:hAnsi="Times New Roman" w:cs="Times New Roman"/>
                <w:b/>
                <w:color w:val="FF0000"/>
              </w:rPr>
              <w:t>Amaç 3 (A3)</w:t>
            </w:r>
            <w:r w:rsidR="008E3910">
              <w:rPr>
                <w:rFonts w:ascii="Times New Roman" w:eastAsia="Times New Roman" w:hAnsi="Times New Roman" w:cs="Times New Roman"/>
                <w:b/>
                <w:color w:val="FF0000"/>
              </w:rPr>
              <w:t xml:space="preserve"> </w:t>
            </w:r>
          </w:p>
        </w:tc>
        <w:tc>
          <w:tcPr>
            <w:tcW w:w="7438" w:type="dxa"/>
            <w:gridSpan w:val="13"/>
            <w:tcBorders>
              <w:top w:val="single" w:sz="4" w:space="0" w:color="auto"/>
              <w:left w:val="single" w:sz="4" w:space="0" w:color="auto"/>
              <w:bottom w:val="single" w:sz="4" w:space="0" w:color="auto"/>
              <w:right w:val="single" w:sz="4" w:space="0" w:color="auto"/>
            </w:tcBorders>
            <w:shd w:val="clear" w:color="auto" w:fill="auto"/>
            <w:hideMark/>
          </w:tcPr>
          <w:p w:rsidR="009B5976" w:rsidRPr="00817A91" w:rsidRDefault="009B5976"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9B5976" w:rsidRPr="00817A91" w:rsidTr="00CC3155">
        <w:trPr>
          <w:trHeight w:val="66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noWrap/>
            <w:hideMark/>
          </w:tcPr>
          <w:p w:rsidR="009B5976" w:rsidRPr="008E3910" w:rsidRDefault="008E3910" w:rsidP="00D70212">
            <w:pPr>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Hedef </w:t>
            </w:r>
            <w:r w:rsidR="009B5976" w:rsidRPr="008E3910">
              <w:rPr>
                <w:rFonts w:ascii="Times New Roman" w:eastAsia="Times New Roman" w:hAnsi="Times New Roman" w:cs="Times New Roman"/>
                <w:b/>
                <w:color w:val="FF0000"/>
              </w:rPr>
              <w:t>3.2 (H3.2)</w:t>
            </w:r>
          </w:p>
        </w:tc>
        <w:tc>
          <w:tcPr>
            <w:tcW w:w="7438" w:type="dxa"/>
            <w:gridSpan w:val="13"/>
            <w:tcBorders>
              <w:top w:val="single" w:sz="4" w:space="0" w:color="auto"/>
              <w:left w:val="single" w:sz="4" w:space="0" w:color="auto"/>
              <w:bottom w:val="single" w:sz="4" w:space="0" w:color="auto"/>
              <w:right w:val="single" w:sz="4" w:space="0" w:color="auto"/>
            </w:tcBorders>
            <w:shd w:val="clear" w:color="000000" w:fill="FFFFFF"/>
            <w:hideMark/>
          </w:tcPr>
          <w:p w:rsidR="009B5976" w:rsidRPr="00817A91" w:rsidRDefault="009B5976" w:rsidP="00D70212">
            <w:pPr>
              <w:rPr>
                <w:rFonts w:ascii="Times New Roman" w:eastAsia="Times New Roman" w:hAnsi="Times New Roman" w:cs="Times New Roman"/>
              </w:rPr>
            </w:pPr>
            <w:r w:rsidRPr="00817A91">
              <w:rPr>
                <w:rFonts w:ascii="Times New Roman" w:eastAsia="Times New Roman" w:hAnsi="Times New Roman" w:cs="Times New Roman"/>
              </w:rPr>
              <w:t>Kuruma CİMER, MEBİM, e-Muhtar, dilekçe ve benzeri yollarla yapılan şikâyet sayısını 0’a indirerek memnuniyet düzeyini artırmak.</w:t>
            </w:r>
          </w:p>
        </w:tc>
      </w:tr>
      <w:tr w:rsidR="009B5976" w:rsidRPr="00817A91" w:rsidTr="00CC3155">
        <w:trPr>
          <w:trHeight w:val="300"/>
          <w:jc w:val="center"/>
        </w:trPr>
        <w:tc>
          <w:tcPr>
            <w:tcW w:w="1480" w:type="dxa"/>
            <w:gridSpan w:val="2"/>
            <w:tcBorders>
              <w:top w:val="single" w:sz="4" w:space="0" w:color="auto"/>
              <w:left w:val="nil"/>
              <w:bottom w:val="nil"/>
              <w:right w:val="nil"/>
            </w:tcBorders>
            <w:shd w:val="clear" w:color="auto" w:fill="E5C7D4" w:themeFill="background2" w:themeFillShade="E6"/>
            <w:noWrap/>
            <w:vAlign w:val="center"/>
            <w:hideMark/>
          </w:tcPr>
          <w:p w:rsidR="009B5976" w:rsidRPr="00817A91" w:rsidRDefault="009B5976" w:rsidP="00D70212">
            <w:pPr>
              <w:rPr>
                <w:rFonts w:ascii="Times New Roman" w:eastAsia="Times New Roman" w:hAnsi="Times New Roman" w:cs="Times New Roman"/>
                <w:color w:val="FF0000"/>
              </w:rPr>
            </w:pPr>
          </w:p>
        </w:tc>
        <w:tc>
          <w:tcPr>
            <w:tcW w:w="4616" w:type="dxa"/>
            <w:gridSpan w:val="7"/>
            <w:tcBorders>
              <w:top w:val="single" w:sz="4" w:space="0" w:color="auto"/>
              <w:left w:val="nil"/>
              <w:bottom w:val="nil"/>
              <w:right w:val="nil"/>
            </w:tcBorders>
            <w:shd w:val="clear" w:color="auto" w:fill="auto"/>
            <w:noWrap/>
            <w:vAlign w:val="center"/>
            <w:hideMark/>
          </w:tcPr>
          <w:p w:rsidR="009B5976" w:rsidRPr="00817A91" w:rsidRDefault="009B5976" w:rsidP="00D70212">
            <w:pPr>
              <w:rPr>
                <w:rFonts w:ascii="Times New Roman" w:eastAsia="Times New Roman" w:hAnsi="Times New Roman" w:cs="Times New Roman"/>
              </w:rPr>
            </w:pPr>
          </w:p>
        </w:tc>
        <w:tc>
          <w:tcPr>
            <w:tcW w:w="785" w:type="dxa"/>
            <w:gridSpan w:val="2"/>
            <w:tcBorders>
              <w:top w:val="single" w:sz="4" w:space="0" w:color="auto"/>
              <w:left w:val="nil"/>
              <w:bottom w:val="nil"/>
              <w:right w:val="nil"/>
            </w:tcBorders>
            <w:shd w:val="clear" w:color="auto" w:fill="auto"/>
            <w:noWrap/>
            <w:vAlign w:val="center"/>
            <w:hideMark/>
          </w:tcPr>
          <w:p w:rsidR="009B5976" w:rsidRPr="00817A91" w:rsidRDefault="009B5976" w:rsidP="00D70212">
            <w:pPr>
              <w:rPr>
                <w:rFonts w:ascii="Times New Roman" w:eastAsia="Times New Roman" w:hAnsi="Times New Roman" w:cs="Times New Roman"/>
              </w:rPr>
            </w:pPr>
          </w:p>
        </w:tc>
        <w:tc>
          <w:tcPr>
            <w:tcW w:w="697" w:type="dxa"/>
            <w:tcBorders>
              <w:top w:val="single" w:sz="4" w:space="0" w:color="auto"/>
              <w:left w:val="nil"/>
              <w:bottom w:val="nil"/>
              <w:right w:val="nil"/>
            </w:tcBorders>
            <w:shd w:val="clear" w:color="auto" w:fill="auto"/>
            <w:noWrap/>
            <w:vAlign w:val="center"/>
            <w:hideMark/>
          </w:tcPr>
          <w:p w:rsidR="009B5976" w:rsidRPr="00817A91" w:rsidRDefault="009B5976" w:rsidP="00D70212">
            <w:pPr>
              <w:rPr>
                <w:rFonts w:ascii="Times New Roman" w:eastAsia="Times New Roman" w:hAnsi="Times New Roman" w:cs="Times New Roman"/>
              </w:rPr>
            </w:pPr>
          </w:p>
        </w:tc>
        <w:tc>
          <w:tcPr>
            <w:tcW w:w="1340" w:type="dxa"/>
            <w:gridSpan w:val="3"/>
            <w:tcBorders>
              <w:top w:val="single" w:sz="4" w:space="0" w:color="auto"/>
              <w:left w:val="nil"/>
              <w:bottom w:val="nil"/>
              <w:right w:val="nil"/>
            </w:tcBorders>
            <w:shd w:val="clear" w:color="auto" w:fill="auto"/>
            <w:noWrap/>
            <w:vAlign w:val="center"/>
            <w:hideMark/>
          </w:tcPr>
          <w:p w:rsidR="009B5976" w:rsidRPr="00817A91" w:rsidRDefault="009B5976" w:rsidP="00D70212">
            <w:pPr>
              <w:rPr>
                <w:rFonts w:ascii="Times New Roman" w:eastAsia="Times New Roman" w:hAnsi="Times New Roman" w:cs="Times New Roman"/>
              </w:rPr>
            </w:pPr>
          </w:p>
        </w:tc>
      </w:tr>
      <w:tr w:rsidR="009B5976" w:rsidRPr="00817A91" w:rsidTr="00CC3155">
        <w:trPr>
          <w:trHeight w:val="300"/>
          <w:jc w:val="center"/>
        </w:trPr>
        <w:tc>
          <w:tcPr>
            <w:tcW w:w="8918" w:type="dxa"/>
            <w:gridSpan w:val="15"/>
            <w:tcBorders>
              <w:top w:val="single" w:sz="4" w:space="0" w:color="auto"/>
              <w:left w:val="single" w:sz="4" w:space="0" w:color="auto"/>
              <w:bottom w:val="single" w:sz="4" w:space="0" w:color="auto"/>
              <w:right w:val="single" w:sz="4" w:space="0" w:color="auto"/>
            </w:tcBorders>
            <w:shd w:val="clear" w:color="auto" w:fill="E5C7D4" w:themeFill="background2" w:themeFillShade="E6"/>
            <w:noWrap/>
            <w:vAlign w:val="center"/>
            <w:hideMark/>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HEDEFE İLİŞKİN GÖSTERGELER</w:t>
            </w:r>
          </w:p>
        </w:tc>
      </w:tr>
      <w:tr w:rsidR="009B5976" w:rsidRPr="00817A91" w:rsidTr="00CC3155">
        <w:trPr>
          <w:trHeight w:val="48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Sıra</w:t>
            </w:r>
          </w:p>
        </w:tc>
        <w:tc>
          <w:tcPr>
            <w:tcW w:w="4616"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Gösterge</w:t>
            </w:r>
          </w:p>
        </w:tc>
        <w:tc>
          <w:tcPr>
            <w:tcW w:w="78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Hedef (2023)</w:t>
            </w:r>
          </w:p>
        </w:tc>
        <w:tc>
          <w:tcPr>
            <w:tcW w:w="134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Sorumlu Birim</w:t>
            </w:r>
          </w:p>
        </w:tc>
      </w:tr>
      <w:tr w:rsidR="009B5976" w:rsidRPr="00817A91" w:rsidTr="00CC3155">
        <w:trPr>
          <w:trHeight w:val="255"/>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PG 3.2.1</w:t>
            </w:r>
          </w:p>
        </w:tc>
        <w:tc>
          <w:tcPr>
            <w:tcW w:w="4616" w:type="dxa"/>
            <w:gridSpan w:val="7"/>
            <w:tcBorders>
              <w:top w:val="single" w:sz="4" w:space="0" w:color="auto"/>
              <w:left w:val="nil"/>
              <w:bottom w:val="single" w:sz="4" w:space="0" w:color="auto"/>
              <w:right w:val="single" w:sz="4" w:space="0" w:color="auto"/>
            </w:tcBorders>
            <w:shd w:val="clear" w:color="auto" w:fill="auto"/>
            <w:vAlign w:val="center"/>
            <w:hideMark/>
          </w:tcPr>
          <w:p w:rsidR="009B5976" w:rsidRPr="00817A91" w:rsidRDefault="009B5976"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CİMER, MEBİM, E-Muhtar, Dilekçe vb. yollarla kuruma başvuru sayısı (tüm başvurular)</w:t>
            </w:r>
          </w:p>
        </w:tc>
        <w:tc>
          <w:tcPr>
            <w:tcW w:w="7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976" w:rsidRPr="00817A91" w:rsidRDefault="0087255B" w:rsidP="00D702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B5976" w:rsidRPr="00817A91" w:rsidRDefault="009B5976"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0</w:t>
            </w:r>
          </w:p>
        </w:tc>
        <w:tc>
          <w:tcPr>
            <w:tcW w:w="1340" w:type="dxa"/>
            <w:gridSpan w:val="3"/>
            <w:tcBorders>
              <w:top w:val="single" w:sz="4" w:space="0" w:color="auto"/>
              <w:left w:val="nil"/>
              <w:bottom w:val="single" w:sz="4" w:space="0" w:color="auto"/>
              <w:right w:val="single" w:sz="4" w:space="0" w:color="auto"/>
            </w:tcBorders>
            <w:shd w:val="clear" w:color="auto" w:fill="auto"/>
            <w:vAlign w:val="center"/>
          </w:tcPr>
          <w:p w:rsidR="009B5976" w:rsidRPr="00817A91" w:rsidRDefault="009B5976"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 Yönetimi</w:t>
            </w:r>
          </w:p>
        </w:tc>
      </w:tr>
      <w:tr w:rsidR="009B5976" w:rsidRPr="00817A91" w:rsidTr="00CC3155">
        <w:trPr>
          <w:trHeight w:val="315"/>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PG 3.2.2</w:t>
            </w:r>
          </w:p>
        </w:tc>
        <w:tc>
          <w:tcPr>
            <w:tcW w:w="4616" w:type="dxa"/>
            <w:gridSpan w:val="7"/>
            <w:tcBorders>
              <w:top w:val="single" w:sz="4" w:space="0" w:color="auto"/>
              <w:left w:val="nil"/>
              <w:bottom w:val="single" w:sz="4" w:space="0" w:color="auto"/>
              <w:right w:val="single" w:sz="4" w:space="0" w:color="auto"/>
            </w:tcBorders>
            <w:shd w:val="clear" w:color="auto" w:fill="auto"/>
            <w:vAlign w:val="center"/>
            <w:hideMark/>
          </w:tcPr>
          <w:p w:rsidR="009B5976" w:rsidRPr="00817A91" w:rsidRDefault="009B5976"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CİMER, MEBİM, E-Muhtar, Dilekçe vb. yollarla kuruma başvuru sayısı (şikâyet)</w:t>
            </w:r>
          </w:p>
        </w:tc>
        <w:tc>
          <w:tcPr>
            <w:tcW w:w="7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976" w:rsidRPr="00817A91" w:rsidRDefault="0087255B" w:rsidP="00D702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B5976" w:rsidRPr="00817A91" w:rsidRDefault="0087255B" w:rsidP="00D702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40" w:type="dxa"/>
            <w:gridSpan w:val="3"/>
            <w:tcBorders>
              <w:top w:val="single" w:sz="4" w:space="0" w:color="auto"/>
              <w:left w:val="nil"/>
              <w:bottom w:val="single" w:sz="4" w:space="0" w:color="auto"/>
              <w:right w:val="single" w:sz="4" w:space="0" w:color="auto"/>
            </w:tcBorders>
            <w:shd w:val="clear" w:color="auto" w:fill="auto"/>
            <w:vAlign w:val="center"/>
          </w:tcPr>
          <w:p w:rsidR="009B5976" w:rsidRPr="00817A91" w:rsidRDefault="009B5976"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 Yönetimi</w:t>
            </w:r>
          </w:p>
        </w:tc>
      </w:tr>
      <w:tr w:rsidR="009B5976" w:rsidRPr="00817A91" w:rsidTr="00CC3155">
        <w:trPr>
          <w:trHeight w:val="30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PG 3.2.3</w:t>
            </w:r>
          </w:p>
        </w:tc>
        <w:tc>
          <w:tcPr>
            <w:tcW w:w="4616" w:type="dxa"/>
            <w:gridSpan w:val="7"/>
            <w:tcBorders>
              <w:top w:val="single" w:sz="4" w:space="0" w:color="auto"/>
              <w:left w:val="nil"/>
              <w:bottom w:val="single" w:sz="4" w:space="0" w:color="auto"/>
              <w:right w:val="single" w:sz="4" w:space="0" w:color="auto"/>
            </w:tcBorders>
            <w:shd w:val="clear" w:color="auto" w:fill="auto"/>
            <w:vAlign w:val="center"/>
            <w:hideMark/>
          </w:tcPr>
          <w:p w:rsidR="009B5976" w:rsidRPr="00817A91" w:rsidRDefault="009B5976"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themeColor="text1"/>
              </w:rPr>
              <w:t>Şikâyet başvurusu sonucunda uygulanan cezai yaptırım sayısı</w:t>
            </w:r>
          </w:p>
        </w:tc>
        <w:tc>
          <w:tcPr>
            <w:tcW w:w="7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976" w:rsidRPr="00817A91" w:rsidRDefault="009B5976"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B5976" w:rsidRPr="00817A91" w:rsidRDefault="009B5976"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0</w:t>
            </w:r>
          </w:p>
        </w:tc>
        <w:tc>
          <w:tcPr>
            <w:tcW w:w="1340" w:type="dxa"/>
            <w:gridSpan w:val="3"/>
            <w:tcBorders>
              <w:top w:val="single" w:sz="4" w:space="0" w:color="auto"/>
              <w:left w:val="nil"/>
              <w:bottom w:val="single" w:sz="4" w:space="0" w:color="auto"/>
              <w:right w:val="single" w:sz="4" w:space="0" w:color="auto"/>
            </w:tcBorders>
            <w:shd w:val="clear" w:color="auto" w:fill="auto"/>
            <w:vAlign w:val="center"/>
          </w:tcPr>
          <w:p w:rsidR="009B5976" w:rsidRPr="00817A91" w:rsidRDefault="009B5976"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 Yönetimi</w:t>
            </w:r>
          </w:p>
        </w:tc>
      </w:tr>
      <w:tr w:rsidR="009B5976" w:rsidRPr="00817A91" w:rsidTr="00CC3155">
        <w:trPr>
          <w:trHeight w:val="30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9B5976" w:rsidRPr="008E3910" w:rsidRDefault="009B5976"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PG 3.2.4</w:t>
            </w:r>
          </w:p>
        </w:tc>
        <w:tc>
          <w:tcPr>
            <w:tcW w:w="4616" w:type="dxa"/>
            <w:gridSpan w:val="7"/>
            <w:tcBorders>
              <w:top w:val="single" w:sz="4" w:space="0" w:color="auto"/>
              <w:left w:val="nil"/>
              <w:bottom w:val="single" w:sz="4" w:space="0" w:color="auto"/>
              <w:right w:val="single" w:sz="4" w:space="0" w:color="auto"/>
            </w:tcBorders>
            <w:shd w:val="clear" w:color="auto" w:fill="auto"/>
            <w:vAlign w:val="center"/>
          </w:tcPr>
          <w:p w:rsidR="009B5976" w:rsidRPr="00817A91" w:rsidRDefault="009B5976" w:rsidP="00D70212">
            <w:pPr>
              <w:rPr>
                <w:rFonts w:ascii="Times New Roman" w:eastAsia="Times New Roman" w:hAnsi="Times New Roman" w:cs="Times New Roman"/>
                <w:color w:val="000000" w:themeColor="text1"/>
              </w:rPr>
            </w:pPr>
            <w:r w:rsidRPr="00817A91">
              <w:rPr>
                <w:rFonts w:ascii="Times New Roman" w:eastAsia="Times New Roman" w:hAnsi="Times New Roman" w:cs="Times New Roman"/>
                <w:color w:val="000000" w:themeColor="text1"/>
              </w:rPr>
              <w:t>Özel “Öğrenci Taşıma Servisleri ile ilgili Şikâyet sayısı</w:t>
            </w:r>
          </w:p>
        </w:tc>
        <w:tc>
          <w:tcPr>
            <w:tcW w:w="785" w:type="dxa"/>
            <w:gridSpan w:val="2"/>
            <w:tcBorders>
              <w:top w:val="single" w:sz="4" w:space="0" w:color="auto"/>
              <w:left w:val="nil"/>
              <w:bottom w:val="single" w:sz="4" w:space="0" w:color="auto"/>
              <w:right w:val="single" w:sz="4" w:space="0" w:color="auto"/>
            </w:tcBorders>
            <w:shd w:val="clear" w:color="auto" w:fill="auto"/>
            <w:noWrap/>
            <w:vAlign w:val="center"/>
          </w:tcPr>
          <w:p w:rsidR="009B5976" w:rsidRPr="00817A91" w:rsidRDefault="0087255B" w:rsidP="00D7021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97" w:type="dxa"/>
            <w:tcBorders>
              <w:top w:val="single" w:sz="4" w:space="0" w:color="auto"/>
              <w:left w:val="nil"/>
              <w:bottom w:val="single" w:sz="4" w:space="0" w:color="auto"/>
              <w:right w:val="single" w:sz="4" w:space="0" w:color="auto"/>
            </w:tcBorders>
            <w:shd w:val="clear" w:color="auto" w:fill="auto"/>
            <w:vAlign w:val="center"/>
          </w:tcPr>
          <w:p w:rsidR="009B5976" w:rsidRPr="00817A91" w:rsidRDefault="009B5976"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0</w:t>
            </w:r>
          </w:p>
        </w:tc>
        <w:tc>
          <w:tcPr>
            <w:tcW w:w="1340" w:type="dxa"/>
            <w:gridSpan w:val="3"/>
            <w:tcBorders>
              <w:top w:val="single" w:sz="4" w:space="0" w:color="auto"/>
              <w:left w:val="nil"/>
              <w:bottom w:val="single" w:sz="4" w:space="0" w:color="auto"/>
              <w:right w:val="single" w:sz="4" w:space="0" w:color="auto"/>
            </w:tcBorders>
            <w:shd w:val="clear" w:color="auto" w:fill="auto"/>
            <w:vAlign w:val="center"/>
          </w:tcPr>
          <w:p w:rsidR="009B5976" w:rsidRPr="00817A91" w:rsidRDefault="009B5976"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 Yönetimi</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672"/>
          <w:jc w:val="center"/>
        </w:trPr>
        <w:tc>
          <w:tcPr>
            <w:tcW w:w="1400" w:type="dxa"/>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Amaç 3 (A3)</w:t>
            </w:r>
          </w:p>
        </w:tc>
        <w:tc>
          <w:tcPr>
            <w:tcW w:w="7329" w:type="dxa"/>
            <w:gridSpan w:val="13"/>
            <w:shd w:val="clear" w:color="000000" w:fill="FFFFFF"/>
            <w:vAlign w:val="center"/>
            <w:hideMark/>
          </w:tcPr>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554"/>
          <w:jc w:val="center"/>
        </w:trPr>
        <w:tc>
          <w:tcPr>
            <w:tcW w:w="1400" w:type="dxa"/>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Hedef 3.2 (H3.2)</w:t>
            </w:r>
          </w:p>
        </w:tc>
        <w:tc>
          <w:tcPr>
            <w:tcW w:w="7329" w:type="dxa"/>
            <w:gridSpan w:val="13"/>
            <w:shd w:val="clear" w:color="000000" w:fill="FFFFFF"/>
            <w:vAlign w:val="center"/>
            <w:hideMark/>
          </w:tcPr>
          <w:p w:rsidR="00EE11FA" w:rsidRPr="00817A91" w:rsidRDefault="00EE11FA" w:rsidP="00D70212">
            <w:pPr>
              <w:rPr>
                <w:rFonts w:ascii="Times New Roman" w:eastAsia="Times New Roman" w:hAnsi="Times New Roman" w:cs="Times New Roman"/>
              </w:rPr>
            </w:pPr>
            <w:r w:rsidRPr="00817A91">
              <w:rPr>
                <w:rFonts w:ascii="Times New Roman" w:eastAsia="Times New Roman" w:hAnsi="Times New Roman" w:cs="Times New Roman"/>
              </w:rPr>
              <w:t>Kuruma CİMER, MEBİM, e-Muhtar, dilekçe ve benzeri yollarla yapılan şikâyet sayısını 0’a indirerek memnuniyet düzeyini artırmak.</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481"/>
          <w:jc w:val="center"/>
        </w:trPr>
        <w:tc>
          <w:tcPr>
            <w:tcW w:w="1400" w:type="dxa"/>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Performans Göstergeleri</w:t>
            </w:r>
          </w:p>
        </w:tc>
        <w:tc>
          <w:tcPr>
            <w:tcW w:w="1261" w:type="dxa"/>
            <w:gridSpan w:val="2"/>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Hedefe Etkisi (%)</w:t>
            </w:r>
          </w:p>
        </w:tc>
        <w:tc>
          <w:tcPr>
            <w:tcW w:w="1163" w:type="dxa"/>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 xml:space="preserve"> 2018 (MEVCUT)</w:t>
            </w:r>
          </w:p>
        </w:tc>
        <w:tc>
          <w:tcPr>
            <w:tcW w:w="545" w:type="dxa"/>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2019</w:t>
            </w:r>
          </w:p>
        </w:tc>
        <w:tc>
          <w:tcPr>
            <w:tcW w:w="545" w:type="dxa"/>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2020</w:t>
            </w:r>
          </w:p>
        </w:tc>
        <w:tc>
          <w:tcPr>
            <w:tcW w:w="545" w:type="dxa"/>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2021</w:t>
            </w:r>
          </w:p>
        </w:tc>
        <w:tc>
          <w:tcPr>
            <w:tcW w:w="545" w:type="dxa"/>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2022</w:t>
            </w:r>
          </w:p>
        </w:tc>
        <w:tc>
          <w:tcPr>
            <w:tcW w:w="712" w:type="dxa"/>
            <w:gridSpan w:val="2"/>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2023</w:t>
            </w:r>
          </w:p>
        </w:tc>
        <w:tc>
          <w:tcPr>
            <w:tcW w:w="906" w:type="dxa"/>
            <w:gridSpan w:val="3"/>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İzleme Sıklığı</w:t>
            </w:r>
          </w:p>
        </w:tc>
        <w:tc>
          <w:tcPr>
            <w:tcW w:w="1107" w:type="dxa"/>
            <w:vMerge w:val="restart"/>
            <w:shd w:val="clear" w:color="auto" w:fill="E5C7D4" w:themeFill="background2" w:themeFillShade="E6"/>
            <w:vAlign w:val="center"/>
            <w:hideMark/>
          </w:tcPr>
          <w:p w:rsidR="00EE11FA" w:rsidRPr="008E3910" w:rsidRDefault="00EE11FA"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Raporlama Sıklığı</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481"/>
          <w:jc w:val="center"/>
        </w:trPr>
        <w:tc>
          <w:tcPr>
            <w:tcW w:w="1400" w:type="dxa"/>
            <w:vMerge/>
            <w:shd w:val="clear" w:color="auto" w:fill="E5C7D4" w:themeFill="background2" w:themeFillShade="E6"/>
            <w:vAlign w:val="center"/>
            <w:hideMark/>
          </w:tcPr>
          <w:p w:rsidR="00EE11FA" w:rsidRPr="008E3910" w:rsidRDefault="00EE11FA" w:rsidP="00D70212">
            <w:pPr>
              <w:rPr>
                <w:rFonts w:ascii="Times New Roman" w:eastAsia="Times New Roman" w:hAnsi="Times New Roman" w:cs="Times New Roman"/>
                <w:b/>
                <w:bCs/>
                <w:color w:val="FF0000"/>
              </w:rPr>
            </w:pPr>
          </w:p>
        </w:tc>
        <w:tc>
          <w:tcPr>
            <w:tcW w:w="1261" w:type="dxa"/>
            <w:gridSpan w:val="2"/>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c>
          <w:tcPr>
            <w:tcW w:w="1163" w:type="dxa"/>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c>
          <w:tcPr>
            <w:tcW w:w="545" w:type="dxa"/>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c>
          <w:tcPr>
            <w:tcW w:w="545" w:type="dxa"/>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c>
          <w:tcPr>
            <w:tcW w:w="545" w:type="dxa"/>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c>
          <w:tcPr>
            <w:tcW w:w="545" w:type="dxa"/>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c>
          <w:tcPr>
            <w:tcW w:w="712" w:type="dxa"/>
            <w:gridSpan w:val="2"/>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c>
          <w:tcPr>
            <w:tcW w:w="906" w:type="dxa"/>
            <w:gridSpan w:val="3"/>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c>
          <w:tcPr>
            <w:tcW w:w="1107" w:type="dxa"/>
            <w:vMerge/>
            <w:shd w:val="clear" w:color="auto" w:fill="E5C7D4" w:themeFill="background2" w:themeFillShade="E6"/>
            <w:vAlign w:val="center"/>
            <w:hideMark/>
          </w:tcPr>
          <w:p w:rsidR="00EE11FA" w:rsidRPr="00817A91" w:rsidRDefault="00EE11FA" w:rsidP="00D70212">
            <w:pPr>
              <w:rPr>
                <w:rFonts w:ascii="Times New Roman" w:eastAsia="Times New Roman" w:hAnsi="Times New Roman" w:cs="Times New Roman"/>
                <w:b/>
                <w:bCs/>
                <w:color w:val="000000"/>
              </w:rPr>
            </w:pPr>
          </w:p>
        </w:tc>
      </w:tr>
      <w:tr w:rsidR="007F680D"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7F680D" w:rsidRPr="008E3910" w:rsidRDefault="007F680D"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PG 3.2.1</w:t>
            </w:r>
          </w:p>
        </w:tc>
        <w:tc>
          <w:tcPr>
            <w:tcW w:w="1261" w:type="dxa"/>
            <w:gridSpan w:val="2"/>
            <w:shd w:val="clear" w:color="000000" w:fill="FFFFFF"/>
            <w:vAlign w:val="center"/>
            <w:hideMark/>
          </w:tcPr>
          <w:p w:rsidR="007F680D" w:rsidRPr="00817A91" w:rsidRDefault="007F680D" w:rsidP="00D70212">
            <w:pPr>
              <w:jc w:val="center"/>
              <w:rPr>
                <w:rFonts w:ascii="Times New Roman" w:hAnsi="Times New Roman" w:cs="Times New Roman"/>
                <w:color w:val="000000"/>
              </w:rPr>
            </w:pPr>
            <w:r w:rsidRPr="00817A91">
              <w:rPr>
                <w:rFonts w:ascii="Times New Roman" w:hAnsi="Times New Roman" w:cs="Times New Roman"/>
                <w:color w:val="000000"/>
              </w:rPr>
              <w:t>20%</w:t>
            </w:r>
          </w:p>
        </w:tc>
        <w:tc>
          <w:tcPr>
            <w:tcW w:w="1163" w:type="dxa"/>
            <w:shd w:val="clear" w:color="000000" w:fill="FFFFFF"/>
            <w:vAlign w:val="center"/>
            <w:hideMark/>
          </w:tcPr>
          <w:p w:rsidR="007F680D" w:rsidRPr="00817A91" w:rsidRDefault="007F680D" w:rsidP="007F680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545" w:type="dxa"/>
            <w:shd w:val="clear" w:color="000000" w:fill="FFFFFF"/>
            <w:hideMark/>
          </w:tcPr>
          <w:p w:rsidR="007F680D" w:rsidRDefault="007F680D">
            <w:r>
              <w:rPr>
                <w:rFonts w:ascii="Times New Roman" w:eastAsia="Times New Roman" w:hAnsi="Times New Roman" w:cs="Times New Roman"/>
                <w:color w:val="000000"/>
              </w:rPr>
              <w:t>12</w:t>
            </w:r>
            <w:r w:rsidRPr="003F52D0">
              <w:rPr>
                <w:rFonts w:ascii="Times New Roman" w:eastAsia="Times New Roman" w:hAnsi="Times New Roman" w:cs="Times New Roman"/>
                <w:color w:val="000000"/>
              </w:rPr>
              <w:t>%</w:t>
            </w:r>
          </w:p>
        </w:tc>
        <w:tc>
          <w:tcPr>
            <w:tcW w:w="545" w:type="dxa"/>
            <w:shd w:val="clear" w:color="000000" w:fill="FFFFFF"/>
            <w:hideMark/>
          </w:tcPr>
          <w:p w:rsidR="007F680D" w:rsidRDefault="007F680D">
            <w:r>
              <w:rPr>
                <w:rFonts w:ascii="Times New Roman" w:eastAsia="Times New Roman" w:hAnsi="Times New Roman" w:cs="Times New Roman"/>
                <w:color w:val="000000"/>
              </w:rPr>
              <w:t>10</w:t>
            </w:r>
            <w:r w:rsidRPr="003F52D0">
              <w:rPr>
                <w:rFonts w:ascii="Times New Roman" w:eastAsia="Times New Roman" w:hAnsi="Times New Roman" w:cs="Times New Roman"/>
                <w:color w:val="000000"/>
              </w:rPr>
              <w:t>%</w:t>
            </w:r>
          </w:p>
        </w:tc>
        <w:tc>
          <w:tcPr>
            <w:tcW w:w="545" w:type="dxa"/>
            <w:shd w:val="clear" w:color="000000" w:fill="FFFFFF"/>
            <w:hideMark/>
          </w:tcPr>
          <w:p w:rsidR="007F680D" w:rsidRDefault="007F680D">
            <w:r>
              <w:rPr>
                <w:rFonts w:ascii="Times New Roman" w:eastAsia="Times New Roman" w:hAnsi="Times New Roman" w:cs="Times New Roman"/>
                <w:color w:val="000000"/>
              </w:rPr>
              <w:t>8</w:t>
            </w:r>
            <w:r w:rsidRPr="003F52D0">
              <w:rPr>
                <w:rFonts w:ascii="Times New Roman" w:eastAsia="Times New Roman" w:hAnsi="Times New Roman" w:cs="Times New Roman"/>
                <w:color w:val="000000"/>
              </w:rPr>
              <w:t>%</w:t>
            </w:r>
          </w:p>
        </w:tc>
        <w:tc>
          <w:tcPr>
            <w:tcW w:w="545" w:type="dxa"/>
            <w:shd w:val="clear" w:color="000000" w:fill="FFFFFF"/>
            <w:hideMark/>
          </w:tcPr>
          <w:p w:rsidR="007F680D" w:rsidRDefault="007F680D">
            <w:r>
              <w:rPr>
                <w:rFonts w:ascii="Times New Roman" w:eastAsia="Times New Roman" w:hAnsi="Times New Roman" w:cs="Times New Roman"/>
                <w:color w:val="000000"/>
              </w:rPr>
              <w:t>6</w:t>
            </w:r>
            <w:r w:rsidRPr="003F52D0">
              <w:rPr>
                <w:rFonts w:ascii="Times New Roman" w:eastAsia="Times New Roman" w:hAnsi="Times New Roman" w:cs="Times New Roman"/>
                <w:color w:val="000000"/>
              </w:rPr>
              <w:t>%</w:t>
            </w:r>
          </w:p>
        </w:tc>
        <w:tc>
          <w:tcPr>
            <w:tcW w:w="712" w:type="dxa"/>
            <w:gridSpan w:val="2"/>
            <w:shd w:val="clear" w:color="000000" w:fill="FFFFFF"/>
            <w:hideMark/>
          </w:tcPr>
          <w:p w:rsidR="007F680D" w:rsidRDefault="007F680D" w:rsidP="007F680D">
            <w:r>
              <w:rPr>
                <w:rFonts w:ascii="Times New Roman" w:eastAsia="Times New Roman" w:hAnsi="Times New Roman" w:cs="Times New Roman"/>
                <w:color w:val="000000"/>
              </w:rPr>
              <w:t>3</w:t>
            </w:r>
            <w:r w:rsidRPr="003F52D0">
              <w:rPr>
                <w:rFonts w:ascii="Times New Roman" w:eastAsia="Times New Roman" w:hAnsi="Times New Roman" w:cs="Times New Roman"/>
                <w:color w:val="000000"/>
              </w:rPr>
              <w:t>%</w:t>
            </w:r>
          </w:p>
        </w:tc>
        <w:tc>
          <w:tcPr>
            <w:tcW w:w="906" w:type="dxa"/>
            <w:gridSpan w:val="3"/>
            <w:shd w:val="clear" w:color="000000" w:fill="FFFFFF"/>
            <w:vAlign w:val="center"/>
            <w:hideMark/>
          </w:tcPr>
          <w:p w:rsidR="007F680D" w:rsidRPr="00817A91" w:rsidRDefault="007F680D"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07" w:type="dxa"/>
            <w:shd w:val="clear" w:color="000000" w:fill="FFFFFF"/>
            <w:vAlign w:val="center"/>
            <w:hideMark/>
          </w:tcPr>
          <w:p w:rsidR="007F680D" w:rsidRPr="00817A91" w:rsidRDefault="007F680D"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7F680D"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7F680D" w:rsidRPr="008E3910" w:rsidRDefault="007F680D"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PG 3.2.2</w:t>
            </w:r>
          </w:p>
        </w:tc>
        <w:tc>
          <w:tcPr>
            <w:tcW w:w="1261" w:type="dxa"/>
            <w:gridSpan w:val="2"/>
            <w:shd w:val="clear" w:color="000000" w:fill="FFFFFF"/>
            <w:vAlign w:val="center"/>
            <w:hideMark/>
          </w:tcPr>
          <w:p w:rsidR="007F680D" w:rsidRPr="00817A91" w:rsidRDefault="007F680D" w:rsidP="00D70212">
            <w:pPr>
              <w:jc w:val="center"/>
              <w:rPr>
                <w:rFonts w:ascii="Times New Roman" w:hAnsi="Times New Roman" w:cs="Times New Roman"/>
                <w:color w:val="000000"/>
              </w:rPr>
            </w:pPr>
            <w:r w:rsidRPr="00817A91">
              <w:rPr>
                <w:rFonts w:ascii="Times New Roman" w:hAnsi="Times New Roman" w:cs="Times New Roman"/>
                <w:color w:val="000000"/>
              </w:rPr>
              <w:t>30%</w:t>
            </w:r>
          </w:p>
        </w:tc>
        <w:tc>
          <w:tcPr>
            <w:tcW w:w="1163" w:type="dxa"/>
            <w:shd w:val="clear" w:color="000000" w:fill="FFFFFF"/>
            <w:hideMark/>
          </w:tcPr>
          <w:p w:rsidR="007F680D" w:rsidRDefault="007F680D" w:rsidP="007F680D">
            <w:pPr>
              <w:jc w:val="center"/>
            </w:pPr>
            <w:r>
              <w:rPr>
                <w:rFonts w:ascii="Times New Roman" w:eastAsia="Times New Roman" w:hAnsi="Times New Roman" w:cs="Times New Roman"/>
                <w:color w:val="000000"/>
              </w:rPr>
              <w:t>2</w:t>
            </w:r>
            <w:r w:rsidRPr="00F0302D">
              <w:rPr>
                <w:rFonts w:ascii="Times New Roman" w:eastAsia="Times New Roman" w:hAnsi="Times New Roman" w:cs="Times New Roman"/>
                <w:color w:val="000000"/>
              </w:rPr>
              <w:t>0%</w:t>
            </w:r>
          </w:p>
        </w:tc>
        <w:tc>
          <w:tcPr>
            <w:tcW w:w="545" w:type="dxa"/>
            <w:shd w:val="clear" w:color="000000" w:fill="FFFFFF"/>
            <w:hideMark/>
          </w:tcPr>
          <w:p w:rsidR="007F680D" w:rsidRDefault="007F680D" w:rsidP="007F680D">
            <w:pPr>
              <w:jc w:val="center"/>
            </w:pPr>
            <w:r w:rsidRPr="00F0302D">
              <w:rPr>
                <w:rFonts w:ascii="Times New Roman" w:eastAsia="Times New Roman" w:hAnsi="Times New Roman" w:cs="Times New Roman"/>
                <w:color w:val="000000"/>
              </w:rPr>
              <w:t>1</w:t>
            </w:r>
            <w:r>
              <w:rPr>
                <w:rFonts w:ascii="Times New Roman" w:eastAsia="Times New Roman" w:hAnsi="Times New Roman" w:cs="Times New Roman"/>
                <w:color w:val="000000"/>
              </w:rPr>
              <w:t>8</w:t>
            </w:r>
            <w:r w:rsidRPr="00F0302D">
              <w:rPr>
                <w:rFonts w:ascii="Times New Roman" w:eastAsia="Times New Roman" w:hAnsi="Times New Roman" w:cs="Times New Roman"/>
                <w:color w:val="000000"/>
              </w:rPr>
              <w:t>%</w:t>
            </w:r>
          </w:p>
        </w:tc>
        <w:tc>
          <w:tcPr>
            <w:tcW w:w="545" w:type="dxa"/>
            <w:shd w:val="clear" w:color="000000" w:fill="FFFFFF"/>
            <w:hideMark/>
          </w:tcPr>
          <w:p w:rsidR="007F680D" w:rsidRDefault="007F680D" w:rsidP="007F680D">
            <w:pPr>
              <w:jc w:val="center"/>
            </w:pPr>
            <w:r w:rsidRPr="00F0302D">
              <w:rPr>
                <w:rFonts w:ascii="Times New Roman" w:eastAsia="Times New Roman" w:hAnsi="Times New Roman" w:cs="Times New Roman"/>
                <w:color w:val="000000"/>
              </w:rPr>
              <w:t>1</w:t>
            </w:r>
            <w:r>
              <w:rPr>
                <w:rFonts w:ascii="Times New Roman" w:eastAsia="Times New Roman" w:hAnsi="Times New Roman" w:cs="Times New Roman"/>
                <w:color w:val="000000"/>
              </w:rPr>
              <w:t>5</w:t>
            </w:r>
            <w:r w:rsidRPr="00F0302D">
              <w:rPr>
                <w:rFonts w:ascii="Times New Roman" w:eastAsia="Times New Roman" w:hAnsi="Times New Roman" w:cs="Times New Roman"/>
                <w:color w:val="000000"/>
              </w:rPr>
              <w:t>%</w:t>
            </w:r>
          </w:p>
        </w:tc>
        <w:tc>
          <w:tcPr>
            <w:tcW w:w="545" w:type="dxa"/>
            <w:shd w:val="clear" w:color="000000" w:fill="FFFFFF"/>
            <w:hideMark/>
          </w:tcPr>
          <w:p w:rsidR="007F680D" w:rsidRDefault="007F680D" w:rsidP="007F680D">
            <w:pPr>
              <w:jc w:val="center"/>
            </w:pPr>
            <w:r w:rsidRPr="00F0302D">
              <w:rPr>
                <w:rFonts w:ascii="Times New Roman" w:eastAsia="Times New Roman" w:hAnsi="Times New Roman" w:cs="Times New Roman"/>
                <w:color w:val="000000"/>
              </w:rPr>
              <w:t>10%</w:t>
            </w:r>
          </w:p>
        </w:tc>
        <w:tc>
          <w:tcPr>
            <w:tcW w:w="545" w:type="dxa"/>
            <w:shd w:val="clear" w:color="000000" w:fill="FFFFFF"/>
            <w:hideMark/>
          </w:tcPr>
          <w:p w:rsidR="007F680D" w:rsidRDefault="007F680D" w:rsidP="007F680D">
            <w:pPr>
              <w:jc w:val="center"/>
            </w:pPr>
            <w:r>
              <w:rPr>
                <w:rFonts w:ascii="Times New Roman" w:eastAsia="Times New Roman" w:hAnsi="Times New Roman" w:cs="Times New Roman"/>
                <w:color w:val="000000"/>
              </w:rPr>
              <w:t>8</w:t>
            </w:r>
            <w:r w:rsidRPr="00F0302D">
              <w:rPr>
                <w:rFonts w:ascii="Times New Roman" w:eastAsia="Times New Roman" w:hAnsi="Times New Roman" w:cs="Times New Roman"/>
                <w:color w:val="000000"/>
              </w:rPr>
              <w:t>%</w:t>
            </w:r>
          </w:p>
        </w:tc>
        <w:tc>
          <w:tcPr>
            <w:tcW w:w="712" w:type="dxa"/>
            <w:gridSpan w:val="2"/>
            <w:shd w:val="clear" w:color="000000" w:fill="FFFFFF"/>
            <w:hideMark/>
          </w:tcPr>
          <w:p w:rsidR="007F680D" w:rsidRDefault="007F680D" w:rsidP="007F680D">
            <w:pPr>
              <w:jc w:val="center"/>
            </w:pPr>
            <w:r>
              <w:rPr>
                <w:rFonts w:ascii="Times New Roman" w:eastAsia="Times New Roman" w:hAnsi="Times New Roman" w:cs="Times New Roman"/>
                <w:color w:val="000000"/>
              </w:rPr>
              <w:t>5</w:t>
            </w:r>
            <w:r w:rsidRPr="00F0302D">
              <w:rPr>
                <w:rFonts w:ascii="Times New Roman" w:eastAsia="Times New Roman" w:hAnsi="Times New Roman" w:cs="Times New Roman"/>
                <w:color w:val="000000"/>
              </w:rPr>
              <w:t>%</w:t>
            </w:r>
          </w:p>
        </w:tc>
        <w:tc>
          <w:tcPr>
            <w:tcW w:w="906" w:type="dxa"/>
            <w:gridSpan w:val="3"/>
            <w:shd w:val="clear" w:color="000000" w:fill="FFFFFF"/>
            <w:vAlign w:val="center"/>
            <w:hideMark/>
          </w:tcPr>
          <w:p w:rsidR="007F680D" w:rsidRPr="00817A91" w:rsidRDefault="007F680D"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07" w:type="dxa"/>
            <w:shd w:val="clear" w:color="000000" w:fill="FFFFFF"/>
            <w:vAlign w:val="center"/>
            <w:hideMark/>
          </w:tcPr>
          <w:p w:rsidR="007F680D" w:rsidRPr="00817A91" w:rsidRDefault="007F680D"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7F680D"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hideMark/>
          </w:tcPr>
          <w:p w:rsidR="007F680D" w:rsidRPr="008E3910" w:rsidRDefault="007F680D"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PG 3.2.3</w:t>
            </w:r>
          </w:p>
        </w:tc>
        <w:tc>
          <w:tcPr>
            <w:tcW w:w="1261" w:type="dxa"/>
            <w:gridSpan w:val="2"/>
            <w:shd w:val="clear" w:color="000000" w:fill="FFFFFF"/>
            <w:vAlign w:val="center"/>
            <w:hideMark/>
          </w:tcPr>
          <w:p w:rsidR="007F680D" w:rsidRPr="00817A91" w:rsidRDefault="007F680D" w:rsidP="00D70212">
            <w:pPr>
              <w:jc w:val="center"/>
              <w:rPr>
                <w:rFonts w:ascii="Times New Roman" w:hAnsi="Times New Roman" w:cs="Times New Roman"/>
                <w:color w:val="000000"/>
              </w:rPr>
            </w:pPr>
            <w:r w:rsidRPr="00817A91">
              <w:rPr>
                <w:rFonts w:ascii="Times New Roman" w:hAnsi="Times New Roman" w:cs="Times New Roman"/>
                <w:color w:val="000000"/>
              </w:rPr>
              <w:t>40%</w:t>
            </w:r>
          </w:p>
        </w:tc>
        <w:tc>
          <w:tcPr>
            <w:tcW w:w="1163" w:type="dxa"/>
            <w:shd w:val="clear" w:color="000000" w:fill="FFFFFF"/>
            <w:hideMark/>
          </w:tcPr>
          <w:p w:rsidR="007F680D" w:rsidRDefault="007F680D" w:rsidP="007F680D">
            <w:pPr>
              <w:jc w:val="center"/>
            </w:pPr>
            <w:r w:rsidRPr="00F0302D">
              <w:rPr>
                <w:rFonts w:ascii="Times New Roman" w:eastAsia="Times New Roman" w:hAnsi="Times New Roman" w:cs="Times New Roman"/>
                <w:color w:val="000000"/>
              </w:rPr>
              <w:t>1</w:t>
            </w:r>
            <w:r>
              <w:rPr>
                <w:rFonts w:ascii="Times New Roman" w:eastAsia="Times New Roman" w:hAnsi="Times New Roman" w:cs="Times New Roman"/>
                <w:color w:val="000000"/>
              </w:rPr>
              <w:t>8</w:t>
            </w:r>
            <w:r w:rsidRPr="00F0302D">
              <w:rPr>
                <w:rFonts w:ascii="Times New Roman" w:eastAsia="Times New Roman" w:hAnsi="Times New Roman" w:cs="Times New Roman"/>
                <w:color w:val="000000"/>
              </w:rPr>
              <w:t>%</w:t>
            </w:r>
          </w:p>
        </w:tc>
        <w:tc>
          <w:tcPr>
            <w:tcW w:w="545" w:type="dxa"/>
            <w:shd w:val="clear" w:color="000000" w:fill="FFFFFF"/>
            <w:hideMark/>
          </w:tcPr>
          <w:p w:rsidR="007F680D" w:rsidRDefault="007F680D" w:rsidP="007F680D">
            <w:pPr>
              <w:jc w:val="center"/>
            </w:pPr>
            <w:r w:rsidRPr="00F0302D">
              <w:rPr>
                <w:rFonts w:ascii="Times New Roman" w:eastAsia="Times New Roman" w:hAnsi="Times New Roman" w:cs="Times New Roman"/>
                <w:color w:val="000000"/>
              </w:rPr>
              <w:t>1</w:t>
            </w:r>
            <w:r>
              <w:rPr>
                <w:rFonts w:ascii="Times New Roman" w:eastAsia="Times New Roman" w:hAnsi="Times New Roman" w:cs="Times New Roman"/>
                <w:color w:val="000000"/>
              </w:rPr>
              <w:t>6</w:t>
            </w:r>
            <w:r w:rsidRPr="00F0302D">
              <w:rPr>
                <w:rFonts w:ascii="Times New Roman" w:eastAsia="Times New Roman" w:hAnsi="Times New Roman" w:cs="Times New Roman"/>
                <w:color w:val="000000"/>
              </w:rPr>
              <w:t>%</w:t>
            </w:r>
          </w:p>
        </w:tc>
        <w:tc>
          <w:tcPr>
            <w:tcW w:w="545" w:type="dxa"/>
            <w:shd w:val="clear" w:color="000000" w:fill="FFFFFF"/>
            <w:hideMark/>
          </w:tcPr>
          <w:p w:rsidR="007F680D" w:rsidRDefault="007F680D" w:rsidP="007F680D">
            <w:pPr>
              <w:jc w:val="center"/>
            </w:pPr>
            <w:r w:rsidRPr="00F0302D">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F0302D">
              <w:rPr>
                <w:rFonts w:ascii="Times New Roman" w:eastAsia="Times New Roman" w:hAnsi="Times New Roman" w:cs="Times New Roman"/>
                <w:color w:val="000000"/>
              </w:rPr>
              <w:t>%</w:t>
            </w:r>
          </w:p>
        </w:tc>
        <w:tc>
          <w:tcPr>
            <w:tcW w:w="545" w:type="dxa"/>
            <w:shd w:val="clear" w:color="000000" w:fill="FFFFFF"/>
            <w:hideMark/>
          </w:tcPr>
          <w:p w:rsidR="007F680D" w:rsidRDefault="007F680D" w:rsidP="007F680D">
            <w:pPr>
              <w:jc w:val="center"/>
            </w:pPr>
            <w:r w:rsidRPr="00F0302D">
              <w:rPr>
                <w:rFonts w:ascii="Times New Roman" w:eastAsia="Times New Roman" w:hAnsi="Times New Roman" w:cs="Times New Roman"/>
                <w:color w:val="000000"/>
              </w:rPr>
              <w:t>1</w:t>
            </w:r>
            <w:r>
              <w:rPr>
                <w:rFonts w:ascii="Times New Roman" w:eastAsia="Times New Roman" w:hAnsi="Times New Roman" w:cs="Times New Roman"/>
                <w:color w:val="000000"/>
              </w:rPr>
              <w:t>2</w:t>
            </w:r>
            <w:r w:rsidRPr="00F0302D">
              <w:rPr>
                <w:rFonts w:ascii="Times New Roman" w:eastAsia="Times New Roman" w:hAnsi="Times New Roman" w:cs="Times New Roman"/>
                <w:color w:val="000000"/>
              </w:rPr>
              <w:t>%</w:t>
            </w:r>
          </w:p>
        </w:tc>
        <w:tc>
          <w:tcPr>
            <w:tcW w:w="545" w:type="dxa"/>
            <w:shd w:val="clear" w:color="000000" w:fill="FFFFFF"/>
            <w:hideMark/>
          </w:tcPr>
          <w:p w:rsidR="007F680D" w:rsidRDefault="007F680D" w:rsidP="007F680D">
            <w:pPr>
              <w:jc w:val="center"/>
            </w:pPr>
            <w:r>
              <w:rPr>
                <w:rFonts w:ascii="Times New Roman" w:eastAsia="Times New Roman" w:hAnsi="Times New Roman" w:cs="Times New Roman"/>
                <w:color w:val="000000"/>
              </w:rPr>
              <w:t>8</w:t>
            </w:r>
            <w:r w:rsidRPr="00F0302D">
              <w:rPr>
                <w:rFonts w:ascii="Times New Roman" w:eastAsia="Times New Roman" w:hAnsi="Times New Roman" w:cs="Times New Roman"/>
                <w:color w:val="000000"/>
              </w:rPr>
              <w:t>%</w:t>
            </w:r>
          </w:p>
        </w:tc>
        <w:tc>
          <w:tcPr>
            <w:tcW w:w="712" w:type="dxa"/>
            <w:gridSpan w:val="2"/>
            <w:shd w:val="clear" w:color="000000" w:fill="FFFFFF"/>
            <w:hideMark/>
          </w:tcPr>
          <w:p w:rsidR="007F680D" w:rsidRDefault="007F680D" w:rsidP="007F680D">
            <w:pPr>
              <w:jc w:val="center"/>
            </w:pPr>
            <w:r>
              <w:rPr>
                <w:rFonts w:ascii="Times New Roman" w:eastAsia="Times New Roman" w:hAnsi="Times New Roman" w:cs="Times New Roman"/>
                <w:color w:val="000000"/>
              </w:rPr>
              <w:t>5</w:t>
            </w:r>
            <w:r w:rsidRPr="00F0302D">
              <w:rPr>
                <w:rFonts w:ascii="Times New Roman" w:eastAsia="Times New Roman" w:hAnsi="Times New Roman" w:cs="Times New Roman"/>
                <w:color w:val="000000"/>
              </w:rPr>
              <w:t>%</w:t>
            </w:r>
          </w:p>
        </w:tc>
        <w:tc>
          <w:tcPr>
            <w:tcW w:w="906" w:type="dxa"/>
            <w:gridSpan w:val="3"/>
            <w:shd w:val="clear" w:color="000000" w:fill="FFFFFF"/>
            <w:vAlign w:val="center"/>
            <w:hideMark/>
          </w:tcPr>
          <w:p w:rsidR="007F680D" w:rsidRPr="00817A91" w:rsidRDefault="007F680D"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07" w:type="dxa"/>
            <w:shd w:val="clear" w:color="000000" w:fill="FFFFFF"/>
            <w:vAlign w:val="center"/>
            <w:hideMark/>
          </w:tcPr>
          <w:p w:rsidR="007F680D" w:rsidRPr="00817A91" w:rsidRDefault="007F680D"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6 ay</w:t>
            </w:r>
          </w:p>
        </w:tc>
      </w:tr>
      <w:tr w:rsidR="007F680D"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tcBorders>
              <w:top w:val="single" w:sz="4" w:space="0" w:color="auto"/>
              <w:left w:val="single" w:sz="4" w:space="0" w:color="auto"/>
              <w:bottom w:val="single" w:sz="4" w:space="0" w:color="auto"/>
              <w:right w:val="single" w:sz="4" w:space="0" w:color="auto"/>
            </w:tcBorders>
            <w:shd w:val="clear" w:color="auto" w:fill="E5C7D4" w:themeFill="background2" w:themeFillShade="E6"/>
            <w:vAlign w:val="center"/>
          </w:tcPr>
          <w:p w:rsidR="007F680D" w:rsidRPr="008E3910" w:rsidRDefault="007F680D" w:rsidP="00D70212">
            <w:pPr>
              <w:jc w:val="cente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PG 3.2.4</w:t>
            </w:r>
          </w:p>
        </w:tc>
        <w:tc>
          <w:tcPr>
            <w:tcW w:w="1261" w:type="dxa"/>
            <w:gridSpan w:val="2"/>
            <w:shd w:val="clear" w:color="000000" w:fill="FFFFFF"/>
            <w:vAlign w:val="center"/>
          </w:tcPr>
          <w:p w:rsidR="007F680D" w:rsidRPr="00817A91" w:rsidRDefault="007F680D" w:rsidP="00D70212">
            <w:pPr>
              <w:jc w:val="center"/>
              <w:rPr>
                <w:rFonts w:ascii="Times New Roman" w:hAnsi="Times New Roman" w:cs="Times New Roman"/>
                <w:color w:val="000000"/>
              </w:rPr>
            </w:pPr>
            <w:r>
              <w:rPr>
                <w:rFonts w:ascii="Times New Roman" w:hAnsi="Times New Roman" w:cs="Times New Roman"/>
                <w:color w:val="000000"/>
              </w:rPr>
              <w:t>22</w:t>
            </w:r>
            <w:r w:rsidRPr="00817A91">
              <w:rPr>
                <w:rFonts w:ascii="Times New Roman" w:hAnsi="Times New Roman" w:cs="Times New Roman"/>
                <w:color w:val="000000"/>
              </w:rPr>
              <w:t>%</w:t>
            </w:r>
          </w:p>
        </w:tc>
        <w:tc>
          <w:tcPr>
            <w:tcW w:w="1163" w:type="dxa"/>
            <w:shd w:val="clear" w:color="000000" w:fill="FFFFFF"/>
          </w:tcPr>
          <w:p w:rsidR="007F680D" w:rsidRDefault="007F680D" w:rsidP="007F680D">
            <w:pPr>
              <w:jc w:val="center"/>
            </w:pPr>
            <w:r>
              <w:rPr>
                <w:rFonts w:ascii="Times New Roman" w:eastAsia="Times New Roman" w:hAnsi="Times New Roman" w:cs="Times New Roman"/>
                <w:color w:val="000000"/>
              </w:rPr>
              <w:t>20</w:t>
            </w:r>
            <w:r w:rsidRPr="00F0302D">
              <w:rPr>
                <w:rFonts w:ascii="Times New Roman" w:eastAsia="Times New Roman" w:hAnsi="Times New Roman" w:cs="Times New Roman"/>
                <w:color w:val="000000"/>
              </w:rPr>
              <w:t>%</w:t>
            </w:r>
          </w:p>
        </w:tc>
        <w:tc>
          <w:tcPr>
            <w:tcW w:w="545" w:type="dxa"/>
            <w:shd w:val="clear" w:color="000000" w:fill="FFFFFF"/>
          </w:tcPr>
          <w:p w:rsidR="007F680D" w:rsidRDefault="007F680D" w:rsidP="007F680D">
            <w:pPr>
              <w:jc w:val="center"/>
            </w:pPr>
            <w:r w:rsidRPr="00F0302D">
              <w:rPr>
                <w:rFonts w:ascii="Times New Roman" w:eastAsia="Times New Roman" w:hAnsi="Times New Roman" w:cs="Times New Roman"/>
                <w:color w:val="000000"/>
              </w:rPr>
              <w:t>1</w:t>
            </w:r>
            <w:r>
              <w:rPr>
                <w:rFonts w:ascii="Times New Roman" w:eastAsia="Times New Roman" w:hAnsi="Times New Roman" w:cs="Times New Roman"/>
                <w:color w:val="000000"/>
              </w:rPr>
              <w:t>6</w:t>
            </w:r>
            <w:r w:rsidRPr="00F0302D">
              <w:rPr>
                <w:rFonts w:ascii="Times New Roman" w:eastAsia="Times New Roman" w:hAnsi="Times New Roman" w:cs="Times New Roman"/>
                <w:color w:val="000000"/>
              </w:rPr>
              <w:t>%</w:t>
            </w:r>
          </w:p>
        </w:tc>
        <w:tc>
          <w:tcPr>
            <w:tcW w:w="545" w:type="dxa"/>
            <w:shd w:val="clear" w:color="000000" w:fill="FFFFFF"/>
          </w:tcPr>
          <w:p w:rsidR="007F680D" w:rsidRDefault="007F680D" w:rsidP="007F680D">
            <w:pPr>
              <w:jc w:val="center"/>
            </w:pPr>
            <w:r w:rsidRPr="00F0302D">
              <w:rPr>
                <w:rFonts w:ascii="Times New Roman" w:eastAsia="Times New Roman" w:hAnsi="Times New Roman" w:cs="Times New Roman"/>
                <w:color w:val="000000"/>
              </w:rPr>
              <w:t>1</w:t>
            </w:r>
            <w:r>
              <w:rPr>
                <w:rFonts w:ascii="Times New Roman" w:eastAsia="Times New Roman" w:hAnsi="Times New Roman" w:cs="Times New Roman"/>
                <w:color w:val="000000"/>
              </w:rPr>
              <w:t>3</w:t>
            </w:r>
            <w:r w:rsidRPr="00F0302D">
              <w:rPr>
                <w:rFonts w:ascii="Times New Roman" w:eastAsia="Times New Roman" w:hAnsi="Times New Roman" w:cs="Times New Roman"/>
                <w:color w:val="000000"/>
              </w:rPr>
              <w:t>%</w:t>
            </w:r>
          </w:p>
        </w:tc>
        <w:tc>
          <w:tcPr>
            <w:tcW w:w="545" w:type="dxa"/>
            <w:shd w:val="clear" w:color="000000" w:fill="FFFFFF"/>
          </w:tcPr>
          <w:p w:rsidR="007F680D" w:rsidRDefault="007F680D" w:rsidP="007F680D">
            <w:pPr>
              <w:jc w:val="center"/>
            </w:pPr>
            <w:r w:rsidRPr="00F0302D">
              <w:rPr>
                <w:rFonts w:ascii="Times New Roman" w:eastAsia="Times New Roman" w:hAnsi="Times New Roman" w:cs="Times New Roman"/>
                <w:color w:val="000000"/>
              </w:rPr>
              <w:t>10%</w:t>
            </w:r>
          </w:p>
        </w:tc>
        <w:tc>
          <w:tcPr>
            <w:tcW w:w="545" w:type="dxa"/>
            <w:shd w:val="clear" w:color="000000" w:fill="FFFFFF"/>
          </w:tcPr>
          <w:p w:rsidR="007F680D" w:rsidRDefault="007F680D" w:rsidP="007F680D">
            <w:pPr>
              <w:jc w:val="center"/>
            </w:pPr>
            <w:r>
              <w:rPr>
                <w:rFonts w:ascii="Times New Roman" w:eastAsia="Times New Roman" w:hAnsi="Times New Roman" w:cs="Times New Roman"/>
                <w:color w:val="000000"/>
              </w:rPr>
              <w:t>8</w:t>
            </w:r>
            <w:r w:rsidRPr="00F0302D">
              <w:rPr>
                <w:rFonts w:ascii="Times New Roman" w:eastAsia="Times New Roman" w:hAnsi="Times New Roman" w:cs="Times New Roman"/>
                <w:color w:val="000000"/>
              </w:rPr>
              <w:t>%</w:t>
            </w:r>
          </w:p>
        </w:tc>
        <w:tc>
          <w:tcPr>
            <w:tcW w:w="712" w:type="dxa"/>
            <w:gridSpan w:val="2"/>
            <w:shd w:val="clear" w:color="000000" w:fill="FFFFFF"/>
          </w:tcPr>
          <w:p w:rsidR="007F680D" w:rsidRDefault="007F680D" w:rsidP="007F680D">
            <w:pPr>
              <w:jc w:val="center"/>
            </w:pPr>
            <w:r>
              <w:rPr>
                <w:rFonts w:ascii="Times New Roman" w:eastAsia="Times New Roman" w:hAnsi="Times New Roman" w:cs="Times New Roman"/>
                <w:color w:val="000000"/>
              </w:rPr>
              <w:t>3</w:t>
            </w:r>
            <w:r w:rsidRPr="00F0302D">
              <w:rPr>
                <w:rFonts w:ascii="Times New Roman" w:eastAsia="Times New Roman" w:hAnsi="Times New Roman" w:cs="Times New Roman"/>
                <w:color w:val="000000"/>
              </w:rPr>
              <w:t>%</w:t>
            </w:r>
          </w:p>
        </w:tc>
        <w:tc>
          <w:tcPr>
            <w:tcW w:w="906" w:type="dxa"/>
            <w:gridSpan w:val="3"/>
            <w:shd w:val="clear" w:color="000000" w:fill="FFFFFF"/>
            <w:vAlign w:val="center"/>
          </w:tcPr>
          <w:p w:rsidR="007F680D" w:rsidRPr="00817A91" w:rsidRDefault="007F680D"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c>
          <w:tcPr>
            <w:tcW w:w="1107" w:type="dxa"/>
            <w:shd w:val="clear" w:color="000000" w:fill="FFFFFF"/>
            <w:vAlign w:val="center"/>
          </w:tcPr>
          <w:p w:rsidR="007F680D" w:rsidRPr="00817A91" w:rsidRDefault="007F680D" w:rsidP="00D70212">
            <w:pPr>
              <w:jc w:val="center"/>
              <w:rPr>
                <w:rFonts w:ascii="Times New Roman" w:eastAsia="Times New Roman" w:hAnsi="Times New Roman" w:cs="Times New Roman"/>
                <w:color w:val="000000"/>
              </w:rPr>
            </w:pPr>
            <w:r w:rsidRPr="00817A91">
              <w:rPr>
                <w:rFonts w:ascii="Times New Roman" w:eastAsia="Times New Roman" w:hAnsi="Times New Roman" w:cs="Times New Roman"/>
                <w:color w:val="000000"/>
              </w:rPr>
              <w:t> 6 ay</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shd w:val="clear" w:color="auto" w:fill="E5C7D4" w:themeFill="background2" w:themeFillShade="E6"/>
            <w:vAlign w:val="center"/>
            <w:hideMark/>
          </w:tcPr>
          <w:p w:rsidR="00EE11FA" w:rsidRPr="008E3910" w:rsidRDefault="00EE11FA" w:rsidP="00D70212">
            <w:pP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Sorumlu Birim</w:t>
            </w:r>
          </w:p>
        </w:tc>
        <w:tc>
          <w:tcPr>
            <w:tcW w:w="7329" w:type="dxa"/>
            <w:gridSpan w:val="13"/>
            <w:shd w:val="clear" w:color="000000" w:fill="FFFFFF"/>
            <w:vAlign w:val="center"/>
          </w:tcPr>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 Yönetimi</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shd w:val="clear" w:color="auto" w:fill="E5C7D4" w:themeFill="background2" w:themeFillShade="E6"/>
            <w:vAlign w:val="center"/>
            <w:hideMark/>
          </w:tcPr>
          <w:p w:rsidR="00EE11FA" w:rsidRPr="008E3910" w:rsidRDefault="00EE11FA" w:rsidP="008E3910">
            <w:pPr>
              <w:jc w:val="left"/>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İşb. Yap. Birim(ler)</w:t>
            </w:r>
          </w:p>
        </w:tc>
        <w:tc>
          <w:tcPr>
            <w:tcW w:w="7329" w:type="dxa"/>
            <w:gridSpan w:val="13"/>
            <w:shd w:val="clear" w:color="000000" w:fill="FFFFFF"/>
            <w:vAlign w:val="center"/>
          </w:tcPr>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Öğretmenler Kurulu</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shd w:val="clear" w:color="auto" w:fill="E5C7D4" w:themeFill="background2" w:themeFillShade="E6"/>
            <w:vAlign w:val="center"/>
            <w:hideMark/>
          </w:tcPr>
          <w:p w:rsidR="00EE11FA" w:rsidRPr="008E3910" w:rsidRDefault="00EE11FA" w:rsidP="00D70212">
            <w:pP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Riskler</w:t>
            </w:r>
          </w:p>
        </w:tc>
        <w:tc>
          <w:tcPr>
            <w:tcW w:w="7329" w:type="dxa"/>
            <w:gridSpan w:val="13"/>
            <w:shd w:val="clear" w:color="000000" w:fill="FFFFFF"/>
            <w:vAlign w:val="center"/>
          </w:tcPr>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Şikâyet sahiplerinin şikâyet edilebilecek konular hakkında hukuki altyapılarının yetersiz olması</w:t>
            </w:r>
          </w:p>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Yaşanan her sorunda, ilgili kişi veya kurum yerine şikâyet yöntemlerine başvurulması</w:t>
            </w:r>
          </w:p>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Şikâyet mekanizmalarının sayı ve çeşitlilik itibariyle fazla olması</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shd w:val="clear" w:color="auto" w:fill="E5C7D4" w:themeFill="background2" w:themeFillShade="E6"/>
            <w:vAlign w:val="center"/>
            <w:hideMark/>
          </w:tcPr>
          <w:p w:rsidR="00EE11FA" w:rsidRPr="008E3910" w:rsidRDefault="00EE11FA" w:rsidP="00D70212">
            <w:pP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Stratejiler</w:t>
            </w:r>
          </w:p>
        </w:tc>
        <w:tc>
          <w:tcPr>
            <w:tcW w:w="7329" w:type="dxa"/>
            <w:gridSpan w:val="13"/>
            <w:shd w:val="clear" w:color="000000" w:fill="FFFFFF"/>
            <w:vAlign w:val="center"/>
            <w:hideMark/>
          </w:tcPr>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Okul-Aile işbirliği geliştirilecek</w:t>
            </w:r>
          </w:p>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Kurumsal kültür oluşması için düzenlenen faaliyetler çeşitlendirilecek</w:t>
            </w:r>
          </w:p>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Kurumsal faaliyetlerimiz sürekli olarak fiziksel ve elektronik ortamlarda paylaşılacak</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shd w:val="clear" w:color="auto" w:fill="E5C7D4" w:themeFill="background2" w:themeFillShade="E6"/>
            <w:vAlign w:val="center"/>
            <w:hideMark/>
          </w:tcPr>
          <w:p w:rsidR="00EE11FA" w:rsidRPr="008E3910" w:rsidRDefault="00EE11FA" w:rsidP="00D70212">
            <w:pP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Maliyet Tahmini</w:t>
            </w:r>
          </w:p>
        </w:tc>
        <w:tc>
          <w:tcPr>
            <w:tcW w:w="7329" w:type="dxa"/>
            <w:gridSpan w:val="13"/>
            <w:shd w:val="clear" w:color="000000" w:fill="FFFFFF"/>
            <w:vAlign w:val="center"/>
          </w:tcPr>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1</w:t>
            </w:r>
            <w:r w:rsidR="003D1E40">
              <w:rPr>
                <w:rFonts w:ascii="Times New Roman" w:eastAsia="Times New Roman" w:hAnsi="Times New Roman" w:cs="Times New Roman"/>
                <w:color w:val="000000"/>
              </w:rPr>
              <w:t>.</w:t>
            </w:r>
            <w:r w:rsidRPr="00817A91">
              <w:rPr>
                <w:rFonts w:ascii="Times New Roman" w:eastAsia="Times New Roman" w:hAnsi="Times New Roman" w:cs="Times New Roman"/>
                <w:color w:val="000000"/>
              </w:rPr>
              <w:t>000</w:t>
            </w:r>
            <w:r w:rsidR="003D1E40">
              <w:rPr>
                <w:rFonts w:ascii="Times New Roman" w:eastAsia="Times New Roman" w:hAnsi="Times New Roman" w:cs="Times New Roman"/>
                <w:color w:val="000000"/>
              </w:rPr>
              <w:t xml:space="preserve"> TL</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shd w:val="clear" w:color="auto" w:fill="E5C7D4" w:themeFill="background2" w:themeFillShade="E6"/>
            <w:vAlign w:val="center"/>
            <w:hideMark/>
          </w:tcPr>
          <w:p w:rsidR="00EE11FA" w:rsidRPr="008E3910" w:rsidRDefault="00EE11FA" w:rsidP="00D70212">
            <w:pP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Tespitler</w:t>
            </w:r>
          </w:p>
        </w:tc>
        <w:tc>
          <w:tcPr>
            <w:tcW w:w="7329" w:type="dxa"/>
            <w:gridSpan w:val="13"/>
            <w:shd w:val="clear" w:color="000000" w:fill="FFFFFF"/>
            <w:vAlign w:val="center"/>
            <w:hideMark/>
          </w:tcPr>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Şikâyet sahipleri, beklentilerinin karşılanamadığı her durumda şikâyet yoluna başvurmaktadır</w:t>
            </w:r>
          </w:p>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Şikâyet sahiplerinin şikâyet başvuru yolları çok çeşitlidir</w:t>
            </w:r>
          </w:p>
        </w:tc>
      </w:tr>
      <w:tr w:rsidR="00EE11FA" w:rsidRPr="00817A91" w:rsidTr="00CC31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9" w:type="dxa"/>
          <w:trHeight w:val="300"/>
          <w:jc w:val="center"/>
        </w:trPr>
        <w:tc>
          <w:tcPr>
            <w:tcW w:w="1400" w:type="dxa"/>
            <w:shd w:val="clear" w:color="auto" w:fill="E5C7D4" w:themeFill="background2" w:themeFillShade="E6"/>
            <w:vAlign w:val="center"/>
            <w:hideMark/>
          </w:tcPr>
          <w:p w:rsidR="00EE11FA" w:rsidRPr="008E3910" w:rsidRDefault="00EE11FA" w:rsidP="00D70212">
            <w:pPr>
              <w:rPr>
                <w:rFonts w:ascii="Times New Roman" w:eastAsia="Times New Roman" w:hAnsi="Times New Roman" w:cs="Times New Roman"/>
                <w:b/>
                <w:bCs/>
                <w:color w:val="FF0000"/>
              </w:rPr>
            </w:pPr>
            <w:r w:rsidRPr="008E3910">
              <w:rPr>
                <w:rFonts w:ascii="Times New Roman" w:eastAsia="Times New Roman" w:hAnsi="Times New Roman" w:cs="Times New Roman"/>
                <w:b/>
                <w:bCs/>
                <w:color w:val="FF0000"/>
              </w:rPr>
              <w:t>İhtiyaçlar</w:t>
            </w:r>
          </w:p>
        </w:tc>
        <w:tc>
          <w:tcPr>
            <w:tcW w:w="7329" w:type="dxa"/>
            <w:gridSpan w:val="13"/>
            <w:shd w:val="clear" w:color="000000" w:fill="FFFFFF"/>
            <w:vAlign w:val="center"/>
            <w:hideMark/>
          </w:tcPr>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Öğrenci velilerinin bilinçlendirilmesi</w:t>
            </w:r>
          </w:p>
          <w:p w:rsidR="00EE11FA" w:rsidRPr="00817A91" w:rsidRDefault="00EE11FA" w:rsidP="00D70212">
            <w:pPr>
              <w:rPr>
                <w:rFonts w:ascii="Times New Roman" w:eastAsia="Times New Roman" w:hAnsi="Times New Roman" w:cs="Times New Roman"/>
                <w:color w:val="000000"/>
              </w:rPr>
            </w:pPr>
            <w:r w:rsidRPr="00817A91">
              <w:rPr>
                <w:rFonts w:ascii="Times New Roman" w:eastAsia="Times New Roman" w:hAnsi="Times New Roman" w:cs="Times New Roman"/>
                <w:color w:val="000000"/>
              </w:rPr>
              <w:t>Şikâyet mekanizmalarının, çalışanların motivasyonlarını düşürmeyecek şekilde işletilmesi</w:t>
            </w:r>
          </w:p>
        </w:tc>
      </w:tr>
    </w:tbl>
    <w:p w:rsidR="00EE11FA" w:rsidRPr="00817A91" w:rsidRDefault="00EE11FA" w:rsidP="00861EBB">
      <w:pPr>
        <w:rPr>
          <w:rFonts w:ascii="Times New Roman" w:hAnsi="Times New Roman" w:cs="Times New Roman"/>
          <w:sz w:val="19"/>
          <w:szCs w:val="19"/>
        </w:rPr>
      </w:pPr>
    </w:p>
    <w:p w:rsidR="009B148E" w:rsidRPr="00817A91" w:rsidRDefault="009B148E" w:rsidP="00861EBB">
      <w:pPr>
        <w:rPr>
          <w:rFonts w:ascii="Times New Roman" w:hAnsi="Times New Roman" w:cs="Times New Roman"/>
          <w:sz w:val="19"/>
          <w:szCs w:val="19"/>
        </w:rPr>
      </w:pPr>
    </w:p>
    <w:p w:rsidR="009B148E" w:rsidRPr="00817A91" w:rsidRDefault="009B148E" w:rsidP="00861EBB">
      <w:pPr>
        <w:rPr>
          <w:rFonts w:ascii="Times New Roman" w:hAnsi="Times New Roman" w:cs="Times New Roman"/>
          <w:sz w:val="19"/>
          <w:szCs w:val="19"/>
        </w:rPr>
      </w:pPr>
      <w:r w:rsidRPr="00817A91">
        <w:rPr>
          <w:rFonts w:ascii="Times New Roman" w:hAnsi="Times New Roman" w:cs="Times New Roman"/>
          <w:noProof/>
          <w:sz w:val="19"/>
          <w:szCs w:val="19"/>
          <w:lang w:eastAsia="tr-TR"/>
        </w:rPr>
        <w:drawing>
          <wp:inline distT="0" distB="0" distL="0" distR="0">
            <wp:extent cx="2835349" cy="438593"/>
            <wp:effectExtent l="152400" t="114300" r="155501" b="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9B148E" w:rsidRPr="00817A91" w:rsidRDefault="009B148E" w:rsidP="009B148E">
      <w:pPr>
        <w:ind w:firstLine="720"/>
        <w:rPr>
          <w:rFonts w:ascii="Times New Roman" w:hAnsi="Times New Roman" w:cs="Times New Roman"/>
          <w:sz w:val="24"/>
          <w:szCs w:val="24"/>
        </w:rPr>
      </w:pPr>
      <w:r w:rsidRPr="00817A91">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9B148E" w:rsidRPr="001A73BA" w:rsidRDefault="001A73BA" w:rsidP="009B148E">
      <w:pPr>
        <w:rPr>
          <w:rFonts w:ascii="Times New Roman" w:hAnsi="Times New Roman" w:cs="Times New Roman"/>
          <w:b/>
          <w:color w:val="FF0000"/>
        </w:rPr>
      </w:pPr>
      <w:r>
        <w:rPr>
          <w:rFonts w:ascii="Times New Roman" w:hAnsi="Times New Roman" w:cs="Times New Roman"/>
          <w:color w:val="FF0000"/>
        </w:rPr>
        <w:t xml:space="preserve">          </w:t>
      </w:r>
      <w:r w:rsidR="009B148E" w:rsidRPr="001A73BA">
        <w:rPr>
          <w:rFonts w:ascii="Times New Roman" w:hAnsi="Times New Roman" w:cs="Times New Roman"/>
          <w:b/>
          <w:color w:val="FF0000"/>
        </w:rPr>
        <w:t>Tablo 18 Tahmini Maliyetler (TL)</w:t>
      </w: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9B148E" w:rsidRPr="00817A91" w:rsidTr="00CC3155">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9B148E" w:rsidRPr="008E3910" w:rsidRDefault="009B148E" w:rsidP="00D70212">
            <w:pPr>
              <w:jc w:val="center"/>
              <w:rPr>
                <w:rFonts w:ascii="Times New Roman" w:hAnsi="Times New Roman" w:cs="Times New Roman"/>
                <w:color w:val="FF0000"/>
                <w:sz w:val="20"/>
                <w:szCs w:val="20"/>
              </w:rPr>
            </w:pPr>
            <w:r w:rsidRPr="008E3910">
              <w:rPr>
                <w:rFonts w:ascii="Times New Roman" w:hAnsi="Times New Roman" w:cs="Times New Roman"/>
                <w:color w:val="FF0000"/>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Planın</w:t>
            </w:r>
          </w:p>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1.</w:t>
            </w:r>
            <w:r w:rsidRPr="008E3910">
              <w:rPr>
                <w:rFonts w:ascii="Times New Roman" w:hAnsi="Times New Roman" w:cs="Times New Roman"/>
                <w:color w:val="FF0000"/>
                <w:spacing w:val="-1"/>
                <w:sz w:val="20"/>
                <w:szCs w:val="24"/>
              </w:rPr>
              <w:t xml:space="preserve"> </w:t>
            </w:r>
            <w:r w:rsidRPr="008E3910">
              <w:rPr>
                <w:rFonts w:ascii="Times New Roman" w:hAnsi="Times New Roman" w:cs="Times New Roman"/>
                <w:color w:val="FF0000"/>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Planın</w:t>
            </w:r>
          </w:p>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2.</w:t>
            </w:r>
            <w:r w:rsidRPr="008E3910">
              <w:rPr>
                <w:rFonts w:ascii="Times New Roman" w:hAnsi="Times New Roman" w:cs="Times New Roman"/>
                <w:color w:val="FF0000"/>
                <w:spacing w:val="-1"/>
                <w:sz w:val="20"/>
                <w:szCs w:val="24"/>
              </w:rPr>
              <w:t xml:space="preserve"> </w:t>
            </w:r>
            <w:r w:rsidRPr="008E3910">
              <w:rPr>
                <w:rFonts w:ascii="Times New Roman" w:hAnsi="Times New Roman" w:cs="Times New Roman"/>
                <w:color w:val="FF0000"/>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Planın</w:t>
            </w:r>
          </w:p>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3.</w:t>
            </w:r>
            <w:r w:rsidRPr="008E3910">
              <w:rPr>
                <w:rFonts w:ascii="Times New Roman" w:hAnsi="Times New Roman" w:cs="Times New Roman"/>
                <w:color w:val="FF0000"/>
                <w:spacing w:val="-1"/>
                <w:sz w:val="20"/>
                <w:szCs w:val="24"/>
              </w:rPr>
              <w:t xml:space="preserve"> </w:t>
            </w:r>
            <w:r w:rsidRPr="008E3910">
              <w:rPr>
                <w:rFonts w:ascii="Times New Roman" w:hAnsi="Times New Roman" w:cs="Times New Roman"/>
                <w:color w:val="FF0000"/>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Planın</w:t>
            </w:r>
          </w:p>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4.</w:t>
            </w:r>
            <w:r w:rsidRPr="008E3910">
              <w:rPr>
                <w:rFonts w:ascii="Times New Roman" w:hAnsi="Times New Roman" w:cs="Times New Roman"/>
                <w:color w:val="FF0000"/>
                <w:spacing w:val="-1"/>
                <w:sz w:val="20"/>
                <w:szCs w:val="24"/>
              </w:rPr>
              <w:t xml:space="preserve"> </w:t>
            </w:r>
            <w:r w:rsidRPr="008E3910">
              <w:rPr>
                <w:rFonts w:ascii="Times New Roman" w:hAnsi="Times New Roman" w:cs="Times New Roman"/>
                <w:color w:val="FF0000"/>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Planın</w:t>
            </w:r>
          </w:p>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5.</w:t>
            </w:r>
            <w:r w:rsidRPr="008E3910">
              <w:rPr>
                <w:rFonts w:ascii="Times New Roman" w:hAnsi="Times New Roman" w:cs="Times New Roman"/>
                <w:color w:val="FF0000"/>
                <w:spacing w:val="-1"/>
                <w:sz w:val="20"/>
                <w:szCs w:val="24"/>
              </w:rPr>
              <w:t xml:space="preserve"> </w:t>
            </w:r>
            <w:r w:rsidRPr="008E3910">
              <w:rPr>
                <w:rFonts w:ascii="Times New Roman" w:hAnsi="Times New Roman" w:cs="Times New Roman"/>
                <w:color w:val="FF0000"/>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9B148E" w:rsidRPr="008E3910" w:rsidRDefault="009B148E" w:rsidP="00D70212">
            <w:pPr>
              <w:pStyle w:val="TableParagraph"/>
              <w:ind w:left="-100"/>
              <w:jc w:val="center"/>
              <w:cnfStyle w:val="100000000000"/>
              <w:rPr>
                <w:rFonts w:ascii="Times New Roman" w:hAnsi="Times New Roman" w:cs="Times New Roman"/>
                <w:color w:val="FF0000"/>
                <w:sz w:val="20"/>
                <w:szCs w:val="24"/>
              </w:rPr>
            </w:pPr>
            <w:r w:rsidRPr="008E3910">
              <w:rPr>
                <w:rFonts w:ascii="Times New Roman" w:hAnsi="Times New Roman" w:cs="Times New Roman"/>
                <w:color w:val="FF0000"/>
                <w:sz w:val="20"/>
                <w:szCs w:val="24"/>
              </w:rPr>
              <w:t>Toplam Maliyet</w:t>
            </w:r>
          </w:p>
        </w:tc>
      </w:tr>
      <w:tr w:rsidR="009B148E" w:rsidRPr="00817A91" w:rsidTr="00CC3155">
        <w:trPr>
          <w:cnfStyle w:val="000000100000"/>
          <w:jc w:val="center"/>
        </w:trPr>
        <w:tc>
          <w:tcPr>
            <w:cnfStyle w:val="001000000000"/>
            <w:tcW w:w="1498" w:type="dxa"/>
            <w:shd w:val="clear" w:color="auto" w:fill="E5C7D4" w:themeFill="background2" w:themeFillShade="E6"/>
            <w:vAlign w:val="center"/>
          </w:tcPr>
          <w:p w:rsidR="009B148E" w:rsidRPr="00817A91" w:rsidRDefault="009B148E" w:rsidP="00D70212">
            <w:pPr>
              <w:jc w:val="both"/>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sz w:val="18"/>
                <w:szCs w:val="18"/>
              </w:rPr>
            </w:pPr>
            <w:r w:rsidRPr="001A73BA">
              <w:rPr>
                <w:rFonts w:ascii="Times New Roman" w:hAnsi="Times New Roman" w:cs="Times New Roman"/>
                <w:bCs/>
                <w:sz w:val="18"/>
                <w:szCs w:val="18"/>
              </w:rPr>
              <w:t>100</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sz w:val="18"/>
                <w:szCs w:val="18"/>
              </w:rPr>
            </w:pPr>
            <w:r w:rsidRPr="001A73BA">
              <w:rPr>
                <w:rFonts w:ascii="Times New Roman" w:hAnsi="Times New Roman" w:cs="Times New Roman"/>
                <w:bCs/>
                <w:sz w:val="18"/>
                <w:szCs w:val="18"/>
              </w:rPr>
              <w:t>150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sz w:val="18"/>
                <w:szCs w:val="18"/>
              </w:rPr>
            </w:pPr>
            <w:r w:rsidRPr="001A73BA">
              <w:rPr>
                <w:rFonts w:ascii="Times New Roman" w:hAnsi="Times New Roman" w:cs="Times New Roman"/>
                <w:bCs/>
                <w:sz w:val="18"/>
                <w:szCs w:val="18"/>
              </w:rPr>
              <w:t>200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sz w:val="18"/>
                <w:szCs w:val="18"/>
              </w:rPr>
            </w:pPr>
            <w:r w:rsidRPr="001A73BA">
              <w:rPr>
                <w:rFonts w:ascii="Times New Roman" w:hAnsi="Times New Roman" w:cs="Times New Roman"/>
                <w:bCs/>
                <w:sz w:val="18"/>
                <w:szCs w:val="18"/>
              </w:rPr>
              <w:t>250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sz w:val="18"/>
                <w:szCs w:val="18"/>
              </w:rPr>
            </w:pPr>
            <w:r w:rsidRPr="001A73BA">
              <w:rPr>
                <w:rFonts w:ascii="Times New Roman" w:hAnsi="Times New Roman" w:cs="Times New Roman"/>
                <w:bCs/>
                <w:sz w:val="18"/>
                <w:szCs w:val="18"/>
              </w:rPr>
              <w:t>300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color w:val="000000" w:themeColor="text1"/>
                <w:sz w:val="18"/>
                <w:szCs w:val="18"/>
              </w:rPr>
            </w:pPr>
            <w:r w:rsidRPr="001A73BA">
              <w:rPr>
                <w:rFonts w:ascii="Times New Roman" w:hAnsi="Times New Roman" w:cs="Times New Roman"/>
                <w:color w:val="000000" w:themeColor="text1"/>
                <w:sz w:val="18"/>
                <w:szCs w:val="18"/>
              </w:rPr>
              <w:t>1000</w:t>
            </w:r>
          </w:p>
        </w:tc>
      </w:tr>
      <w:tr w:rsidR="009B148E" w:rsidRPr="00817A91" w:rsidTr="00CC3155">
        <w:trPr>
          <w:jc w:val="center"/>
        </w:trPr>
        <w:tc>
          <w:tcPr>
            <w:cnfStyle w:val="001000000000"/>
            <w:tcW w:w="1498" w:type="dxa"/>
            <w:shd w:val="clear" w:color="auto" w:fill="E5C7D4" w:themeFill="background2" w:themeFillShade="E6"/>
            <w:vAlign w:val="center"/>
          </w:tcPr>
          <w:p w:rsidR="009B148E" w:rsidRPr="00817A91" w:rsidRDefault="009B148E" w:rsidP="00D70212">
            <w:pPr>
              <w:jc w:val="right"/>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100</w:t>
            </w:r>
          </w:p>
        </w:tc>
        <w:tc>
          <w:tcPr>
            <w:tcW w:w="1100"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150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200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250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300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color w:val="000000"/>
                <w:sz w:val="18"/>
                <w:szCs w:val="18"/>
              </w:rPr>
            </w:pPr>
            <w:r w:rsidRPr="001A73BA">
              <w:rPr>
                <w:rFonts w:ascii="Times New Roman" w:hAnsi="Times New Roman" w:cs="Times New Roman"/>
                <w:color w:val="000000"/>
                <w:sz w:val="18"/>
                <w:szCs w:val="18"/>
              </w:rPr>
              <w:t>1000</w:t>
            </w:r>
          </w:p>
        </w:tc>
      </w:tr>
      <w:tr w:rsidR="009B148E" w:rsidRPr="00817A91" w:rsidTr="00CC3155">
        <w:trPr>
          <w:cnfStyle w:val="000000100000"/>
          <w:jc w:val="center"/>
        </w:trPr>
        <w:tc>
          <w:tcPr>
            <w:cnfStyle w:val="001000000000"/>
            <w:tcW w:w="1498" w:type="dxa"/>
            <w:shd w:val="clear" w:color="auto" w:fill="E5C7D4" w:themeFill="background2" w:themeFillShade="E6"/>
            <w:vAlign w:val="center"/>
          </w:tcPr>
          <w:p w:rsidR="009B148E" w:rsidRPr="00817A91" w:rsidRDefault="009B148E" w:rsidP="00D70212">
            <w:pPr>
              <w:jc w:val="right"/>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9B148E" w:rsidRPr="001A73BA" w:rsidRDefault="001A73BA"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20</w:t>
            </w:r>
            <w:r w:rsidR="009B148E" w:rsidRPr="001A73BA">
              <w:rPr>
                <w:rFonts w:ascii="Times New Roman" w:hAnsi="Times New Roman" w:cs="Times New Roman"/>
                <w:bCs/>
                <w:color w:val="000000"/>
                <w:sz w:val="18"/>
                <w:szCs w:val="18"/>
              </w:rPr>
              <w:t>0</w:t>
            </w:r>
          </w:p>
        </w:tc>
        <w:tc>
          <w:tcPr>
            <w:tcW w:w="1100" w:type="dxa"/>
            <w:shd w:val="clear" w:color="auto" w:fill="FFFFFF" w:themeFill="background1"/>
            <w:vAlign w:val="center"/>
          </w:tcPr>
          <w:p w:rsidR="009B148E" w:rsidRPr="001A73BA" w:rsidRDefault="001A73BA"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30</w:t>
            </w:r>
            <w:r w:rsidR="009B148E" w:rsidRPr="001A73BA">
              <w:rPr>
                <w:rFonts w:ascii="Times New Roman" w:hAnsi="Times New Roman" w:cs="Times New Roman"/>
                <w:bCs/>
                <w:color w:val="000000"/>
                <w:sz w:val="18"/>
                <w:szCs w:val="18"/>
              </w:rPr>
              <w:t>0</w:t>
            </w:r>
          </w:p>
        </w:tc>
        <w:tc>
          <w:tcPr>
            <w:tcW w:w="1116" w:type="dxa"/>
            <w:shd w:val="clear" w:color="auto" w:fill="FFFFFF" w:themeFill="background1"/>
            <w:vAlign w:val="center"/>
          </w:tcPr>
          <w:p w:rsidR="009B148E" w:rsidRPr="001A73BA" w:rsidRDefault="001A73BA"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40</w:t>
            </w:r>
            <w:r w:rsidR="009B148E" w:rsidRPr="001A73BA">
              <w:rPr>
                <w:rFonts w:ascii="Times New Roman" w:hAnsi="Times New Roman" w:cs="Times New Roman"/>
                <w:bCs/>
                <w:color w:val="000000"/>
                <w:sz w:val="18"/>
                <w:szCs w:val="18"/>
              </w:rPr>
              <w:t>0</w:t>
            </w:r>
          </w:p>
        </w:tc>
        <w:tc>
          <w:tcPr>
            <w:tcW w:w="1116" w:type="dxa"/>
            <w:shd w:val="clear" w:color="auto" w:fill="FFFFFF" w:themeFill="background1"/>
            <w:vAlign w:val="center"/>
          </w:tcPr>
          <w:p w:rsidR="009B148E" w:rsidRPr="001A73BA" w:rsidRDefault="001A73BA"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50</w:t>
            </w:r>
            <w:r w:rsidR="009B148E" w:rsidRPr="001A73BA">
              <w:rPr>
                <w:rFonts w:ascii="Times New Roman" w:hAnsi="Times New Roman" w:cs="Times New Roman"/>
                <w:bCs/>
                <w:color w:val="000000"/>
                <w:sz w:val="18"/>
                <w:szCs w:val="18"/>
              </w:rPr>
              <w:t>0</w:t>
            </w:r>
          </w:p>
        </w:tc>
        <w:tc>
          <w:tcPr>
            <w:tcW w:w="1116" w:type="dxa"/>
            <w:shd w:val="clear" w:color="auto" w:fill="FFFFFF" w:themeFill="background1"/>
            <w:vAlign w:val="center"/>
          </w:tcPr>
          <w:p w:rsidR="009B148E" w:rsidRPr="001A73BA" w:rsidRDefault="001A73BA"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60</w:t>
            </w:r>
            <w:r w:rsidR="009B148E" w:rsidRPr="001A73BA">
              <w:rPr>
                <w:rFonts w:ascii="Times New Roman" w:hAnsi="Times New Roman" w:cs="Times New Roman"/>
                <w:bCs/>
                <w:color w:val="000000"/>
                <w:sz w:val="18"/>
                <w:szCs w:val="18"/>
              </w:rPr>
              <w:t>0</w:t>
            </w:r>
          </w:p>
        </w:tc>
        <w:tc>
          <w:tcPr>
            <w:tcW w:w="1116" w:type="dxa"/>
            <w:shd w:val="clear" w:color="auto" w:fill="FFFFFF" w:themeFill="background1"/>
            <w:vAlign w:val="center"/>
          </w:tcPr>
          <w:p w:rsidR="009B148E" w:rsidRPr="001A73BA" w:rsidRDefault="001A73BA" w:rsidP="001A73BA">
            <w:pPr>
              <w:jc w:val="center"/>
              <w:cnfStyle w:val="000000100000"/>
              <w:rPr>
                <w:rFonts w:ascii="Times New Roman" w:hAnsi="Times New Roman" w:cs="Times New Roman"/>
                <w:color w:val="000000"/>
                <w:sz w:val="18"/>
                <w:szCs w:val="18"/>
              </w:rPr>
            </w:pPr>
            <w:r w:rsidRPr="001A73BA">
              <w:rPr>
                <w:rFonts w:ascii="Times New Roman" w:hAnsi="Times New Roman" w:cs="Times New Roman"/>
                <w:color w:val="000000"/>
                <w:sz w:val="18"/>
                <w:szCs w:val="18"/>
              </w:rPr>
              <w:t>200</w:t>
            </w:r>
            <w:r w:rsidR="009B148E" w:rsidRPr="001A73BA">
              <w:rPr>
                <w:rFonts w:ascii="Times New Roman" w:hAnsi="Times New Roman" w:cs="Times New Roman"/>
                <w:color w:val="000000"/>
                <w:sz w:val="18"/>
                <w:szCs w:val="18"/>
              </w:rPr>
              <w:t>0</w:t>
            </w:r>
          </w:p>
        </w:tc>
      </w:tr>
      <w:tr w:rsidR="009B148E" w:rsidRPr="00817A91" w:rsidTr="00CC3155">
        <w:trPr>
          <w:jc w:val="center"/>
        </w:trPr>
        <w:tc>
          <w:tcPr>
            <w:cnfStyle w:val="001000000000"/>
            <w:tcW w:w="1498" w:type="dxa"/>
            <w:shd w:val="clear" w:color="auto" w:fill="E5C7D4" w:themeFill="background2" w:themeFillShade="E6"/>
            <w:vAlign w:val="center"/>
          </w:tcPr>
          <w:p w:rsidR="009B148E" w:rsidRPr="00817A91" w:rsidRDefault="009B148E" w:rsidP="00D70212">
            <w:pPr>
              <w:jc w:val="both"/>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400</w:t>
            </w:r>
          </w:p>
        </w:tc>
        <w:tc>
          <w:tcPr>
            <w:tcW w:w="1100"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600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700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800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color w:val="000000" w:themeColor="text1"/>
                <w:sz w:val="18"/>
                <w:szCs w:val="18"/>
              </w:rPr>
            </w:pPr>
            <w:r w:rsidRPr="001A73BA">
              <w:rPr>
                <w:rFonts w:ascii="Times New Roman" w:hAnsi="Times New Roman" w:cs="Times New Roman"/>
                <w:color w:val="000000" w:themeColor="text1"/>
                <w:sz w:val="18"/>
                <w:szCs w:val="18"/>
              </w:rPr>
              <w:t>3000</w:t>
            </w:r>
          </w:p>
        </w:tc>
      </w:tr>
      <w:tr w:rsidR="009B148E" w:rsidRPr="00817A91" w:rsidTr="00CC3155">
        <w:trPr>
          <w:cnfStyle w:val="000000100000"/>
          <w:jc w:val="center"/>
        </w:trPr>
        <w:tc>
          <w:tcPr>
            <w:cnfStyle w:val="001000000000"/>
            <w:tcW w:w="1498" w:type="dxa"/>
            <w:shd w:val="clear" w:color="auto" w:fill="E5C7D4" w:themeFill="background2" w:themeFillShade="E6"/>
            <w:vAlign w:val="center"/>
          </w:tcPr>
          <w:p w:rsidR="009B148E" w:rsidRPr="00817A91" w:rsidRDefault="009B148E" w:rsidP="00D70212">
            <w:pPr>
              <w:jc w:val="right"/>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color w:val="000000" w:themeColor="text1"/>
                <w:sz w:val="18"/>
                <w:szCs w:val="18"/>
              </w:rPr>
            </w:pPr>
            <w:r w:rsidRPr="001A73BA">
              <w:rPr>
                <w:rFonts w:ascii="Times New Roman" w:hAnsi="Times New Roman" w:cs="Times New Roman"/>
                <w:color w:val="000000" w:themeColor="text1"/>
                <w:sz w:val="18"/>
                <w:szCs w:val="18"/>
              </w:rPr>
              <w:t>2000</w:t>
            </w:r>
          </w:p>
        </w:tc>
      </w:tr>
      <w:tr w:rsidR="009B148E" w:rsidRPr="00817A91" w:rsidTr="00CC3155">
        <w:trPr>
          <w:jc w:val="center"/>
        </w:trPr>
        <w:tc>
          <w:tcPr>
            <w:cnfStyle w:val="001000000000"/>
            <w:tcW w:w="1498" w:type="dxa"/>
            <w:shd w:val="clear" w:color="auto" w:fill="E5C7D4" w:themeFill="background2" w:themeFillShade="E6"/>
            <w:vAlign w:val="center"/>
          </w:tcPr>
          <w:p w:rsidR="009B148E" w:rsidRPr="00817A91" w:rsidRDefault="009B148E" w:rsidP="00D70212">
            <w:pPr>
              <w:jc w:val="right"/>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300</w:t>
            </w:r>
          </w:p>
        </w:tc>
        <w:tc>
          <w:tcPr>
            <w:tcW w:w="1100"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350</w:t>
            </w:r>
          </w:p>
        </w:tc>
        <w:tc>
          <w:tcPr>
            <w:tcW w:w="1116"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400</w:t>
            </w:r>
          </w:p>
        </w:tc>
        <w:tc>
          <w:tcPr>
            <w:tcW w:w="1116"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500</w:t>
            </w:r>
          </w:p>
        </w:tc>
        <w:tc>
          <w:tcPr>
            <w:tcW w:w="1116"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550</w:t>
            </w:r>
          </w:p>
        </w:tc>
        <w:tc>
          <w:tcPr>
            <w:tcW w:w="1116" w:type="dxa"/>
            <w:shd w:val="clear" w:color="auto" w:fill="FFFFFF" w:themeFill="background1"/>
            <w:vAlign w:val="center"/>
          </w:tcPr>
          <w:p w:rsidR="009B148E" w:rsidRPr="001A73BA" w:rsidRDefault="001A73BA" w:rsidP="001A73BA">
            <w:pPr>
              <w:jc w:val="center"/>
              <w:cnfStyle w:val="000000000000"/>
              <w:rPr>
                <w:rFonts w:ascii="Times New Roman" w:eastAsia="Times New Roman" w:hAnsi="Times New Roman" w:cs="Times New Roman"/>
                <w:color w:val="000000"/>
                <w:sz w:val="18"/>
                <w:szCs w:val="18"/>
              </w:rPr>
            </w:pPr>
            <w:r w:rsidRPr="001A73BA">
              <w:rPr>
                <w:rFonts w:ascii="Times New Roman" w:eastAsia="Times New Roman" w:hAnsi="Times New Roman" w:cs="Times New Roman"/>
                <w:color w:val="000000"/>
                <w:sz w:val="18"/>
                <w:szCs w:val="18"/>
              </w:rPr>
              <w:t>210</w:t>
            </w:r>
            <w:r w:rsidR="009B148E" w:rsidRPr="001A73BA">
              <w:rPr>
                <w:rFonts w:ascii="Times New Roman" w:eastAsia="Times New Roman" w:hAnsi="Times New Roman" w:cs="Times New Roman"/>
                <w:color w:val="000000"/>
                <w:sz w:val="18"/>
                <w:szCs w:val="18"/>
              </w:rPr>
              <w:t>0</w:t>
            </w:r>
          </w:p>
        </w:tc>
      </w:tr>
      <w:tr w:rsidR="009B148E" w:rsidRPr="00817A91" w:rsidTr="00CC3155">
        <w:trPr>
          <w:cnfStyle w:val="000000100000"/>
          <w:jc w:val="center"/>
        </w:trPr>
        <w:tc>
          <w:tcPr>
            <w:cnfStyle w:val="001000000000"/>
            <w:tcW w:w="1498" w:type="dxa"/>
            <w:shd w:val="clear" w:color="auto" w:fill="E5C7D4" w:themeFill="background2" w:themeFillShade="E6"/>
            <w:vAlign w:val="center"/>
          </w:tcPr>
          <w:p w:rsidR="009B148E" w:rsidRPr="00817A91" w:rsidRDefault="009B148E" w:rsidP="00D70212">
            <w:pPr>
              <w:jc w:val="right"/>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100</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150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250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300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eastAsia="Times New Roman" w:hAnsi="Times New Roman" w:cs="Times New Roman"/>
                <w:color w:val="000000"/>
                <w:sz w:val="18"/>
                <w:szCs w:val="18"/>
              </w:rPr>
            </w:pPr>
            <w:r w:rsidRPr="001A73BA">
              <w:rPr>
                <w:rFonts w:ascii="Times New Roman" w:eastAsia="Times New Roman" w:hAnsi="Times New Roman" w:cs="Times New Roman"/>
                <w:color w:val="000000"/>
                <w:sz w:val="18"/>
                <w:szCs w:val="18"/>
              </w:rPr>
              <w:t>1000</w:t>
            </w:r>
          </w:p>
        </w:tc>
      </w:tr>
      <w:tr w:rsidR="009B148E" w:rsidRPr="00817A91" w:rsidTr="00CC3155">
        <w:trPr>
          <w:jc w:val="center"/>
        </w:trPr>
        <w:tc>
          <w:tcPr>
            <w:cnfStyle w:val="001000000000"/>
            <w:tcW w:w="1498" w:type="dxa"/>
            <w:shd w:val="clear" w:color="auto" w:fill="E5C7D4" w:themeFill="background2" w:themeFillShade="E6"/>
            <w:vAlign w:val="center"/>
          </w:tcPr>
          <w:p w:rsidR="009B148E" w:rsidRPr="00817A91" w:rsidRDefault="009B148E" w:rsidP="00D70212">
            <w:pPr>
              <w:jc w:val="right"/>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400</w:t>
            </w:r>
          </w:p>
        </w:tc>
        <w:tc>
          <w:tcPr>
            <w:tcW w:w="1100"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450</w:t>
            </w:r>
          </w:p>
        </w:tc>
        <w:tc>
          <w:tcPr>
            <w:tcW w:w="1116"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50</w:t>
            </w:r>
            <w:r w:rsidR="009B148E" w:rsidRPr="001A73BA">
              <w:rPr>
                <w:rFonts w:ascii="Times New Roman" w:hAnsi="Times New Roman" w:cs="Times New Roman"/>
                <w:bCs/>
                <w:color w:val="000000"/>
                <w:sz w:val="18"/>
                <w:szCs w:val="18"/>
              </w:rPr>
              <w:t>0</w:t>
            </w:r>
          </w:p>
        </w:tc>
        <w:tc>
          <w:tcPr>
            <w:tcW w:w="1116"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600</w:t>
            </w:r>
          </w:p>
        </w:tc>
        <w:tc>
          <w:tcPr>
            <w:tcW w:w="1116" w:type="dxa"/>
            <w:shd w:val="clear" w:color="auto" w:fill="FFFFFF" w:themeFill="background1"/>
            <w:vAlign w:val="center"/>
          </w:tcPr>
          <w:p w:rsidR="009B148E" w:rsidRPr="001A73BA" w:rsidRDefault="001A73BA"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65</w:t>
            </w:r>
            <w:r w:rsidR="009B148E" w:rsidRPr="001A73BA">
              <w:rPr>
                <w:rFonts w:ascii="Times New Roman" w:hAnsi="Times New Roman" w:cs="Times New Roman"/>
                <w:bCs/>
                <w:color w:val="000000"/>
                <w:sz w:val="18"/>
                <w:szCs w:val="18"/>
              </w:rPr>
              <w:t>0</w:t>
            </w:r>
          </w:p>
        </w:tc>
        <w:tc>
          <w:tcPr>
            <w:tcW w:w="1116" w:type="dxa"/>
            <w:shd w:val="clear" w:color="auto" w:fill="FFFFFF" w:themeFill="background1"/>
            <w:vAlign w:val="center"/>
          </w:tcPr>
          <w:p w:rsidR="009B148E" w:rsidRPr="001A73BA" w:rsidRDefault="001A73BA" w:rsidP="001A73BA">
            <w:pPr>
              <w:jc w:val="center"/>
              <w:cnfStyle w:val="000000000000"/>
              <w:rPr>
                <w:rFonts w:ascii="Times New Roman" w:eastAsia="Times New Roman" w:hAnsi="Times New Roman" w:cs="Times New Roman"/>
                <w:color w:val="000000"/>
                <w:sz w:val="18"/>
                <w:szCs w:val="18"/>
              </w:rPr>
            </w:pPr>
            <w:r w:rsidRPr="001A73BA">
              <w:rPr>
                <w:rFonts w:ascii="Times New Roman" w:eastAsia="Times New Roman" w:hAnsi="Times New Roman" w:cs="Times New Roman"/>
                <w:color w:val="000000"/>
                <w:sz w:val="18"/>
                <w:szCs w:val="18"/>
              </w:rPr>
              <w:t>260</w:t>
            </w:r>
            <w:r w:rsidR="009B148E" w:rsidRPr="001A73BA">
              <w:rPr>
                <w:rFonts w:ascii="Times New Roman" w:eastAsia="Times New Roman" w:hAnsi="Times New Roman" w:cs="Times New Roman"/>
                <w:color w:val="000000"/>
                <w:sz w:val="18"/>
                <w:szCs w:val="18"/>
              </w:rPr>
              <w:t>0</w:t>
            </w:r>
          </w:p>
        </w:tc>
      </w:tr>
      <w:tr w:rsidR="009B148E" w:rsidRPr="00817A91" w:rsidTr="00CC3155">
        <w:trPr>
          <w:cnfStyle w:val="000000100000"/>
          <w:jc w:val="center"/>
        </w:trPr>
        <w:tc>
          <w:tcPr>
            <w:cnfStyle w:val="001000000000"/>
            <w:tcW w:w="1498" w:type="dxa"/>
            <w:shd w:val="clear" w:color="auto" w:fill="E5C7D4" w:themeFill="background2" w:themeFillShade="E6"/>
            <w:vAlign w:val="center"/>
          </w:tcPr>
          <w:p w:rsidR="009B148E" w:rsidRPr="00817A91" w:rsidRDefault="009B148E" w:rsidP="00D70212">
            <w:pPr>
              <w:jc w:val="both"/>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200</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300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themeColor="text1"/>
                <w:sz w:val="18"/>
                <w:szCs w:val="18"/>
              </w:rPr>
            </w:pPr>
            <w:r w:rsidRPr="001A73BA">
              <w:rPr>
                <w:rFonts w:ascii="Times New Roman" w:hAnsi="Times New Roman" w:cs="Times New Roman"/>
                <w:bCs/>
                <w:color w:val="000000" w:themeColor="text1"/>
                <w:sz w:val="18"/>
                <w:szCs w:val="18"/>
              </w:rPr>
              <w:t>600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color w:val="000000" w:themeColor="text1"/>
                <w:sz w:val="18"/>
                <w:szCs w:val="18"/>
              </w:rPr>
            </w:pPr>
            <w:r w:rsidRPr="001A73BA">
              <w:rPr>
                <w:rFonts w:ascii="Times New Roman" w:hAnsi="Times New Roman" w:cs="Times New Roman"/>
                <w:color w:val="000000" w:themeColor="text1"/>
                <w:sz w:val="18"/>
                <w:szCs w:val="18"/>
              </w:rPr>
              <w:t>2000</w:t>
            </w:r>
          </w:p>
        </w:tc>
      </w:tr>
      <w:tr w:rsidR="009B148E" w:rsidRPr="00817A91" w:rsidTr="00CC3155">
        <w:trPr>
          <w:jc w:val="center"/>
        </w:trPr>
        <w:tc>
          <w:tcPr>
            <w:cnfStyle w:val="001000000000"/>
            <w:tcW w:w="1498" w:type="dxa"/>
            <w:shd w:val="clear" w:color="auto" w:fill="E5C7D4" w:themeFill="background2" w:themeFillShade="E6"/>
            <w:vAlign w:val="center"/>
          </w:tcPr>
          <w:p w:rsidR="009B148E" w:rsidRPr="00817A91" w:rsidRDefault="009B148E" w:rsidP="00D70212">
            <w:pPr>
              <w:jc w:val="right"/>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100</w:t>
            </w:r>
          </w:p>
        </w:tc>
        <w:tc>
          <w:tcPr>
            <w:tcW w:w="1100"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150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200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250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300</w:t>
            </w:r>
          </w:p>
        </w:tc>
        <w:tc>
          <w:tcPr>
            <w:tcW w:w="1116" w:type="dxa"/>
            <w:shd w:val="clear" w:color="auto" w:fill="FFFFFF" w:themeFill="background1"/>
            <w:vAlign w:val="center"/>
          </w:tcPr>
          <w:p w:rsidR="009B148E" w:rsidRPr="001A73BA" w:rsidRDefault="009B148E" w:rsidP="001A73BA">
            <w:pPr>
              <w:jc w:val="center"/>
              <w:cnfStyle w:val="000000000000"/>
              <w:rPr>
                <w:rFonts w:ascii="Times New Roman" w:hAnsi="Times New Roman" w:cs="Times New Roman"/>
                <w:color w:val="000000"/>
                <w:sz w:val="18"/>
                <w:szCs w:val="18"/>
              </w:rPr>
            </w:pPr>
            <w:r w:rsidRPr="001A73BA">
              <w:rPr>
                <w:rFonts w:ascii="Times New Roman" w:hAnsi="Times New Roman" w:cs="Times New Roman"/>
                <w:color w:val="000000"/>
                <w:sz w:val="18"/>
                <w:szCs w:val="18"/>
              </w:rPr>
              <w:t>1000</w:t>
            </w:r>
          </w:p>
        </w:tc>
      </w:tr>
      <w:tr w:rsidR="009B148E" w:rsidRPr="00817A91" w:rsidTr="00CC3155">
        <w:trPr>
          <w:cnfStyle w:val="000000100000"/>
          <w:jc w:val="center"/>
        </w:trPr>
        <w:tc>
          <w:tcPr>
            <w:cnfStyle w:val="001000000000"/>
            <w:tcW w:w="1498" w:type="dxa"/>
            <w:shd w:val="clear" w:color="auto" w:fill="E5C7D4" w:themeFill="background2" w:themeFillShade="E6"/>
            <w:vAlign w:val="center"/>
          </w:tcPr>
          <w:p w:rsidR="009B148E" w:rsidRPr="00817A91" w:rsidRDefault="009B148E" w:rsidP="00D70212">
            <w:pPr>
              <w:jc w:val="right"/>
              <w:rPr>
                <w:rFonts w:ascii="Times New Roman" w:eastAsia="Times New Roman" w:hAnsi="Times New Roman" w:cs="Times New Roman"/>
                <w:color w:val="000000"/>
                <w:sz w:val="18"/>
                <w:szCs w:val="18"/>
              </w:rPr>
            </w:pPr>
            <w:r w:rsidRPr="00817A91">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100</w:t>
            </w:r>
          </w:p>
        </w:tc>
        <w:tc>
          <w:tcPr>
            <w:tcW w:w="1100"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150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250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bCs/>
                <w:color w:val="000000"/>
                <w:sz w:val="18"/>
                <w:szCs w:val="18"/>
              </w:rPr>
            </w:pPr>
            <w:r w:rsidRPr="001A73BA">
              <w:rPr>
                <w:rFonts w:ascii="Times New Roman" w:hAnsi="Times New Roman" w:cs="Times New Roman"/>
                <w:bCs/>
                <w:color w:val="000000"/>
                <w:sz w:val="18"/>
                <w:szCs w:val="18"/>
              </w:rPr>
              <w:t>300</w:t>
            </w:r>
          </w:p>
        </w:tc>
        <w:tc>
          <w:tcPr>
            <w:tcW w:w="1116" w:type="dxa"/>
            <w:shd w:val="clear" w:color="auto" w:fill="FFFFFF" w:themeFill="background1"/>
            <w:vAlign w:val="center"/>
          </w:tcPr>
          <w:p w:rsidR="009B148E" w:rsidRPr="001A73BA" w:rsidRDefault="009B148E" w:rsidP="001A73BA">
            <w:pPr>
              <w:jc w:val="center"/>
              <w:cnfStyle w:val="000000100000"/>
              <w:rPr>
                <w:rFonts w:ascii="Times New Roman" w:hAnsi="Times New Roman" w:cs="Times New Roman"/>
                <w:color w:val="000000"/>
                <w:sz w:val="18"/>
                <w:szCs w:val="18"/>
              </w:rPr>
            </w:pPr>
            <w:r w:rsidRPr="001A73BA">
              <w:rPr>
                <w:rFonts w:ascii="Times New Roman" w:hAnsi="Times New Roman" w:cs="Times New Roman"/>
                <w:color w:val="000000"/>
                <w:sz w:val="18"/>
                <w:szCs w:val="18"/>
              </w:rPr>
              <w:t>1000</w:t>
            </w:r>
          </w:p>
        </w:tc>
      </w:tr>
      <w:tr w:rsidR="009B148E" w:rsidRPr="00817A91" w:rsidTr="00D70212">
        <w:trPr>
          <w:jc w:val="center"/>
        </w:trPr>
        <w:tc>
          <w:tcPr>
            <w:cnfStyle w:val="001000000000"/>
            <w:tcW w:w="1498" w:type="dxa"/>
            <w:shd w:val="clear" w:color="auto" w:fill="FFFFFF" w:themeFill="background1"/>
            <w:vAlign w:val="center"/>
          </w:tcPr>
          <w:p w:rsidR="009B148E" w:rsidRPr="008E3910" w:rsidRDefault="009B148E" w:rsidP="00D70212">
            <w:pPr>
              <w:jc w:val="right"/>
              <w:rPr>
                <w:rFonts w:ascii="Times New Roman" w:eastAsia="Times New Roman" w:hAnsi="Times New Roman" w:cs="Times New Roman"/>
                <w:color w:val="FF0000"/>
                <w:sz w:val="18"/>
                <w:szCs w:val="18"/>
              </w:rPr>
            </w:pPr>
            <w:r w:rsidRPr="008E3910">
              <w:rPr>
                <w:rFonts w:ascii="Times New Roman" w:eastAsia="Times New Roman" w:hAnsi="Times New Roman" w:cs="Times New Roman"/>
                <w:color w:val="FF0000"/>
                <w:sz w:val="18"/>
                <w:szCs w:val="18"/>
              </w:rPr>
              <w:t>TOPLAM</w:t>
            </w:r>
          </w:p>
        </w:tc>
        <w:tc>
          <w:tcPr>
            <w:tcW w:w="1100" w:type="dxa"/>
            <w:shd w:val="clear" w:color="auto" w:fill="FFFFFF" w:themeFill="background1"/>
            <w:vAlign w:val="center"/>
          </w:tcPr>
          <w:p w:rsidR="009B148E" w:rsidRPr="00817A91" w:rsidRDefault="001A73BA" w:rsidP="001A73BA">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2.200</w:t>
            </w:r>
          </w:p>
        </w:tc>
        <w:tc>
          <w:tcPr>
            <w:tcW w:w="1100" w:type="dxa"/>
            <w:shd w:val="clear" w:color="auto" w:fill="FFFFFF" w:themeFill="background1"/>
            <w:vAlign w:val="center"/>
          </w:tcPr>
          <w:p w:rsidR="009B148E" w:rsidRPr="00817A91" w:rsidRDefault="001A73BA" w:rsidP="001A73BA">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2.850</w:t>
            </w:r>
          </w:p>
        </w:tc>
        <w:tc>
          <w:tcPr>
            <w:tcW w:w="1116" w:type="dxa"/>
            <w:shd w:val="clear" w:color="auto" w:fill="FFFFFF" w:themeFill="background1"/>
            <w:vAlign w:val="center"/>
          </w:tcPr>
          <w:p w:rsidR="009B148E" w:rsidRPr="00817A91" w:rsidRDefault="001A73BA" w:rsidP="001A73BA">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3.500</w:t>
            </w:r>
          </w:p>
        </w:tc>
        <w:tc>
          <w:tcPr>
            <w:tcW w:w="1116" w:type="dxa"/>
            <w:shd w:val="clear" w:color="auto" w:fill="FFFFFF" w:themeFill="background1"/>
            <w:vAlign w:val="center"/>
          </w:tcPr>
          <w:p w:rsidR="009B148E" w:rsidRPr="00817A91" w:rsidRDefault="001A73BA" w:rsidP="001A73BA">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4.250</w:t>
            </w:r>
          </w:p>
        </w:tc>
        <w:tc>
          <w:tcPr>
            <w:tcW w:w="1116" w:type="dxa"/>
            <w:shd w:val="clear" w:color="auto" w:fill="FFFFFF" w:themeFill="background1"/>
            <w:vAlign w:val="center"/>
          </w:tcPr>
          <w:p w:rsidR="009B148E" w:rsidRPr="00817A91" w:rsidRDefault="001A73BA" w:rsidP="001A73BA">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4.900</w:t>
            </w:r>
          </w:p>
        </w:tc>
        <w:tc>
          <w:tcPr>
            <w:tcW w:w="1116" w:type="dxa"/>
            <w:shd w:val="clear" w:color="auto" w:fill="FFFFFF" w:themeFill="background1"/>
            <w:vAlign w:val="center"/>
          </w:tcPr>
          <w:p w:rsidR="009B148E" w:rsidRPr="00817A91" w:rsidRDefault="001A73BA" w:rsidP="001A73BA">
            <w:pPr>
              <w:jc w:val="center"/>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18.700</w:t>
            </w:r>
          </w:p>
        </w:tc>
      </w:tr>
    </w:tbl>
    <w:p w:rsidR="006670EC" w:rsidRPr="00817A91" w:rsidRDefault="006670EC" w:rsidP="006670EC">
      <w:pPr>
        <w:pStyle w:val="ListeParagraf"/>
        <w:spacing w:before="101"/>
        <w:rPr>
          <w:rFonts w:ascii="Times New Roman" w:hAnsi="Times New Roman" w:cs="Times New Roman"/>
          <w:color w:val="000000" w:themeColor="text1"/>
          <w:sz w:val="24"/>
          <w:szCs w:val="24"/>
        </w:rPr>
      </w:pPr>
      <w:r w:rsidRPr="00817A91">
        <w:rPr>
          <w:rFonts w:ascii="Times New Roman" w:hAnsi="Times New Roman" w:cs="Times New Roman"/>
          <w:noProof/>
          <w:color w:val="000000" w:themeColor="text1"/>
          <w:sz w:val="24"/>
          <w:szCs w:val="24"/>
          <w:lang w:eastAsia="tr-TR"/>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6670EC" w:rsidRPr="00817A91" w:rsidRDefault="006670EC" w:rsidP="006670EC">
      <w:pPr>
        <w:pStyle w:val="ListeParagraf"/>
        <w:spacing w:before="101"/>
        <w:rPr>
          <w:rFonts w:ascii="Times New Roman" w:hAnsi="Times New Roman" w:cs="Times New Roman"/>
          <w:color w:val="000000" w:themeColor="text1"/>
          <w:sz w:val="24"/>
          <w:szCs w:val="24"/>
        </w:rPr>
      </w:pPr>
    </w:p>
    <w:p w:rsidR="009B148E" w:rsidRPr="00817A91" w:rsidRDefault="009B148E" w:rsidP="006670EC">
      <w:pPr>
        <w:pStyle w:val="ListeParagraf"/>
        <w:spacing w:before="101"/>
        <w:rPr>
          <w:rFonts w:ascii="Times New Roman" w:hAnsi="Times New Roman" w:cs="Times New Roman"/>
          <w:color w:val="000000" w:themeColor="text1"/>
          <w:sz w:val="24"/>
          <w:szCs w:val="24"/>
        </w:rPr>
      </w:pPr>
      <w:r w:rsidRPr="00817A91">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605756" w:rsidRDefault="00605756" w:rsidP="006670EC">
      <w:pPr>
        <w:pStyle w:val="Balk3"/>
        <w:jc w:val="both"/>
        <w:rPr>
          <w:rFonts w:ascii="Times New Roman" w:hAnsi="Times New Roman" w:cs="Times New Roman"/>
          <w:color w:val="000000" w:themeColor="text1"/>
          <w:sz w:val="20"/>
        </w:rPr>
      </w:pPr>
    </w:p>
    <w:p w:rsidR="006670EC" w:rsidRPr="001A73BA" w:rsidRDefault="001A73BA" w:rsidP="006670EC">
      <w:pPr>
        <w:pStyle w:val="Balk3"/>
        <w:jc w:val="both"/>
        <w:rPr>
          <w:rFonts w:ascii="Times New Roman" w:hAnsi="Times New Roman" w:cs="Times New Roman"/>
          <w:b/>
          <w:color w:val="FF0000"/>
          <w:sz w:val="20"/>
        </w:rPr>
      </w:pPr>
      <w:r>
        <w:rPr>
          <w:rFonts w:ascii="Times New Roman" w:hAnsi="Times New Roman" w:cs="Times New Roman"/>
          <w:b/>
          <w:color w:val="FF0000"/>
          <w:sz w:val="20"/>
        </w:rPr>
        <w:t xml:space="preserve">                 </w:t>
      </w:r>
      <w:r w:rsidR="006670EC" w:rsidRPr="001A73BA">
        <w:rPr>
          <w:rFonts w:ascii="Times New Roman" w:hAnsi="Times New Roman" w:cs="Times New Roman"/>
          <w:b/>
          <w:color w:val="FF0000"/>
          <w:sz w:val="20"/>
        </w:rPr>
        <w:t>Şekil 2 İzleme ve Değerlendirme Süreci</w:t>
      </w:r>
    </w:p>
    <w:p w:rsidR="009B148E" w:rsidRPr="00817A91" w:rsidRDefault="009B148E" w:rsidP="006670EC">
      <w:pPr>
        <w:spacing w:before="101"/>
        <w:rPr>
          <w:rFonts w:ascii="Times New Roman" w:hAnsi="Times New Roman" w:cs="Times New Roman"/>
          <w:color w:val="000000" w:themeColor="text1"/>
          <w:sz w:val="24"/>
          <w:szCs w:val="24"/>
        </w:rPr>
      </w:pPr>
    </w:p>
    <w:p w:rsidR="006670EC" w:rsidRPr="00817A91" w:rsidRDefault="006670EC" w:rsidP="006670EC">
      <w:pPr>
        <w:spacing w:before="101"/>
        <w:rPr>
          <w:rFonts w:ascii="Times New Roman" w:hAnsi="Times New Roman" w:cs="Times New Roman"/>
          <w:color w:val="000000" w:themeColor="text1"/>
          <w:sz w:val="24"/>
          <w:szCs w:val="24"/>
        </w:rPr>
      </w:pPr>
      <w:r w:rsidRPr="00817A91">
        <w:rPr>
          <w:rFonts w:ascii="Times New Roman" w:hAnsi="Times New Roman" w:cs="Times New Roman"/>
          <w:noProof/>
          <w:color w:val="000000" w:themeColor="text1"/>
          <w:sz w:val="24"/>
          <w:szCs w:val="24"/>
          <w:lang w:eastAsia="tr-TR"/>
        </w:rPr>
        <w:drawing>
          <wp:inline distT="0" distB="0" distL="0" distR="0">
            <wp:extent cx="6410325" cy="3505200"/>
            <wp:effectExtent l="0" t="0" r="0" b="0"/>
            <wp:docPr id="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A73BA" w:rsidRPr="001A73BA" w:rsidRDefault="001A73BA" w:rsidP="006670EC">
      <w:pPr>
        <w:pStyle w:val="Balk3"/>
        <w:jc w:val="both"/>
        <w:rPr>
          <w:rFonts w:ascii="Times New Roman" w:hAnsi="Times New Roman" w:cs="Times New Roman"/>
          <w:b/>
          <w:color w:val="FF0000"/>
        </w:rPr>
      </w:pPr>
    </w:p>
    <w:p w:rsidR="006670EC" w:rsidRPr="001A73BA" w:rsidRDefault="006670EC" w:rsidP="006670EC">
      <w:pPr>
        <w:pStyle w:val="Balk3"/>
        <w:jc w:val="both"/>
        <w:rPr>
          <w:rFonts w:ascii="Times New Roman" w:hAnsi="Times New Roman" w:cs="Times New Roman"/>
          <w:b/>
          <w:color w:val="FF0000"/>
        </w:rPr>
      </w:pPr>
      <w:r w:rsidRPr="001A73BA">
        <w:rPr>
          <w:rFonts w:ascii="Times New Roman" w:hAnsi="Times New Roman" w:cs="Times New Roman"/>
          <w:b/>
          <w:color w:val="FF0000"/>
        </w:rPr>
        <w:t>EKLER</w:t>
      </w:r>
    </w:p>
    <w:p w:rsidR="006670EC" w:rsidRPr="00817A91" w:rsidRDefault="006670EC" w:rsidP="006670EC">
      <w:pPr>
        <w:pStyle w:val="Balk3"/>
        <w:jc w:val="both"/>
        <w:rPr>
          <w:rFonts w:ascii="Times New Roman" w:hAnsi="Times New Roman" w:cs="Times New Roman"/>
          <w:color w:val="002060"/>
        </w:rPr>
      </w:pPr>
    </w:p>
    <w:p w:rsidR="006670EC" w:rsidRPr="00817A91" w:rsidRDefault="006670EC" w:rsidP="006670EC">
      <w:pPr>
        <w:pStyle w:val="Balk3"/>
        <w:jc w:val="both"/>
        <w:rPr>
          <w:rFonts w:ascii="Times New Roman" w:hAnsi="Times New Roman" w:cs="Times New Roman"/>
          <w:color w:val="002060"/>
        </w:rPr>
      </w:pPr>
    </w:p>
    <w:p w:rsidR="006670EC" w:rsidRPr="001A73BA" w:rsidRDefault="006670EC" w:rsidP="006670EC">
      <w:pPr>
        <w:pStyle w:val="Balk3"/>
        <w:jc w:val="both"/>
        <w:rPr>
          <w:rFonts w:ascii="Times New Roman" w:hAnsi="Times New Roman" w:cs="Times New Roman"/>
          <w:b/>
          <w:color w:val="FF0000"/>
          <w:sz w:val="20"/>
        </w:rPr>
      </w:pPr>
      <w:r w:rsidRPr="001A73BA">
        <w:rPr>
          <w:rFonts w:ascii="Times New Roman" w:hAnsi="Times New Roman" w:cs="Times New Roman"/>
          <w:b/>
          <w:color w:val="FF0000"/>
          <w:sz w:val="20"/>
        </w:rPr>
        <w:t>Tablo 19 Strateji Geliştirme Kurulu</w:t>
      </w:r>
    </w:p>
    <w:p w:rsidR="006670EC" w:rsidRPr="00817A91" w:rsidRDefault="006670EC" w:rsidP="006670EC">
      <w:pPr>
        <w:pStyle w:val="Balk3"/>
        <w:jc w:val="both"/>
        <w:rPr>
          <w:rFonts w:ascii="Times New Roman" w:hAnsi="Times New Roman" w:cs="Times New Roman"/>
          <w:color w:val="000000" w:themeColor="text1"/>
          <w:sz w:val="20"/>
        </w:rPr>
      </w:pPr>
    </w:p>
    <w:tbl>
      <w:tblPr>
        <w:tblW w:w="1041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637"/>
        <w:gridCol w:w="2410"/>
        <w:gridCol w:w="3402"/>
        <w:gridCol w:w="3969"/>
      </w:tblGrid>
      <w:tr w:rsidR="006670EC" w:rsidRPr="00817A91" w:rsidTr="001A73BA">
        <w:trPr>
          <w:trHeight w:val="345"/>
        </w:trPr>
        <w:tc>
          <w:tcPr>
            <w:tcW w:w="10418" w:type="dxa"/>
            <w:gridSpan w:val="4"/>
            <w:tcBorders>
              <w:top w:val="single" w:sz="24" w:space="0" w:color="33CCCC"/>
              <w:left w:val="single" w:sz="12" w:space="0" w:color="339966"/>
              <w:bottom w:val="single" w:sz="24" w:space="0" w:color="339966"/>
              <w:right w:val="single" w:sz="12" w:space="0" w:color="339966"/>
            </w:tcBorders>
            <w:shd w:val="clear" w:color="auto" w:fill="66FFFF"/>
            <w:vAlign w:val="center"/>
          </w:tcPr>
          <w:p w:rsidR="006670EC" w:rsidRPr="00817A91" w:rsidRDefault="006670EC" w:rsidP="00D70212">
            <w:pPr>
              <w:autoSpaceDE w:val="0"/>
              <w:autoSpaceDN w:val="0"/>
              <w:adjustRightInd w:val="0"/>
              <w:spacing w:after="0" w:line="480" w:lineRule="auto"/>
              <w:jc w:val="center"/>
              <w:rPr>
                <w:rFonts w:ascii="Times New Roman" w:eastAsia="Times New Roman" w:hAnsi="Times New Roman" w:cs="Times New Roman"/>
                <w:b/>
                <w:bCs/>
                <w:color w:val="FF0000"/>
                <w:sz w:val="24"/>
                <w:szCs w:val="24"/>
                <w:lang w:eastAsia="tr-TR"/>
              </w:rPr>
            </w:pPr>
            <w:r w:rsidRPr="00817A91">
              <w:rPr>
                <w:rFonts w:ascii="Times New Roman" w:eastAsia="Times New Roman" w:hAnsi="Times New Roman" w:cs="Times New Roman"/>
                <w:b/>
                <w:color w:val="FF0000"/>
                <w:sz w:val="24"/>
                <w:szCs w:val="24"/>
                <w:lang w:eastAsia="tr-TR"/>
              </w:rPr>
              <w:t>BAĞARASI ÇOK PROGRAMLI ANADOLU LİSESİ</w:t>
            </w:r>
            <w:r w:rsidRPr="00817A91">
              <w:rPr>
                <w:rFonts w:ascii="Times New Roman" w:hAnsi="Times New Roman" w:cs="Times New Roman"/>
                <w:b/>
                <w:bCs/>
                <w:color w:val="FF0000"/>
                <w:sz w:val="24"/>
                <w:szCs w:val="24"/>
              </w:rPr>
              <w:t xml:space="preserve">    </w:t>
            </w:r>
            <w:r w:rsidRPr="00817A91">
              <w:rPr>
                <w:rFonts w:ascii="Times New Roman" w:eastAsia="Times New Roman" w:hAnsi="Times New Roman" w:cs="Times New Roman"/>
                <w:b/>
                <w:bCs/>
                <w:color w:val="FF0000"/>
                <w:sz w:val="24"/>
                <w:szCs w:val="24"/>
                <w:lang w:eastAsia="tr-TR"/>
              </w:rPr>
              <w:t xml:space="preserve">STRATEJİ  GELİŞTİRME  KURULU  </w:t>
            </w:r>
          </w:p>
        </w:tc>
      </w:tr>
      <w:tr w:rsidR="006670EC" w:rsidRPr="00817A91" w:rsidTr="001A73BA">
        <w:trPr>
          <w:trHeight w:val="452"/>
        </w:trPr>
        <w:tc>
          <w:tcPr>
            <w:tcW w:w="637" w:type="dxa"/>
            <w:tcBorders>
              <w:top w:val="single" w:sz="24" w:space="0" w:color="339966"/>
              <w:left w:val="single" w:sz="12" w:space="0" w:color="339966"/>
              <w:bottom w:val="single" w:sz="12" w:space="0" w:color="339966"/>
              <w:right w:val="single" w:sz="12" w:space="0" w:color="339966"/>
            </w:tcBorders>
            <w:shd w:val="clear" w:color="auto" w:fill="FFC000"/>
            <w:vAlign w:val="center"/>
          </w:tcPr>
          <w:p w:rsidR="006670EC" w:rsidRPr="00817A91" w:rsidRDefault="006670EC" w:rsidP="00D70212">
            <w:pPr>
              <w:autoSpaceDE w:val="0"/>
              <w:autoSpaceDN w:val="0"/>
              <w:adjustRightInd w:val="0"/>
              <w:spacing w:after="0" w:line="240" w:lineRule="auto"/>
              <w:jc w:val="center"/>
              <w:rPr>
                <w:rFonts w:ascii="Times New Roman" w:eastAsia="Times New Roman" w:hAnsi="Times New Roman" w:cs="Times New Roman"/>
                <w:b/>
                <w:color w:val="FF0000"/>
                <w:lang w:eastAsia="tr-TR"/>
              </w:rPr>
            </w:pPr>
            <w:r w:rsidRPr="00817A91">
              <w:rPr>
                <w:rFonts w:ascii="Times New Roman" w:eastAsia="Times New Roman" w:hAnsi="Times New Roman" w:cs="Times New Roman"/>
                <w:b/>
                <w:bCs/>
                <w:color w:val="FF0000"/>
                <w:lang w:eastAsia="tr-TR"/>
              </w:rPr>
              <w:t>SIRA NO</w:t>
            </w:r>
          </w:p>
        </w:tc>
        <w:tc>
          <w:tcPr>
            <w:tcW w:w="2410" w:type="dxa"/>
            <w:tcBorders>
              <w:top w:val="single" w:sz="24" w:space="0" w:color="339966"/>
              <w:left w:val="single" w:sz="12" w:space="0" w:color="339966"/>
              <w:bottom w:val="single" w:sz="12" w:space="0" w:color="339966"/>
              <w:right w:val="single" w:sz="12" w:space="0" w:color="339966"/>
            </w:tcBorders>
            <w:shd w:val="clear" w:color="auto" w:fill="FFC000"/>
            <w:vAlign w:val="center"/>
          </w:tcPr>
          <w:p w:rsidR="006670EC" w:rsidRPr="00817A91" w:rsidRDefault="006670EC" w:rsidP="00D70212">
            <w:pPr>
              <w:autoSpaceDE w:val="0"/>
              <w:autoSpaceDN w:val="0"/>
              <w:adjustRightInd w:val="0"/>
              <w:spacing w:after="0" w:line="240" w:lineRule="auto"/>
              <w:ind w:left="1060"/>
              <w:rPr>
                <w:rFonts w:ascii="Times New Roman" w:eastAsia="Times New Roman" w:hAnsi="Times New Roman" w:cs="Times New Roman"/>
                <w:b/>
                <w:color w:val="FF0000"/>
                <w:lang w:eastAsia="tr-TR"/>
              </w:rPr>
            </w:pPr>
            <w:r w:rsidRPr="00817A91">
              <w:rPr>
                <w:rFonts w:ascii="Times New Roman" w:eastAsia="Times New Roman" w:hAnsi="Times New Roman" w:cs="Times New Roman"/>
                <w:b/>
                <w:color w:val="FF0000"/>
                <w:lang w:eastAsia="tr-TR"/>
              </w:rPr>
              <w:t>ADI SOYADI</w:t>
            </w:r>
          </w:p>
        </w:tc>
        <w:tc>
          <w:tcPr>
            <w:tcW w:w="3402" w:type="dxa"/>
            <w:tcBorders>
              <w:top w:val="single" w:sz="24" w:space="0" w:color="339966"/>
              <w:left w:val="single" w:sz="12" w:space="0" w:color="339966"/>
              <w:bottom w:val="single" w:sz="12" w:space="0" w:color="339966"/>
              <w:right w:val="single" w:sz="12" w:space="0" w:color="339966"/>
            </w:tcBorders>
            <w:shd w:val="clear" w:color="auto" w:fill="FFC000"/>
            <w:vAlign w:val="center"/>
          </w:tcPr>
          <w:p w:rsidR="006670EC" w:rsidRPr="00817A91" w:rsidRDefault="006670EC" w:rsidP="00D70212">
            <w:pPr>
              <w:autoSpaceDE w:val="0"/>
              <w:autoSpaceDN w:val="0"/>
              <w:adjustRightInd w:val="0"/>
              <w:spacing w:after="0" w:line="240" w:lineRule="auto"/>
              <w:ind w:left="1060"/>
              <w:rPr>
                <w:rFonts w:ascii="Times New Roman" w:eastAsia="Times New Roman" w:hAnsi="Times New Roman" w:cs="Times New Roman"/>
                <w:b/>
                <w:color w:val="FF0000"/>
                <w:lang w:eastAsia="tr-TR"/>
              </w:rPr>
            </w:pPr>
            <w:r w:rsidRPr="00817A91">
              <w:rPr>
                <w:rFonts w:ascii="Times New Roman" w:eastAsia="Times New Roman" w:hAnsi="Times New Roman" w:cs="Times New Roman"/>
                <w:b/>
                <w:color w:val="FF0000"/>
                <w:lang w:eastAsia="tr-TR"/>
              </w:rPr>
              <w:t>ÜNVANI</w:t>
            </w:r>
          </w:p>
        </w:tc>
        <w:tc>
          <w:tcPr>
            <w:tcW w:w="3969" w:type="dxa"/>
            <w:tcBorders>
              <w:top w:val="single" w:sz="24" w:space="0" w:color="339966"/>
              <w:left w:val="single" w:sz="12" w:space="0" w:color="339966"/>
              <w:bottom w:val="single" w:sz="12" w:space="0" w:color="339966"/>
              <w:right w:val="single" w:sz="12" w:space="0" w:color="339966"/>
            </w:tcBorders>
            <w:shd w:val="clear" w:color="auto" w:fill="FFC000"/>
            <w:vAlign w:val="center"/>
          </w:tcPr>
          <w:p w:rsidR="006670EC" w:rsidRPr="00817A91" w:rsidRDefault="006670EC" w:rsidP="00D70212">
            <w:pPr>
              <w:autoSpaceDE w:val="0"/>
              <w:autoSpaceDN w:val="0"/>
              <w:adjustRightInd w:val="0"/>
              <w:spacing w:after="0" w:line="240" w:lineRule="auto"/>
              <w:ind w:left="1060"/>
              <w:rPr>
                <w:rFonts w:ascii="Times New Roman" w:eastAsia="Times New Roman" w:hAnsi="Times New Roman" w:cs="Times New Roman"/>
                <w:b/>
                <w:color w:val="FF0000"/>
                <w:lang w:eastAsia="tr-TR"/>
              </w:rPr>
            </w:pPr>
            <w:r w:rsidRPr="00817A91">
              <w:rPr>
                <w:rFonts w:ascii="Times New Roman" w:eastAsia="Times New Roman" w:hAnsi="Times New Roman" w:cs="Times New Roman"/>
                <w:b/>
                <w:color w:val="FF0000"/>
                <w:lang w:eastAsia="tr-TR"/>
              </w:rPr>
              <w:t>GÖREV YERİ</w:t>
            </w:r>
          </w:p>
        </w:tc>
      </w:tr>
      <w:tr w:rsidR="006670EC" w:rsidRPr="00817A91" w:rsidTr="001A73BA">
        <w:trPr>
          <w:trHeight w:val="305"/>
        </w:trPr>
        <w:tc>
          <w:tcPr>
            <w:tcW w:w="637"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1</w:t>
            </w:r>
          </w:p>
        </w:tc>
        <w:tc>
          <w:tcPr>
            <w:tcW w:w="2410"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Ömer KOYUNCU</w:t>
            </w:r>
          </w:p>
        </w:tc>
        <w:tc>
          <w:tcPr>
            <w:tcW w:w="3402"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Müdür</w:t>
            </w:r>
          </w:p>
        </w:tc>
        <w:tc>
          <w:tcPr>
            <w:tcW w:w="3969"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Bağarası Çok Programlı Anadolu Lisesi</w:t>
            </w:r>
          </w:p>
        </w:tc>
      </w:tr>
      <w:tr w:rsidR="006670EC" w:rsidRPr="00817A91" w:rsidTr="001A73BA">
        <w:trPr>
          <w:trHeight w:val="285"/>
        </w:trPr>
        <w:tc>
          <w:tcPr>
            <w:tcW w:w="637"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bCs/>
                <w:sz w:val="24"/>
                <w:szCs w:val="24"/>
                <w:lang w:eastAsia="tr-TR"/>
              </w:rPr>
            </w:pPr>
            <w:r w:rsidRPr="00817A91">
              <w:rPr>
                <w:rFonts w:ascii="Times New Roman" w:eastAsia="Times New Roman" w:hAnsi="Times New Roman" w:cs="Times New Roman"/>
                <w:bCs/>
                <w:sz w:val="24"/>
                <w:szCs w:val="24"/>
                <w:lang w:eastAsia="tr-TR"/>
              </w:rPr>
              <w:t>2</w:t>
            </w:r>
          </w:p>
        </w:tc>
        <w:tc>
          <w:tcPr>
            <w:tcW w:w="2410"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Hacer PARTAL</w:t>
            </w:r>
          </w:p>
        </w:tc>
        <w:tc>
          <w:tcPr>
            <w:tcW w:w="3402"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Müdür Yardımcısı</w:t>
            </w:r>
          </w:p>
        </w:tc>
        <w:tc>
          <w:tcPr>
            <w:tcW w:w="3969"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rPr>
                <w:rFonts w:ascii="Times New Roman" w:hAnsi="Times New Roman" w:cs="Times New Roman"/>
              </w:rPr>
            </w:pPr>
            <w:r w:rsidRPr="00817A91">
              <w:rPr>
                <w:rFonts w:ascii="Times New Roman" w:eastAsia="Times New Roman" w:hAnsi="Times New Roman" w:cs="Times New Roman"/>
                <w:lang w:eastAsia="tr-TR"/>
              </w:rPr>
              <w:t>Bağarası Çok Programlı Anadolu Lisesi</w:t>
            </w:r>
          </w:p>
        </w:tc>
      </w:tr>
      <w:tr w:rsidR="006670EC" w:rsidRPr="00817A91" w:rsidTr="001A73BA">
        <w:trPr>
          <w:trHeight w:val="470"/>
        </w:trPr>
        <w:tc>
          <w:tcPr>
            <w:tcW w:w="637"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bCs/>
                <w:sz w:val="24"/>
                <w:szCs w:val="24"/>
                <w:lang w:eastAsia="tr-TR"/>
              </w:rPr>
            </w:pPr>
            <w:r w:rsidRPr="00817A91">
              <w:rPr>
                <w:rFonts w:ascii="Times New Roman" w:eastAsia="Times New Roman" w:hAnsi="Times New Roman" w:cs="Times New Roman"/>
                <w:bCs/>
                <w:sz w:val="24"/>
                <w:szCs w:val="24"/>
                <w:lang w:eastAsia="tr-TR"/>
              </w:rPr>
              <w:t>3</w:t>
            </w:r>
          </w:p>
        </w:tc>
        <w:tc>
          <w:tcPr>
            <w:tcW w:w="2410"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Hakan DURUKAN</w:t>
            </w:r>
          </w:p>
        </w:tc>
        <w:tc>
          <w:tcPr>
            <w:tcW w:w="3402"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İngilizce Öğretmeni</w:t>
            </w:r>
          </w:p>
        </w:tc>
        <w:tc>
          <w:tcPr>
            <w:tcW w:w="3969"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rPr>
                <w:rFonts w:ascii="Times New Roman" w:hAnsi="Times New Roman" w:cs="Times New Roman"/>
              </w:rPr>
            </w:pPr>
            <w:r w:rsidRPr="00817A91">
              <w:rPr>
                <w:rFonts w:ascii="Times New Roman" w:eastAsia="Times New Roman" w:hAnsi="Times New Roman" w:cs="Times New Roman"/>
                <w:lang w:eastAsia="tr-TR"/>
              </w:rPr>
              <w:t>Bağarası Çok Programlı Anadolu Lisesi</w:t>
            </w:r>
          </w:p>
        </w:tc>
      </w:tr>
      <w:tr w:rsidR="006670EC" w:rsidRPr="00817A91" w:rsidTr="001A73BA">
        <w:trPr>
          <w:trHeight w:val="216"/>
        </w:trPr>
        <w:tc>
          <w:tcPr>
            <w:tcW w:w="637"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4</w:t>
            </w:r>
          </w:p>
        </w:tc>
        <w:tc>
          <w:tcPr>
            <w:tcW w:w="2410"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Fahrettin SARIBOĞA</w:t>
            </w:r>
          </w:p>
        </w:tc>
        <w:tc>
          <w:tcPr>
            <w:tcW w:w="3402"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Okul Aile Birliği Başkanı</w:t>
            </w:r>
          </w:p>
        </w:tc>
        <w:tc>
          <w:tcPr>
            <w:tcW w:w="3969"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rPr>
                <w:rFonts w:ascii="Times New Roman" w:hAnsi="Times New Roman" w:cs="Times New Roman"/>
              </w:rPr>
            </w:pPr>
            <w:r w:rsidRPr="00817A91">
              <w:rPr>
                <w:rFonts w:ascii="Times New Roman" w:eastAsia="Times New Roman" w:hAnsi="Times New Roman" w:cs="Times New Roman"/>
                <w:lang w:eastAsia="tr-TR"/>
              </w:rPr>
              <w:t>Bağarası Çok Programlı Anadolu Lisesi</w:t>
            </w:r>
          </w:p>
        </w:tc>
      </w:tr>
      <w:tr w:rsidR="006670EC" w:rsidRPr="00817A91" w:rsidTr="001A73BA">
        <w:trPr>
          <w:trHeight w:val="216"/>
        </w:trPr>
        <w:tc>
          <w:tcPr>
            <w:tcW w:w="637"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5</w:t>
            </w:r>
          </w:p>
        </w:tc>
        <w:tc>
          <w:tcPr>
            <w:tcW w:w="2410"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Murat AKYOL</w:t>
            </w:r>
          </w:p>
        </w:tc>
        <w:tc>
          <w:tcPr>
            <w:tcW w:w="3402"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Okul Aile Birliği Yönetim Kurulu Üyesi</w:t>
            </w:r>
          </w:p>
        </w:tc>
        <w:tc>
          <w:tcPr>
            <w:tcW w:w="3969"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rPr>
                <w:rFonts w:ascii="Times New Roman" w:hAnsi="Times New Roman" w:cs="Times New Roman"/>
              </w:rPr>
            </w:pPr>
            <w:r w:rsidRPr="00817A91">
              <w:rPr>
                <w:rFonts w:ascii="Times New Roman" w:eastAsia="Times New Roman" w:hAnsi="Times New Roman" w:cs="Times New Roman"/>
                <w:lang w:eastAsia="tr-TR"/>
              </w:rPr>
              <w:t>Bağarası Çok Programlı Anadolu Lisesi</w:t>
            </w:r>
          </w:p>
        </w:tc>
      </w:tr>
      <w:tr w:rsidR="006670EC" w:rsidRPr="00817A91" w:rsidTr="001A73BA">
        <w:trPr>
          <w:trHeight w:val="216"/>
        </w:trPr>
        <w:tc>
          <w:tcPr>
            <w:tcW w:w="637"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sz w:val="24"/>
                <w:szCs w:val="24"/>
                <w:lang w:eastAsia="tr-TR"/>
              </w:rPr>
            </w:pPr>
            <w:r w:rsidRPr="00817A91">
              <w:rPr>
                <w:rFonts w:ascii="Times New Roman" w:eastAsia="Times New Roman" w:hAnsi="Times New Roman" w:cs="Times New Roman"/>
                <w:sz w:val="24"/>
                <w:szCs w:val="24"/>
                <w:lang w:eastAsia="tr-TR"/>
              </w:rPr>
              <w:t>6</w:t>
            </w:r>
          </w:p>
        </w:tc>
        <w:tc>
          <w:tcPr>
            <w:tcW w:w="2410"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Galip KEMİKLİ</w:t>
            </w:r>
          </w:p>
        </w:tc>
        <w:tc>
          <w:tcPr>
            <w:tcW w:w="3402"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Okul Aile Birliği Yönetim Kurulu Üyesi</w:t>
            </w:r>
          </w:p>
        </w:tc>
        <w:tc>
          <w:tcPr>
            <w:tcW w:w="3969" w:type="dxa"/>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rPr>
                <w:rFonts w:ascii="Times New Roman" w:hAnsi="Times New Roman" w:cs="Times New Roman"/>
              </w:rPr>
            </w:pPr>
            <w:r w:rsidRPr="00817A91">
              <w:rPr>
                <w:rFonts w:ascii="Times New Roman" w:eastAsia="Times New Roman" w:hAnsi="Times New Roman" w:cs="Times New Roman"/>
                <w:lang w:eastAsia="tr-TR"/>
              </w:rPr>
              <w:t>Bağarası Çok Programlı Anadolu Lisesi</w:t>
            </w:r>
          </w:p>
        </w:tc>
      </w:tr>
    </w:tbl>
    <w:p w:rsidR="006670EC" w:rsidRDefault="006670EC" w:rsidP="006670EC">
      <w:pPr>
        <w:spacing w:before="101"/>
        <w:rPr>
          <w:rFonts w:ascii="Times New Roman" w:hAnsi="Times New Roman" w:cs="Times New Roman"/>
          <w:color w:val="000000" w:themeColor="text1"/>
          <w:sz w:val="24"/>
          <w:szCs w:val="24"/>
        </w:rPr>
      </w:pPr>
    </w:p>
    <w:p w:rsidR="001A73BA" w:rsidRDefault="001A73BA" w:rsidP="006670EC">
      <w:pPr>
        <w:spacing w:before="101"/>
        <w:rPr>
          <w:rFonts w:ascii="Times New Roman" w:hAnsi="Times New Roman" w:cs="Times New Roman"/>
          <w:color w:val="000000" w:themeColor="text1"/>
          <w:sz w:val="24"/>
          <w:szCs w:val="24"/>
        </w:rPr>
      </w:pPr>
    </w:p>
    <w:p w:rsidR="001A73BA" w:rsidRDefault="001A73BA" w:rsidP="006670EC">
      <w:pPr>
        <w:spacing w:before="101"/>
        <w:rPr>
          <w:rFonts w:ascii="Times New Roman" w:hAnsi="Times New Roman" w:cs="Times New Roman"/>
          <w:color w:val="000000" w:themeColor="text1"/>
          <w:sz w:val="24"/>
          <w:szCs w:val="24"/>
        </w:rPr>
      </w:pPr>
    </w:p>
    <w:p w:rsidR="001A73BA" w:rsidRDefault="001A73BA" w:rsidP="006670EC">
      <w:pPr>
        <w:spacing w:before="101"/>
        <w:rPr>
          <w:rFonts w:ascii="Times New Roman" w:hAnsi="Times New Roman" w:cs="Times New Roman"/>
          <w:color w:val="000000" w:themeColor="text1"/>
          <w:sz w:val="24"/>
          <w:szCs w:val="24"/>
        </w:rPr>
      </w:pPr>
    </w:p>
    <w:p w:rsidR="001A73BA" w:rsidRPr="00817A91" w:rsidRDefault="001A73BA" w:rsidP="006670EC">
      <w:pPr>
        <w:spacing w:before="101"/>
        <w:rPr>
          <w:rFonts w:ascii="Times New Roman" w:hAnsi="Times New Roman" w:cs="Times New Roman"/>
          <w:color w:val="000000" w:themeColor="text1"/>
          <w:sz w:val="24"/>
          <w:szCs w:val="24"/>
        </w:rPr>
      </w:pPr>
    </w:p>
    <w:p w:rsidR="006670EC" w:rsidRPr="001A73BA" w:rsidRDefault="006670EC" w:rsidP="006670EC">
      <w:pPr>
        <w:pStyle w:val="Balk3"/>
        <w:jc w:val="both"/>
        <w:rPr>
          <w:rFonts w:ascii="Times New Roman" w:hAnsi="Times New Roman" w:cs="Times New Roman"/>
          <w:b/>
          <w:color w:val="FF0000"/>
          <w:sz w:val="20"/>
        </w:rPr>
      </w:pPr>
      <w:r w:rsidRPr="001A73BA">
        <w:rPr>
          <w:rFonts w:ascii="Times New Roman" w:hAnsi="Times New Roman" w:cs="Times New Roman"/>
          <w:b/>
          <w:color w:val="FF0000"/>
          <w:sz w:val="20"/>
        </w:rPr>
        <w:t>Tablo 20 Stratejik Plan Hazırlama Ekibi</w:t>
      </w:r>
    </w:p>
    <w:tbl>
      <w:tblPr>
        <w:tblW w:w="5000" w:type="pct"/>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Layout w:type="fixed"/>
        <w:tblCellMar>
          <w:left w:w="70" w:type="dxa"/>
          <w:right w:w="70" w:type="dxa"/>
        </w:tblCellMar>
        <w:tblLook w:val="0000"/>
      </w:tblPr>
      <w:tblGrid>
        <w:gridCol w:w="637"/>
        <w:gridCol w:w="1701"/>
        <w:gridCol w:w="1843"/>
        <w:gridCol w:w="3687"/>
        <w:gridCol w:w="2738"/>
      </w:tblGrid>
      <w:tr w:rsidR="006670EC" w:rsidRPr="00817A91" w:rsidTr="00D70212">
        <w:trPr>
          <w:trHeight w:val="476"/>
        </w:trPr>
        <w:tc>
          <w:tcPr>
            <w:tcW w:w="5000" w:type="pct"/>
            <w:gridSpan w:val="5"/>
            <w:tcBorders>
              <w:top w:val="single" w:sz="24" w:space="0" w:color="33CCCC"/>
              <w:left w:val="single" w:sz="12" w:space="0" w:color="339966"/>
              <w:bottom w:val="single" w:sz="24" w:space="0" w:color="339966"/>
              <w:right w:val="single" w:sz="12" w:space="0" w:color="339966"/>
            </w:tcBorders>
            <w:shd w:val="clear" w:color="auto" w:fill="66FFFF"/>
            <w:vAlign w:val="center"/>
          </w:tcPr>
          <w:p w:rsidR="006670EC" w:rsidRPr="00817A91" w:rsidRDefault="006670EC" w:rsidP="00D70212">
            <w:pPr>
              <w:autoSpaceDE w:val="0"/>
              <w:autoSpaceDN w:val="0"/>
              <w:adjustRightInd w:val="0"/>
              <w:spacing w:after="0" w:line="240" w:lineRule="auto"/>
              <w:jc w:val="center"/>
              <w:rPr>
                <w:rFonts w:ascii="Times New Roman" w:hAnsi="Times New Roman" w:cs="Times New Roman"/>
                <w:b/>
                <w:bCs/>
                <w:color w:val="FF0000"/>
              </w:rPr>
            </w:pPr>
            <w:r w:rsidRPr="00817A91">
              <w:rPr>
                <w:rFonts w:ascii="Times New Roman" w:eastAsia="Times New Roman" w:hAnsi="Times New Roman" w:cs="Times New Roman"/>
                <w:b/>
                <w:color w:val="FF0000"/>
                <w:lang w:eastAsia="tr-TR"/>
              </w:rPr>
              <w:t>BAĞARASI ÇOK PROGRAMLI ANADOLU LİSESİ</w:t>
            </w:r>
            <w:r w:rsidRPr="00817A91">
              <w:rPr>
                <w:rFonts w:ascii="Times New Roman" w:hAnsi="Times New Roman" w:cs="Times New Roman"/>
                <w:b/>
                <w:bCs/>
                <w:color w:val="FF0000"/>
              </w:rPr>
              <w:t xml:space="preserve">    STRATEJİK PLANLAMA  EKİBİ LİSTESİ              Ek-3                        </w:t>
            </w:r>
          </w:p>
        </w:tc>
      </w:tr>
      <w:tr w:rsidR="006670EC" w:rsidRPr="00817A91" w:rsidTr="00D70212">
        <w:trPr>
          <w:trHeight w:val="243"/>
        </w:trPr>
        <w:tc>
          <w:tcPr>
            <w:tcW w:w="300" w:type="pct"/>
            <w:tcBorders>
              <w:top w:val="single" w:sz="24" w:space="0" w:color="339966"/>
              <w:left w:val="single" w:sz="12" w:space="0" w:color="339966"/>
              <w:bottom w:val="single" w:sz="12" w:space="0" w:color="339966"/>
              <w:right w:val="single" w:sz="12" w:space="0" w:color="339966"/>
            </w:tcBorders>
            <w:shd w:val="clear" w:color="auto" w:fill="FFC000"/>
          </w:tcPr>
          <w:p w:rsidR="006670EC" w:rsidRPr="00817A91" w:rsidRDefault="006670EC" w:rsidP="00D70212">
            <w:pPr>
              <w:autoSpaceDE w:val="0"/>
              <w:autoSpaceDN w:val="0"/>
              <w:adjustRightInd w:val="0"/>
              <w:spacing w:after="0" w:line="240" w:lineRule="auto"/>
              <w:jc w:val="center"/>
              <w:rPr>
                <w:rFonts w:ascii="Times New Roman" w:eastAsia="Times New Roman" w:hAnsi="Times New Roman" w:cs="Times New Roman"/>
                <w:b/>
                <w:color w:val="FF0000"/>
                <w:sz w:val="18"/>
                <w:szCs w:val="18"/>
                <w:lang w:eastAsia="tr-TR"/>
              </w:rPr>
            </w:pPr>
            <w:r w:rsidRPr="00817A91">
              <w:rPr>
                <w:rFonts w:ascii="Times New Roman" w:eastAsia="Times New Roman" w:hAnsi="Times New Roman" w:cs="Times New Roman"/>
                <w:b/>
                <w:bCs/>
                <w:color w:val="FF0000"/>
                <w:sz w:val="18"/>
                <w:szCs w:val="18"/>
                <w:lang w:eastAsia="tr-TR"/>
              </w:rPr>
              <w:t>SIRA NO</w:t>
            </w:r>
          </w:p>
        </w:tc>
        <w:tc>
          <w:tcPr>
            <w:tcW w:w="802" w:type="pct"/>
            <w:tcBorders>
              <w:top w:val="single" w:sz="24" w:space="0" w:color="339966"/>
              <w:left w:val="single" w:sz="12" w:space="0" w:color="339966"/>
              <w:bottom w:val="single" w:sz="12" w:space="0" w:color="339966"/>
              <w:right w:val="single" w:sz="12" w:space="0" w:color="339966"/>
            </w:tcBorders>
            <w:shd w:val="clear" w:color="auto" w:fill="FFC000"/>
          </w:tcPr>
          <w:p w:rsidR="006670EC" w:rsidRPr="00817A91" w:rsidRDefault="006670EC" w:rsidP="00D70212">
            <w:pPr>
              <w:autoSpaceDE w:val="0"/>
              <w:autoSpaceDN w:val="0"/>
              <w:adjustRightInd w:val="0"/>
              <w:spacing w:after="0" w:line="240" w:lineRule="auto"/>
              <w:contextualSpacing/>
              <w:rPr>
                <w:rFonts w:ascii="Times New Roman" w:eastAsia="Times New Roman" w:hAnsi="Times New Roman" w:cs="Times New Roman"/>
                <w:b/>
                <w:color w:val="FF0000"/>
                <w:sz w:val="18"/>
                <w:szCs w:val="18"/>
                <w:lang w:eastAsia="tr-TR"/>
              </w:rPr>
            </w:pPr>
            <w:r w:rsidRPr="00817A91">
              <w:rPr>
                <w:rFonts w:ascii="Times New Roman" w:eastAsia="Times New Roman" w:hAnsi="Times New Roman" w:cs="Times New Roman"/>
                <w:b/>
                <w:color w:val="FF0000"/>
                <w:sz w:val="18"/>
                <w:szCs w:val="18"/>
                <w:lang w:eastAsia="tr-TR"/>
              </w:rPr>
              <w:t xml:space="preserve">     ADI SOYADI</w:t>
            </w:r>
          </w:p>
        </w:tc>
        <w:tc>
          <w:tcPr>
            <w:tcW w:w="869" w:type="pct"/>
            <w:tcBorders>
              <w:top w:val="single" w:sz="24" w:space="0" w:color="339966"/>
              <w:left w:val="single" w:sz="12" w:space="0" w:color="339966"/>
              <w:bottom w:val="single" w:sz="12" w:space="0" w:color="339966"/>
              <w:right w:val="single" w:sz="12" w:space="0" w:color="339966"/>
            </w:tcBorders>
            <w:shd w:val="clear" w:color="auto" w:fill="FFC000"/>
          </w:tcPr>
          <w:p w:rsidR="006670EC" w:rsidRPr="00817A91" w:rsidRDefault="006670EC" w:rsidP="00D70212">
            <w:pPr>
              <w:autoSpaceDE w:val="0"/>
              <w:autoSpaceDN w:val="0"/>
              <w:adjustRightInd w:val="0"/>
              <w:spacing w:after="0" w:line="240" w:lineRule="auto"/>
              <w:contextualSpacing/>
              <w:rPr>
                <w:rFonts w:ascii="Times New Roman" w:eastAsia="Times New Roman" w:hAnsi="Times New Roman" w:cs="Times New Roman"/>
                <w:b/>
                <w:color w:val="FF0000"/>
                <w:sz w:val="18"/>
                <w:szCs w:val="18"/>
                <w:lang w:eastAsia="tr-TR"/>
              </w:rPr>
            </w:pPr>
            <w:r w:rsidRPr="00817A91">
              <w:rPr>
                <w:rFonts w:ascii="Times New Roman" w:eastAsia="Times New Roman" w:hAnsi="Times New Roman" w:cs="Times New Roman"/>
                <w:b/>
                <w:color w:val="FF0000"/>
                <w:sz w:val="18"/>
                <w:szCs w:val="18"/>
                <w:lang w:eastAsia="tr-TR"/>
              </w:rPr>
              <w:t>ÜNVANI</w:t>
            </w:r>
          </w:p>
        </w:tc>
        <w:tc>
          <w:tcPr>
            <w:tcW w:w="1738" w:type="pct"/>
            <w:tcBorders>
              <w:top w:val="single" w:sz="24" w:space="0" w:color="339966"/>
              <w:left w:val="single" w:sz="12" w:space="0" w:color="339966"/>
              <w:bottom w:val="single" w:sz="12" w:space="0" w:color="339966"/>
              <w:right w:val="single" w:sz="12" w:space="0" w:color="339966"/>
            </w:tcBorders>
            <w:shd w:val="clear" w:color="auto" w:fill="FFC000"/>
          </w:tcPr>
          <w:p w:rsidR="006670EC" w:rsidRPr="00817A91" w:rsidRDefault="006670EC" w:rsidP="00D70212">
            <w:pPr>
              <w:autoSpaceDE w:val="0"/>
              <w:autoSpaceDN w:val="0"/>
              <w:adjustRightInd w:val="0"/>
              <w:spacing w:after="0" w:line="240" w:lineRule="auto"/>
              <w:contextualSpacing/>
              <w:rPr>
                <w:rFonts w:ascii="Times New Roman" w:eastAsia="Times New Roman" w:hAnsi="Times New Roman" w:cs="Times New Roman"/>
                <w:b/>
                <w:color w:val="FF0000"/>
                <w:sz w:val="18"/>
                <w:szCs w:val="18"/>
                <w:lang w:eastAsia="tr-TR"/>
              </w:rPr>
            </w:pPr>
            <w:r w:rsidRPr="00817A91">
              <w:rPr>
                <w:rFonts w:ascii="Times New Roman" w:eastAsia="Times New Roman" w:hAnsi="Times New Roman" w:cs="Times New Roman"/>
                <w:b/>
                <w:color w:val="FF0000"/>
                <w:sz w:val="18"/>
                <w:szCs w:val="18"/>
                <w:lang w:eastAsia="tr-TR"/>
              </w:rPr>
              <w:t xml:space="preserve">               EKİPTEKİ GÖREVİ</w:t>
            </w:r>
          </w:p>
        </w:tc>
        <w:tc>
          <w:tcPr>
            <w:tcW w:w="1291" w:type="pct"/>
            <w:tcBorders>
              <w:top w:val="single" w:sz="24" w:space="0" w:color="339966"/>
              <w:left w:val="single" w:sz="12" w:space="0" w:color="339966"/>
              <w:bottom w:val="single" w:sz="12" w:space="0" w:color="339966"/>
              <w:right w:val="single" w:sz="12" w:space="0" w:color="339966"/>
            </w:tcBorders>
            <w:shd w:val="clear" w:color="auto" w:fill="FFC000"/>
          </w:tcPr>
          <w:p w:rsidR="006670EC" w:rsidRPr="00817A91" w:rsidRDefault="006670EC" w:rsidP="00D70212">
            <w:pPr>
              <w:autoSpaceDE w:val="0"/>
              <w:autoSpaceDN w:val="0"/>
              <w:adjustRightInd w:val="0"/>
              <w:spacing w:after="0" w:line="240" w:lineRule="auto"/>
              <w:contextualSpacing/>
              <w:rPr>
                <w:rFonts w:ascii="Times New Roman" w:eastAsia="Times New Roman" w:hAnsi="Times New Roman" w:cs="Times New Roman"/>
                <w:b/>
                <w:color w:val="FF0000"/>
                <w:sz w:val="18"/>
                <w:szCs w:val="18"/>
                <w:lang w:eastAsia="tr-TR"/>
              </w:rPr>
            </w:pPr>
            <w:r w:rsidRPr="00817A91">
              <w:rPr>
                <w:rFonts w:ascii="Times New Roman" w:eastAsia="Times New Roman" w:hAnsi="Times New Roman" w:cs="Times New Roman"/>
                <w:b/>
                <w:color w:val="FF0000"/>
                <w:sz w:val="18"/>
                <w:szCs w:val="18"/>
                <w:lang w:eastAsia="tr-TR"/>
              </w:rPr>
              <w:t xml:space="preserve">             GÖREV YERİ</w:t>
            </w:r>
          </w:p>
        </w:tc>
      </w:tr>
      <w:tr w:rsidR="006670EC" w:rsidRPr="00817A91" w:rsidTr="00D70212">
        <w:trPr>
          <w:trHeight w:val="230"/>
        </w:trPr>
        <w:tc>
          <w:tcPr>
            <w:tcW w:w="300"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bCs/>
                <w:sz w:val="18"/>
                <w:szCs w:val="18"/>
                <w:lang w:eastAsia="tr-TR"/>
              </w:rPr>
            </w:pPr>
            <w:r w:rsidRPr="00817A91">
              <w:rPr>
                <w:rFonts w:ascii="Times New Roman" w:eastAsia="Times New Roman" w:hAnsi="Times New Roman" w:cs="Times New Roman"/>
                <w:bCs/>
                <w:sz w:val="18"/>
                <w:szCs w:val="18"/>
                <w:lang w:eastAsia="tr-TR"/>
              </w:rPr>
              <w:t>1</w:t>
            </w:r>
          </w:p>
        </w:tc>
        <w:tc>
          <w:tcPr>
            <w:tcW w:w="802"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bCs/>
                <w:lang w:eastAsia="tr-TR"/>
              </w:rPr>
            </w:pPr>
            <w:r w:rsidRPr="00817A91">
              <w:rPr>
                <w:rFonts w:ascii="Times New Roman" w:eastAsia="Times New Roman" w:hAnsi="Times New Roman" w:cs="Times New Roman"/>
                <w:bCs/>
                <w:lang w:eastAsia="tr-TR"/>
              </w:rPr>
              <w:t>Mehmet YILDIZ</w:t>
            </w:r>
          </w:p>
        </w:tc>
        <w:tc>
          <w:tcPr>
            <w:tcW w:w="869"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bCs/>
                <w:lang w:eastAsia="tr-TR"/>
              </w:rPr>
            </w:pPr>
            <w:r w:rsidRPr="00817A91">
              <w:rPr>
                <w:rFonts w:ascii="Times New Roman" w:eastAsia="Times New Roman" w:hAnsi="Times New Roman" w:cs="Times New Roman"/>
                <w:lang w:eastAsia="tr-TR"/>
              </w:rPr>
              <w:t>Müdür Yardımcısı</w:t>
            </w:r>
          </w:p>
        </w:tc>
        <w:tc>
          <w:tcPr>
            <w:tcW w:w="1738"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bCs/>
                <w:sz w:val="18"/>
                <w:szCs w:val="18"/>
                <w:lang w:eastAsia="tr-TR"/>
              </w:rPr>
            </w:pPr>
            <w:r w:rsidRPr="00817A91">
              <w:rPr>
                <w:rFonts w:ascii="Times New Roman" w:eastAsia="Times New Roman" w:hAnsi="Times New Roman" w:cs="Times New Roman"/>
                <w:bCs/>
                <w:sz w:val="18"/>
                <w:szCs w:val="18"/>
                <w:lang w:eastAsia="tr-TR"/>
              </w:rPr>
              <w:t>Koordinatör</w:t>
            </w:r>
          </w:p>
        </w:tc>
        <w:tc>
          <w:tcPr>
            <w:tcW w:w="1291"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bCs/>
                <w:sz w:val="18"/>
                <w:szCs w:val="18"/>
                <w:lang w:eastAsia="tr-TR"/>
              </w:rPr>
            </w:pPr>
            <w:r w:rsidRPr="00817A91">
              <w:rPr>
                <w:rFonts w:ascii="Times New Roman" w:eastAsia="Times New Roman" w:hAnsi="Times New Roman" w:cs="Times New Roman"/>
                <w:sz w:val="18"/>
                <w:szCs w:val="18"/>
                <w:lang w:eastAsia="tr-TR"/>
              </w:rPr>
              <w:t>Bağarası Çok Programlı Anadolu Lisesi</w:t>
            </w:r>
          </w:p>
        </w:tc>
      </w:tr>
      <w:tr w:rsidR="006670EC" w:rsidRPr="00817A91" w:rsidTr="00D70212">
        <w:trPr>
          <w:trHeight w:val="89"/>
        </w:trPr>
        <w:tc>
          <w:tcPr>
            <w:tcW w:w="300"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2</w:t>
            </w:r>
          </w:p>
        </w:tc>
        <w:tc>
          <w:tcPr>
            <w:tcW w:w="802"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Erol TURAN</w:t>
            </w:r>
          </w:p>
        </w:tc>
        <w:tc>
          <w:tcPr>
            <w:tcW w:w="869"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Öğretmen</w:t>
            </w:r>
          </w:p>
        </w:tc>
        <w:tc>
          <w:tcPr>
            <w:tcW w:w="1738"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Maliyetlendirme ve Diğer çalışmalar</w:t>
            </w:r>
          </w:p>
        </w:tc>
        <w:tc>
          <w:tcPr>
            <w:tcW w:w="1291"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rPr>
                <w:rFonts w:ascii="Times New Roman" w:hAnsi="Times New Roman" w:cs="Times New Roman"/>
                <w:sz w:val="18"/>
                <w:szCs w:val="18"/>
              </w:rPr>
            </w:pPr>
            <w:r w:rsidRPr="00817A91">
              <w:rPr>
                <w:rFonts w:ascii="Times New Roman" w:eastAsia="Times New Roman" w:hAnsi="Times New Roman" w:cs="Times New Roman"/>
                <w:sz w:val="18"/>
                <w:szCs w:val="18"/>
                <w:lang w:eastAsia="tr-TR"/>
              </w:rPr>
              <w:t>Bağarası Çok Programlı Anadolu Lisesi</w:t>
            </w:r>
          </w:p>
        </w:tc>
      </w:tr>
      <w:tr w:rsidR="006670EC" w:rsidRPr="00817A91" w:rsidTr="00D70212">
        <w:trPr>
          <w:trHeight w:val="128"/>
        </w:trPr>
        <w:tc>
          <w:tcPr>
            <w:tcW w:w="300"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3</w:t>
            </w:r>
          </w:p>
        </w:tc>
        <w:tc>
          <w:tcPr>
            <w:tcW w:w="802"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Hediye KAYA</w:t>
            </w:r>
          </w:p>
        </w:tc>
        <w:tc>
          <w:tcPr>
            <w:tcW w:w="869"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Öğretmen</w:t>
            </w:r>
          </w:p>
        </w:tc>
        <w:tc>
          <w:tcPr>
            <w:tcW w:w="1738"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Eğitim ve Öğretimde Kalite ve Diğer Çalışmalar</w:t>
            </w:r>
          </w:p>
        </w:tc>
        <w:tc>
          <w:tcPr>
            <w:tcW w:w="1291"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rPr>
                <w:rFonts w:ascii="Times New Roman" w:hAnsi="Times New Roman" w:cs="Times New Roman"/>
                <w:sz w:val="18"/>
                <w:szCs w:val="18"/>
              </w:rPr>
            </w:pPr>
            <w:r w:rsidRPr="00817A91">
              <w:rPr>
                <w:rFonts w:ascii="Times New Roman" w:eastAsia="Times New Roman" w:hAnsi="Times New Roman" w:cs="Times New Roman"/>
                <w:sz w:val="18"/>
                <w:szCs w:val="18"/>
                <w:lang w:eastAsia="tr-TR"/>
              </w:rPr>
              <w:t>Bağarası Çok Programlı Anadolu Lisesi</w:t>
            </w:r>
          </w:p>
        </w:tc>
      </w:tr>
      <w:tr w:rsidR="006670EC" w:rsidRPr="00817A91" w:rsidTr="00D70212">
        <w:trPr>
          <w:trHeight w:val="208"/>
        </w:trPr>
        <w:tc>
          <w:tcPr>
            <w:tcW w:w="300"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jc w:val="center"/>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4</w:t>
            </w:r>
          </w:p>
        </w:tc>
        <w:tc>
          <w:tcPr>
            <w:tcW w:w="802"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Ahmet GÜZEL</w:t>
            </w:r>
          </w:p>
        </w:tc>
        <w:tc>
          <w:tcPr>
            <w:tcW w:w="869"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Öğretmen</w:t>
            </w:r>
          </w:p>
        </w:tc>
        <w:tc>
          <w:tcPr>
            <w:tcW w:w="1738"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autoSpaceDE w:val="0"/>
              <w:autoSpaceDN w:val="0"/>
              <w:adjustRightInd w:val="0"/>
              <w:spacing w:after="0"/>
              <w:contextualSpacing/>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Kurumsal kapasite ve Diğer Çalışmalar</w:t>
            </w:r>
          </w:p>
        </w:tc>
        <w:tc>
          <w:tcPr>
            <w:tcW w:w="1291"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rPr>
                <w:rFonts w:ascii="Times New Roman" w:hAnsi="Times New Roman" w:cs="Times New Roman"/>
                <w:sz w:val="18"/>
                <w:szCs w:val="18"/>
              </w:rPr>
            </w:pPr>
            <w:r w:rsidRPr="00817A91">
              <w:rPr>
                <w:rFonts w:ascii="Times New Roman" w:eastAsia="Times New Roman" w:hAnsi="Times New Roman" w:cs="Times New Roman"/>
                <w:sz w:val="18"/>
                <w:szCs w:val="18"/>
                <w:lang w:eastAsia="tr-TR"/>
              </w:rPr>
              <w:t>Bağarası Çok Programlı Anadolu Lisesi</w:t>
            </w:r>
          </w:p>
        </w:tc>
      </w:tr>
      <w:tr w:rsidR="006670EC" w:rsidRPr="00817A91" w:rsidTr="00D70212">
        <w:trPr>
          <w:trHeight w:val="404"/>
        </w:trPr>
        <w:tc>
          <w:tcPr>
            <w:tcW w:w="300"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jc w:val="center"/>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5</w:t>
            </w:r>
          </w:p>
        </w:tc>
        <w:tc>
          <w:tcPr>
            <w:tcW w:w="802"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contextualSpacing/>
              <w:rPr>
                <w:rFonts w:ascii="Times New Roman" w:eastAsia="Times New Roman" w:hAnsi="Times New Roman" w:cs="Times New Roman"/>
                <w:sz w:val="16"/>
                <w:szCs w:val="16"/>
                <w:lang w:eastAsia="tr-TR"/>
              </w:rPr>
            </w:pPr>
            <w:r w:rsidRPr="00817A91">
              <w:rPr>
                <w:rFonts w:ascii="Times New Roman" w:eastAsia="Times New Roman" w:hAnsi="Times New Roman" w:cs="Times New Roman"/>
                <w:lang w:eastAsia="tr-TR"/>
              </w:rPr>
              <w:t xml:space="preserve"> </w:t>
            </w:r>
            <w:r w:rsidRPr="00817A91">
              <w:rPr>
                <w:rFonts w:ascii="Times New Roman" w:eastAsia="Times New Roman" w:hAnsi="Times New Roman" w:cs="Times New Roman"/>
                <w:sz w:val="16"/>
                <w:szCs w:val="16"/>
                <w:lang w:eastAsia="tr-TR"/>
              </w:rPr>
              <w:t>Fatma KARALAR</w:t>
            </w:r>
          </w:p>
        </w:tc>
        <w:tc>
          <w:tcPr>
            <w:tcW w:w="869"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contextualSpacing/>
              <w:rPr>
                <w:rFonts w:ascii="Times New Roman" w:eastAsia="Times New Roman" w:hAnsi="Times New Roman" w:cs="Times New Roman"/>
                <w:lang w:eastAsia="tr-TR"/>
              </w:rPr>
            </w:pPr>
            <w:r w:rsidRPr="00817A91">
              <w:rPr>
                <w:rFonts w:ascii="Times New Roman" w:eastAsia="Times New Roman" w:hAnsi="Times New Roman" w:cs="Times New Roman"/>
                <w:lang w:eastAsia="tr-TR"/>
              </w:rPr>
              <w:t>Gönüllü  Veli</w:t>
            </w:r>
          </w:p>
        </w:tc>
        <w:tc>
          <w:tcPr>
            <w:tcW w:w="1738"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contextualSpacing/>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Eğitim  ve Öğretime Erişim ve Diğer Çalışmalar</w:t>
            </w:r>
          </w:p>
        </w:tc>
        <w:tc>
          <w:tcPr>
            <w:tcW w:w="1291"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contextualSpacing/>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Bağarası Çok Programlı Anadolu Lisesi</w:t>
            </w:r>
          </w:p>
        </w:tc>
      </w:tr>
      <w:tr w:rsidR="006670EC" w:rsidRPr="00817A91" w:rsidTr="00D70212">
        <w:trPr>
          <w:trHeight w:val="199"/>
        </w:trPr>
        <w:tc>
          <w:tcPr>
            <w:tcW w:w="300"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jc w:val="center"/>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6</w:t>
            </w:r>
          </w:p>
        </w:tc>
        <w:tc>
          <w:tcPr>
            <w:tcW w:w="802"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contextualSpacing/>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Züleyha ÖZCAN</w:t>
            </w:r>
          </w:p>
        </w:tc>
        <w:tc>
          <w:tcPr>
            <w:tcW w:w="869"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contextualSpacing/>
              <w:rPr>
                <w:rFonts w:ascii="Times New Roman" w:eastAsia="Times New Roman" w:hAnsi="Times New Roman" w:cs="Times New Roman"/>
                <w:sz w:val="18"/>
                <w:szCs w:val="18"/>
                <w:lang w:eastAsia="tr-TR"/>
              </w:rPr>
            </w:pPr>
            <w:r w:rsidRPr="00817A91">
              <w:rPr>
                <w:rFonts w:ascii="Times New Roman" w:eastAsia="Times New Roman" w:hAnsi="Times New Roman" w:cs="Times New Roman"/>
                <w:lang w:eastAsia="tr-TR"/>
              </w:rPr>
              <w:t>Gönüllü  Veli</w:t>
            </w:r>
          </w:p>
        </w:tc>
        <w:tc>
          <w:tcPr>
            <w:tcW w:w="1738"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contextualSpacing/>
              <w:rPr>
                <w:rFonts w:ascii="Times New Roman" w:eastAsia="Times New Roman" w:hAnsi="Times New Roman" w:cs="Times New Roman"/>
                <w:sz w:val="18"/>
                <w:szCs w:val="18"/>
                <w:lang w:eastAsia="tr-TR"/>
              </w:rPr>
            </w:pPr>
            <w:r w:rsidRPr="00817A91">
              <w:rPr>
                <w:rFonts w:ascii="Times New Roman" w:eastAsia="Times New Roman" w:hAnsi="Times New Roman" w:cs="Times New Roman"/>
                <w:sz w:val="18"/>
                <w:szCs w:val="18"/>
                <w:lang w:eastAsia="tr-TR"/>
              </w:rPr>
              <w:t>Eğitim  ve Öğretime Erişim ve Diğer Çalışmalar</w:t>
            </w:r>
          </w:p>
        </w:tc>
        <w:tc>
          <w:tcPr>
            <w:tcW w:w="1291" w:type="pct"/>
            <w:tcBorders>
              <w:top w:val="single" w:sz="12" w:space="0" w:color="339966"/>
              <w:left w:val="single" w:sz="12" w:space="0" w:color="339966"/>
              <w:bottom w:val="single" w:sz="12" w:space="0" w:color="339966"/>
              <w:right w:val="single" w:sz="12" w:space="0" w:color="339966"/>
            </w:tcBorders>
            <w:shd w:val="clear" w:color="auto" w:fill="F1D7E0" w:themeFill="accent1" w:themeFillTint="33"/>
          </w:tcPr>
          <w:p w:rsidR="006670EC" w:rsidRPr="00817A91" w:rsidRDefault="006670EC" w:rsidP="00D70212">
            <w:pPr>
              <w:spacing w:after="0"/>
              <w:contextualSpacing/>
              <w:rPr>
                <w:rFonts w:ascii="Times New Roman" w:eastAsia="Times New Roman" w:hAnsi="Times New Roman" w:cs="Times New Roman"/>
                <w:sz w:val="18"/>
                <w:szCs w:val="18"/>
                <w:lang w:eastAsia="tr-TR"/>
              </w:rPr>
            </w:pPr>
          </w:p>
        </w:tc>
      </w:tr>
    </w:tbl>
    <w:p w:rsidR="006670EC" w:rsidRPr="00817A91" w:rsidRDefault="006670EC" w:rsidP="006670EC">
      <w:pPr>
        <w:spacing w:before="101"/>
        <w:rPr>
          <w:rFonts w:ascii="Times New Roman" w:hAnsi="Times New Roman" w:cs="Times New Roman"/>
          <w:color w:val="000000" w:themeColor="text1"/>
          <w:sz w:val="24"/>
          <w:szCs w:val="24"/>
        </w:rPr>
      </w:pPr>
    </w:p>
    <w:p w:rsidR="006670EC" w:rsidRPr="00817A91" w:rsidRDefault="006670EC" w:rsidP="006670EC">
      <w:pPr>
        <w:spacing w:before="101"/>
        <w:rPr>
          <w:rFonts w:ascii="Times New Roman" w:hAnsi="Times New Roman" w:cs="Times New Roman"/>
          <w:color w:val="000000" w:themeColor="text1"/>
          <w:sz w:val="24"/>
          <w:szCs w:val="24"/>
        </w:rPr>
      </w:pPr>
    </w:p>
    <w:p w:rsidR="009B148E" w:rsidRPr="00817A91" w:rsidRDefault="009B148E" w:rsidP="009B148E">
      <w:pPr>
        <w:rPr>
          <w:rFonts w:ascii="Times New Roman" w:hAnsi="Times New Roman" w:cs="Times New Roman"/>
          <w:b/>
          <w:sz w:val="24"/>
          <w:szCs w:val="24"/>
        </w:rPr>
      </w:pPr>
    </w:p>
    <w:p w:rsidR="009B148E" w:rsidRPr="00817A91" w:rsidRDefault="009B148E" w:rsidP="009B148E">
      <w:pPr>
        <w:rPr>
          <w:rFonts w:ascii="Times New Roman" w:hAnsi="Times New Roman" w:cs="Times New Roman"/>
          <w:sz w:val="24"/>
          <w:szCs w:val="24"/>
        </w:rPr>
      </w:pPr>
    </w:p>
    <w:p w:rsidR="009B148E" w:rsidRPr="00817A91" w:rsidRDefault="009B148E" w:rsidP="00861EBB">
      <w:pPr>
        <w:rPr>
          <w:rFonts w:ascii="Times New Roman" w:hAnsi="Times New Roman" w:cs="Times New Roman"/>
          <w:sz w:val="19"/>
          <w:szCs w:val="19"/>
        </w:rPr>
      </w:pPr>
    </w:p>
    <w:sectPr w:rsidR="009B148E" w:rsidRPr="00817A91" w:rsidSect="00E65CE4">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3BE" w:rsidRDefault="00C523BE" w:rsidP="00BB664C">
      <w:pPr>
        <w:spacing w:after="0" w:line="240" w:lineRule="auto"/>
      </w:pPr>
      <w:r>
        <w:separator/>
      </w:r>
    </w:p>
  </w:endnote>
  <w:endnote w:type="continuationSeparator" w:id="0">
    <w:p w:rsidR="00C523BE" w:rsidRDefault="00C523BE" w:rsidP="00BB6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0101"/>
      <w:docPartObj>
        <w:docPartGallery w:val="Page Numbers (Bottom of Page)"/>
        <w:docPartUnique/>
      </w:docPartObj>
    </w:sdtPr>
    <w:sdtContent>
      <w:p w:rsidR="003354B7" w:rsidRDefault="007A53B5">
        <w:pPr>
          <w:pStyle w:val="Altbilgi"/>
          <w:jc w:val="center"/>
        </w:pPr>
        <w:r w:rsidRPr="007A53B5">
          <w:fldChar w:fldCharType="begin"/>
        </w:r>
        <w:r w:rsidR="003354B7">
          <w:instrText xml:space="preserve"> PAGE   \* MERGEFORMAT </w:instrText>
        </w:r>
        <w:r w:rsidRPr="007A53B5">
          <w:fldChar w:fldCharType="separate"/>
        </w:r>
        <w:r w:rsidR="00C523BE" w:rsidRPr="00C523BE">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p w:rsidR="003354B7" w:rsidRPr="004F59FD" w:rsidRDefault="003354B7" w:rsidP="003B1693">
    <w:pPr>
      <w:pStyle w:val="Altbilgi"/>
      <w:tabs>
        <w:tab w:val="clear" w:pos="4536"/>
        <w:tab w:val="clear" w:pos="9072"/>
        <w:tab w:val="left" w:pos="182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3BE" w:rsidRDefault="00C523BE" w:rsidP="00BB664C">
      <w:pPr>
        <w:spacing w:after="0" w:line="240" w:lineRule="auto"/>
      </w:pPr>
      <w:r>
        <w:separator/>
      </w:r>
    </w:p>
  </w:footnote>
  <w:footnote w:type="continuationSeparator" w:id="0">
    <w:p w:rsidR="00C523BE" w:rsidRDefault="00C523BE" w:rsidP="00BB66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B7" w:rsidRPr="004E1F19" w:rsidRDefault="007A53B5">
    <w:pPr>
      <w:pStyle w:val="stbilgi"/>
    </w:pPr>
    <w:r>
      <w:rPr>
        <w:noProof/>
        <w:lang w:eastAsia="tr-TR"/>
      </w:rPr>
      <w:pict>
        <v:rect id="Rectangle 1107" o:spid="_x0000_s73729" style="position:absolute;left:0;text-align:left;margin-left:-8.25pt;margin-top:-17.6pt;width:540.35pt;height:807.75pt;z-index:251658240;visibility:visible" filled="f" strokecolor="#e26206 [2409]" strokeweight="12.75pt">
          <v:stroke linestyle="thickBetweenTh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1B71"/>
    <w:multiLevelType w:val="hybridMultilevel"/>
    <w:tmpl w:val="F6945142"/>
    <w:lvl w:ilvl="0" w:tplc="C85E78B0">
      <w:start w:val="1"/>
      <w:numFmt w:val="bullet"/>
      <w:lvlText w:val="•"/>
      <w:lvlJc w:val="left"/>
      <w:pPr>
        <w:tabs>
          <w:tab w:val="num" w:pos="720"/>
        </w:tabs>
        <w:ind w:left="720" w:hanging="360"/>
      </w:pPr>
      <w:rPr>
        <w:rFonts w:ascii="Times New Roman" w:hAnsi="Times New Roman" w:hint="default"/>
      </w:rPr>
    </w:lvl>
    <w:lvl w:ilvl="1" w:tplc="53AED574" w:tentative="1">
      <w:start w:val="1"/>
      <w:numFmt w:val="bullet"/>
      <w:lvlText w:val="•"/>
      <w:lvlJc w:val="left"/>
      <w:pPr>
        <w:tabs>
          <w:tab w:val="num" w:pos="1440"/>
        </w:tabs>
        <w:ind w:left="1440" w:hanging="360"/>
      </w:pPr>
      <w:rPr>
        <w:rFonts w:ascii="Times New Roman" w:hAnsi="Times New Roman" w:hint="default"/>
      </w:rPr>
    </w:lvl>
    <w:lvl w:ilvl="2" w:tplc="5888E492" w:tentative="1">
      <w:start w:val="1"/>
      <w:numFmt w:val="bullet"/>
      <w:lvlText w:val="•"/>
      <w:lvlJc w:val="left"/>
      <w:pPr>
        <w:tabs>
          <w:tab w:val="num" w:pos="2160"/>
        </w:tabs>
        <w:ind w:left="2160" w:hanging="360"/>
      </w:pPr>
      <w:rPr>
        <w:rFonts w:ascii="Times New Roman" w:hAnsi="Times New Roman" w:hint="default"/>
      </w:rPr>
    </w:lvl>
    <w:lvl w:ilvl="3" w:tplc="49D6174E" w:tentative="1">
      <w:start w:val="1"/>
      <w:numFmt w:val="bullet"/>
      <w:lvlText w:val="•"/>
      <w:lvlJc w:val="left"/>
      <w:pPr>
        <w:tabs>
          <w:tab w:val="num" w:pos="2880"/>
        </w:tabs>
        <w:ind w:left="2880" w:hanging="360"/>
      </w:pPr>
      <w:rPr>
        <w:rFonts w:ascii="Times New Roman" w:hAnsi="Times New Roman" w:hint="default"/>
      </w:rPr>
    </w:lvl>
    <w:lvl w:ilvl="4" w:tplc="6008A614" w:tentative="1">
      <w:start w:val="1"/>
      <w:numFmt w:val="bullet"/>
      <w:lvlText w:val="•"/>
      <w:lvlJc w:val="left"/>
      <w:pPr>
        <w:tabs>
          <w:tab w:val="num" w:pos="3600"/>
        </w:tabs>
        <w:ind w:left="3600" w:hanging="360"/>
      </w:pPr>
      <w:rPr>
        <w:rFonts w:ascii="Times New Roman" w:hAnsi="Times New Roman" w:hint="default"/>
      </w:rPr>
    </w:lvl>
    <w:lvl w:ilvl="5" w:tplc="C8247F48" w:tentative="1">
      <w:start w:val="1"/>
      <w:numFmt w:val="bullet"/>
      <w:lvlText w:val="•"/>
      <w:lvlJc w:val="left"/>
      <w:pPr>
        <w:tabs>
          <w:tab w:val="num" w:pos="4320"/>
        </w:tabs>
        <w:ind w:left="4320" w:hanging="360"/>
      </w:pPr>
      <w:rPr>
        <w:rFonts w:ascii="Times New Roman" w:hAnsi="Times New Roman" w:hint="default"/>
      </w:rPr>
    </w:lvl>
    <w:lvl w:ilvl="6" w:tplc="926A84D4" w:tentative="1">
      <w:start w:val="1"/>
      <w:numFmt w:val="bullet"/>
      <w:lvlText w:val="•"/>
      <w:lvlJc w:val="left"/>
      <w:pPr>
        <w:tabs>
          <w:tab w:val="num" w:pos="5040"/>
        </w:tabs>
        <w:ind w:left="5040" w:hanging="360"/>
      </w:pPr>
      <w:rPr>
        <w:rFonts w:ascii="Times New Roman" w:hAnsi="Times New Roman" w:hint="default"/>
      </w:rPr>
    </w:lvl>
    <w:lvl w:ilvl="7" w:tplc="2DCA206C" w:tentative="1">
      <w:start w:val="1"/>
      <w:numFmt w:val="bullet"/>
      <w:lvlText w:val="•"/>
      <w:lvlJc w:val="left"/>
      <w:pPr>
        <w:tabs>
          <w:tab w:val="num" w:pos="5760"/>
        </w:tabs>
        <w:ind w:left="5760" w:hanging="360"/>
      </w:pPr>
      <w:rPr>
        <w:rFonts w:ascii="Times New Roman" w:hAnsi="Times New Roman" w:hint="default"/>
      </w:rPr>
    </w:lvl>
    <w:lvl w:ilvl="8" w:tplc="32FEA31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3511E2"/>
    <w:multiLevelType w:val="hybridMultilevel"/>
    <w:tmpl w:val="98626E0E"/>
    <w:lvl w:ilvl="0" w:tplc="041F0001">
      <w:start w:val="1"/>
      <w:numFmt w:val="bullet"/>
      <w:lvlText w:val=""/>
      <w:lvlJc w:val="left"/>
      <w:pPr>
        <w:ind w:left="870" w:hanging="360"/>
      </w:pPr>
      <w:rPr>
        <w:rFonts w:ascii="Symbol" w:hAnsi="Symbol"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2">
    <w:nsid w:val="047D68BE"/>
    <w:multiLevelType w:val="hybridMultilevel"/>
    <w:tmpl w:val="149870B2"/>
    <w:lvl w:ilvl="0" w:tplc="B6C8A272">
      <w:start w:val="1"/>
      <w:numFmt w:val="bullet"/>
      <w:lvlText w:val="•"/>
      <w:lvlJc w:val="left"/>
      <w:pPr>
        <w:tabs>
          <w:tab w:val="num" w:pos="720"/>
        </w:tabs>
        <w:ind w:left="720" w:hanging="360"/>
      </w:pPr>
      <w:rPr>
        <w:rFonts w:ascii="Times New Roman" w:hAnsi="Times New Roman" w:hint="default"/>
      </w:rPr>
    </w:lvl>
    <w:lvl w:ilvl="1" w:tplc="833E7A6A" w:tentative="1">
      <w:start w:val="1"/>
      <w:numFmt w:val="bullet"/>
      <w:lvlText w:val="•"/>
      <w:lvlJc w:val="left"/>
      <w:pPr>
        <w:tabs>
          <w:tab w:val="num" w:pos="1440"/>
        </w:tabs>
        <w:ind w:left="1440" w:hanging="360"/>
      </w:pPr>
      <w:rPr>
        <w:rFonts w:ascii="Times New Roman" w:hAnsi="Times New Roman" w:hint="default"/>
      </w:rPr>
    </w:lvl>
    <w:lvl w:ilvl="2" w:tplc="A41EB134" w:tentative="1">
      <w:start w:val="1"/>
      <w:numFmt w:val="bullet"/>
      <w:lvlText w:val="•"/>
      <w:lvlJc w:val="left"/>
      <w:pPr>
        <w:tabs>
          <w:tab w:val="num" w:pos="2160"/>
        </w:tabs>
        <w:ind w:left="2160" w:hanging="360"/>
      </w:pPr>
      <w:rPr>
        <w:rFonts w:ascii="Times New Roman" w:hAnsi="Times New Roman" w:hint="default"/>
      </w:rPr>
    </w:lvl>
    <w:lvl w:ilvl="3" w:tplc="A1C6CAA0" w:tentative="1">
      <w:start w:val="1"/>
      <w:numFmt w:val="bullet"/>
      <w:lvlText w:val="•"/>
      <w:lvlJc w:val="left"/>
      <w:pPr>
        <w:tabs>
          <w:tab w:val="num" w:pos="2880"/>
        </w:tabs>
        <w:ind w:left="2880" w:hanging="360"/>
      </w:pPr>
      <w:rPr>
        <w:rFonts w:ascii="Times New Roman" w:hAnsi="Times New Roman" w:hint="default"/>
      </w:rPr>
    </w:lvl>
    <w:lvl w:ilvl="4" w:tplc="F1A04806" w:tentative="1">
      <w:start w:val="1"/>
      <w:numFmt w:val="bullet"/>
      <w:lvlText w:val="•"/>
      <w:lvlJc w:val="left"/>
      <w:pPr>
        <w:tabs>
          <w:tab w:val="num" w:pos="3600"/>
        </w:tabs>
        <w:ind w:left="3600" w:hanging="360"/>
      </w:pPr>
      <w:rPr>
        <w:rFonts w:ascii="Times New Roman" w:hAnsi="Times New Roman" w:hint="default"/>
      </w:rPr>
    </w:lvl>
    <w:lvl w:ilvl="5" w:tplc="7CCC1246" w:tentative="1">
      <w:start w:val="1"/>
      <w:numFmt w:val="bullet"/>
      <w:lvlText w:val="•"/>
      <w:lvlJc w:val="left"/>
      <w:pPr>
        <w:tabs>
          <w:tab w:val="num" w:pos="4320"/>
        </w:tabs>
        <w:ind w:left="4320" w:hanging="360"/>
      </w:pPr>
      <w:rPr>
        <w:rFonts w:ascii="Times New Roman" w:hAnsi="Times New Roman" w:hint="default"/>
      </w:rPr>
    </w:lvl>
    <w:lvl w:ilvl="6" w:tplc="59A6CF04" w:tentative="1">
      <w:start w:val="1"/>
      <w:numFmt w:val="bullet"/>
      <w:lvlText w:val="•"/>
      <w:lvlJc w:val="left"/>
      <w:pPr>
        <w:tabs>
          <w:tab w:val="num" w:pos="5040"/>
        </w:tabs>
        <w:ind w:left="5040" w:hanging="360"/>
      </w:pPr>
      <w:rPr>
        <w:rFonts w:ascii="Times New Roman" w:hAnsi="Times New Roman" w:hint="default"/>
      </w:rPr>
    </w:lvl>
    <w:lvl w:ilvl="7" w:tplc="6396104A" w:tentative="1">
      <w:start w:val="1"/>
      <w:numFmt w:val="bullet"/>
      <w:lvlText w:val="•"/>
      <w:lvlJc w:val="left"/>
      <w:pPr>
        <w:tabs>
          <w:tab w:val="num" w:pos="5760"/>
        </w:tabs>
        <w:ind w:left="5760" w:hanging="360"/>
      </w:pPr>
      <w:rPr>
        <w:rFonts w:ascii="Times New Roman" w:hAnsi="Times New Roman" w:hint="default"/>
      </w:rPr>
    </w:lvl>
    <w:lvl w:ilvl="8" w:tplc="61B4C31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4FD1525"/>
    <w:multiLevelType w:val="hybridMultilevel"/>
    <w:tmpl w:val="4E6E36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1C1899"/>
    <w:multiLevelType w:val="hybridMultilevel"/>
    <w:tmpl w:val="CAF47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A2012C8"/>
    <w:multiLevelType w:val="hybridMultilevel"/>
    <w:tmpl w:val="617C49DA"/>
    <w:lvl w:ilvl="0" w:tplc="C50255EE">
      <w:start w:val="1"/>
      <w:numFmt w:val="bullet"/>
      <w:lvlText w:val="•"/>
      <w:lvlJc w:val="left"/>
      <w:pPr>
        <w:tabs>
          <w:tab w:val="num" w:pos="720"/>
        </w:tabs>
        <w:ind w:left="720" w:hanging="360"/>
      </w:pPr>
      <w:rPr>
        <w:rFonts w:ascii="Times New Roman" w:hAnsi="Times New Roman" w:hint="default"/>
      </w:rPr>
    </w:lvl>
    <w:lvl w:ilvl="1" w:tplc="E8A6EB56" w:tentative="1">
      <w:start w:val="1"/>
      <w:numFmt w:val="bullet"/>
      <w:lvlText w:val="•"/>
      <w:lvlJc w:val="left"/>
      <w:pPr>
        <w:tabs>
          <w:tab w:val="num" w:pos="1440"/>
        </w:tabs>
        <w:ind w:left="1440" w:hanging="360"/>
      </w:pPr>
      <w:rPr>
        <w:rFonts w:ascii="Times New Roman" w:hAnsi="Times New Roman" w:hint="default"/>
      </w:rPr>
    </w:lvl>
    <w:lvl w:ilvl="2" w:tplc="F7EA4FE2" w:tentative="1">
      <w:start w:val="1"/>
      <w:numFmt w:val="bullet"/>
      <w:lvlText w:val="•"/>
      <w:lvlJc w:val="left"/>
      <w:pPr>
        <w:tabs>
          <w:tab w:val="num" w:pos="2160"/>
        </w:tabs>
        <w:ind w:left="2160" w:hanging="360"/>
      </w:pPr>
      <w:rPr>
        <w:rFonts w:ascii="Times New Roman" w:hAnsi="Times New Roman" w:hint="default"/>
      </w:rPr>
    </w:lvl>
    <w:lvl w:ilvl="3" w:tplc="1A84B95C" w:tentative="1">
      <w:start w:val="1"/>
      <w:numFmt w:val="bullet"/>
      <w:lvlText w:val="•"/>
      <w:lvlJc w:val="left"/>
      <w:pPr>
        <w:tabs>
          <w:tab w:val="num" w:pos="2880"/>
        </w:tabs>
        <w:ind w:left="2880" w:hanging="360"/>
      </w:pPr>
      <w:rPr>
        <w:rFonts w:ascii="Times New Roman" w:hAnsi="Times New Roman" w:hint="default"/>
      </w:rPr>
    </w:lvl>
    <w:lvl w:ilvl="4" w:tplc="7D627B90" w:tentative="1">
      <w:start w:val="1"/>
      <w:numFmt w:val="bullet"/>
      <w:lvlText w:val="•"/>
      <w:lvlJc w:val="left"/>
      <w:pPr>
        <w:tabs>
          <w:tab w:val="num" w:pos="3600"/>
        </w:tabs>
        <w:ind w:left="3600" w:hanging="360"/>
      </w:pPr>
      <w:rPr>
        <w:rFonts w:ascii="Times New Roman" w:hAnsi="Times New Roman" w:hint="default"/>
      </w:rPr>
    </w:lvl>
    <w:lvl w:ilvl="5" w:tplc="B0C03E8A" w:tentative="1">
      <w:start w:val="1"/>
      <w:numFmt w:val="bullet"/>
      <w:lvlText w:val="•"/>
      <w:lvlJc w:val="left"/>
      <w:pPr>
        <w:tabs>
          <w:tab w:val="num" w:pos="4320"/>
        </w:tabs>
        <w:ind w:left="4320" w:hanging="360"/>
      </w:pPr>
      <w:rPr>
        <w:rFonts w:ascii="Times New Roman" w:hAnsi="Times New Roman" w:hint="default"/>
      </w:rPr>
    </w:lvl>
    <w:lvl w:ilvl="6" w:tplc="B9160614" w:tentative="1">
      <w:start w:val="1"/>
      <w:numFmt w:val="bullet"/>
      <w:lvlText w:val="•"/>
      <w:lvlJc w:val="left"/>
      <w:pPr>
        <w:tabs>
          <w:tab w:val="num" w:pos="5040"/>
        </w:tabs>
        <w:ind w:left="5040" w:hanging="360"/>
      </w:pPr>
      <w:rPr>
        <w:rFonts w:ascii="Times New Roman" w:hAnsi="Times New Roman" w:hint="default"/>
      </w:rPr>
    </w:lvl>
    <w:lvl w:ilvl="7" w:tplc="92925030" w:tentative="1">
      <w:start w:val="1"/>
      <w:numFmt w:val="bullet"/>
      <w:lvlText w:val="•"/>
      <w:lvlJc w:val="left"/>
      <w:pPr>
        <w:tabs>
          <w:tab w:val="num" w:pos="5760"/>
        </w:tabs>
        <w:ind w:left="5760" w:hanging="360"/>
      </w:pPr>
      <w:rPr>
        <w:rFonts w:ascii="Times New Roman" w:hAnsi="Times New Roman" w:hint="default"/>
      </w:rPr>
    </w:lvl>
    <w:lvl w:ilvl="8" w:tplc="CB367FE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8">
    <w:nsid w:val="14FD66F6"/>
    <w:multiLevelType w:val="hybridMultilevel"/>
    <w:tmpl w:val="806AE4D8"/>
    <w:lvl w:ilvl="0" w:tplc="CA3C0B28">
      <w:start w:val="1"/>
      <w:numFmt w:val="bullet"/>
      <w:lvlText w:val="•"/>
      <w:lvlJc w:val="left"/>
      <w:pPr>
        <w:tabs>
          <w:tab w:val="num" w:pos="720"/>
        </w:tabs>
        <w:ind w:left="720" w:hanging="360"/>
      </w:pPr>
      <w:rPr>
        <w:rFonts w:ascii="Times New Roman" w:hAnsi="Times New Roman" w:hint="default"/>
      </w:rPr>
    </w:lvl>
    <w:lvl w:ilvl="1" w:tplc="719CDDAE" w:tentative="1">
      <w:start w:val="1"/>
      <w:numFmt w:val="bullet"/>
      <w:lvlText w:val="•"/>
      <w:lvlJc w:val="left"/>
      <w:pPr>
        <w:tabs>
          <w:tab w:val="num" w:pos="1440"/>
        </w:tabs>
        <w:ind w:left="1440" w:hanging="360"/>
      </w:pPr>
      <w:rPr>
        <w:rFonts w:ascii="Times New Roman" w:hAnsi="Times New Roman" w:hint="default"/>
      </w:rPr>
    </w:lvl>
    <w:lvl w:ilvl="2" w:tplc="0E2870F6" w:tentative="1">
      <w:start w:val="1"/>
      <w:numFmt w:val="bullet"/>
      <w:lvlText w:val="•"/>
      <w:lvlJc w:val="left"/>
      <w:pPr>
        <w:tabs>
          <w:tab w:val="num" w:pos="2160"/>
        </w:tabs>
        <w:ind w:left="2160" w:hanging="360"/>
      </w:pPr>
      <w:rPr>
        <w:rFonts w:ascii="Times New Roman" w:hAnsi="Times New Roman" w:hint="default"/>
      </w:rPr>
    </w:lvl>
    <w:lvl w:ilvl="3" w:tplc="F52AE328" w:tentative="1">
      <w:start w:val="1"/>
      <w:numFmt w:val="bullet"/>
      <w:lvlText w:val="•"/>
      <w:lvlJc w:val="left"/>
      <w:pPr>
        <w:tabs>
          <w:tab w:val="num" w:pos="2880"/>
        </w:tabs>
        <w:ind w:left="2880" w:hanging="360"/>
      </w:pPr>
      <w:rPr>
        <w:rFonts w:ascii="Times New Roman" w:hAnsi="Times New Roman" w:hint="default"/>
      </w:rPr>
    </w:lvl>
    <w:lvl w:ilvl="4" w:tplc="1F066D80" w:tentative="1">
      <w:start w:val="1"/>
      <w:numFmt w:val="bullet"/>
      <w:lvlText w:val="•"/>
      <w:lvlJc w:val="left"/>
      <w:pPr>
        <w:tabs>
          <w:tab w:val="num" w:pos="3600"/>
        </w:tabs>
        <w:ind w:left="3600" w:hanging="360"/>
      </w:pPr>
      <w:rPr>
        <w:rFonts w:ascii="Times New Roman" w:hAnsi="Times New Roman" w:hint="default"/>
      </w:rPr>
    </w:lvl>
    <w:lvl w:ilvl="5" w:tplc="51686BFC" w:tentative="1">
      <w:start w:val="1"/>
      <w:numFmt w:val="bullet"/>
      <w:lvlText w:val="•"/>
      <w:lvlJc w:val="left"/>
      <w:pPr>
        <w:tabs>
          <w:tab w:val="num" w:pos="4320"/>
        </w:tabs>
        <w:ind w:left="4320" w:hanging="360"/>
      </w:pPr>
      <w:rPr>
        <w:rFonts w:ascii="Times New Roman" w:hAnsi="Times New Roman" w:hint="default"/>
      </w:rPr>
    </w:lvl>
    <w:lvl w:ilvl="6" w:tplc="05A4DD0E" w:tentative="1">
      <w:start w:val="1"/>
      <w:numFmt w:val="bullet"/>
      <w:lvlText w:val="•"/>
      <w:lvlJc w:val="left"/>
      <w:pPr>
        <w:tabs>
          <w:tab w:val="num" w:pos="5040"/>
        </w:tabs>
        <w:ind w:left="5040" w:hanging="360"/>
      </w:pPr>
      <w:rPr>
        <w:rFonts w:ascii="Times New Roman" w:hAnsi="Times New Roman" w:hint="default"/>
      </w:rPr>
    </w:lvl>
    <w:lvl w:ilvl="7" w:tplc="1D7EB87E" w:tentative="1">
      <w:start w:val="1"/>
      <w:numFmt w:val="bullet"/>
      <w:lvlText w:val="•"/>
      <w:lvlJc w:val="left"/>
      <w:pPr>
        <w:tabs>
          <w:tab w:val="num" w:pos="5760"/>
        </w:tabs>
        <w:ind w:left="5760" w:hanging="360"/>
      </w:pPr>
      <w:rPr>
        <w:rFonts w:ascii="Times New Roman" w:hAnsi="Times New Roman" w:hint="default"/>
      </w:rPr>
    </w:lvl>
    <w:lvl w:ilvl="8" w:tplc="340C04C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55F0242"/>
    <w:multiLevelType w:val="hybridMultilevel"/>
    <w:tmpl w:val="8F403628"/>
    <w:lvl w:ilvl="0" w:tplc="22AA4C86">
      <w:start w:val="1"/>
      <w:numFmt w:val="bullet"/>
      <w:lvlText w:val="•"/>
      <w:lvlJc w:val="left"/>
      <w:pPr>
        <w:tabs>
          <w:tab w:val="num" w:pos="720"/>
        </w:tabs>
        <w:ind w:left="720" w:hanging="360"/>
      </w:pPr>
      <w:rPr>
        <w:rFonts w:ascii="Times New Roman" w:hAnsi="Times New Roman" w:hint="default"/>
      </w:rPr>
    </w:lvl>
    <w:lvl w:ilvl="1" w:tplc="0E74F560" w:tentative="1">
      <w:start w:val="1"/>
      <w:numFmt w:val="bullet"/>
      <w:lvlText w:val="•"/>
      <w:lvlJc w:val="left"/>
      <w:pPr>
        <w:tabs>
          <w:tab w:val="num" w:pos="1440"/>
        </w:tabs>
        <w:ind w:left="1440" w:hanging="360"/>
      </w:pPr>
      <w:rPr>
        <w:rFonts w:ascii="Times New Roman" w:hAnsi="Times New Roman" w:hint="default"/>
      </w:rPr>
    </w:lvl>
    <w:lvl w:ilvl="2" w:tplc="193437A0" w:tentative="1">
      <w:start w:val="1"/>
      <w:numFmt w:val="bullet"/>
      <w:lvlText w:val="•"/>
      <w:lvlJc w:val="left"/>
      <w:pPr>
        <w:tabs>
          <w:tab w:val="num" w:pos="2160"/>
        </w:tabs>
        <w:ind w:left="2160" w:hanging="360"/>
      </w:pPr>
      <w:rPr>
        <w:rFonts w:ascii="Times New Roman" w:hAnsi="Times New Roman" w:hint="default"/>
      </w:rPr>
    </w:lvl>
    <w:lvl w:ilvl="3" w:tplc="79B0D2FE" w:tentative="1">
      <w:start w:val="1"/>
      <w:numFmt w:val="bullet"/>
      <w:lvlText w:val="•"/>
      <w:lvlJc w:val="left"/>
      <w:pPr>
        <w:tabs>
          <w:tab w:val="num" w:pos="2880"/>
        </w:tabs>
        <w:ind w:left="2880" w:hanging="360"/>
      </w:pPr>
      <w:rPr>
        <w:rFonts w:ascii="Times New Roman" w:hAnsi="Times New Roman" w:hint="default"/>
      </w:rPr>
    </w:lvl>
    <w:lvl w:ilvl="4" w:tplc="D91CC81A" w:tentative="1">
      <w:start w:val="1"/>
      <w:numFmt w:val="bullet"/>
      <w:lvlText w:val="•"/>
      <w:lvlJc w:val="left"/>
      <w:pPr>
        <w:tabs>
          <w:tab w:val="num" w:pos="3600"/>
        </w:tabs>
        <w:ind w:left="3600" w:hanging="360"/>
      </w:pPr>
      <w:rPr>
        <w:rFonts w:ascii="Times New Roman" w:hAnsi="Times New Roman" w:hint="default"/>
      </w:rPr>
    </w:lvl>
    <w:lvl w:ilvl="5" w:tplc="2AFEA32A" w:tentative="1">
      <w:start w:val="1"/>
      <w:numFmt w:val="bullet"/>
      <w:lvlText w:val="•"/>
      <w:lvlJc w:val="left"/>
      <w:pPr>
        <w:tabs>
          <w:tab w:val="num" w:pos="4320"/>
        </w:tabs>
        <w:ind w:left="4320" w:hanging="360"/>
      </w:pPr>
      <w:rPr>
        <w:rFonts w:ascii="Times New Roman" w:hAnsi="Times New Roman" w:hint="default"/>
      </w:rPr>
    </w:lvl>
    <w:lvl w:ilvl="6" w:tplc="33941360" w:tentative="1">
      <w:start w:val="1"/>
      <w:numFmt w:val="bullet"/>
      <w:lvlText w:val="•"/>
      <w:lvlJc w:val="left"/>
      <w:pPr>
        <w:tabs>
          <w:tab w:val="num" w:pos="5040"/>
        </w:tabs>
        <w:ind w:left="5040" w:hanging="360"/>
      </w:pPr>
      <w:rPr>
        <w:rFonts w:ascii="Times New Roman" w:hAnsi="Times New Roman" w:hint="default"/>
      </w:rPr>
    </w:lvl>
    <w:lvl w:ilvl="7" w:tplc="AA6ED3BA" w:tentative="1">
      <w:start w:val="1"/>
      <w:numFmt w:val="bullet"/>
      <w:lvlText w:val="•"/>
      <w:lvlJc w:val="left"/>
      <w:pPr>
        <w:tabs>
          <w:tab w:val="num" w:pos="5760"/>
        </w:tabs>
        <w:ind w:left="5760" w:hanging="360"/>
      </w:pPr>
      <w:rPr>
        <w:rFonts w:ascii="Times New Roman" w:hAnsi="Times New Roman" w:hint="default"/>
      </w:rPr>
    </w:lvl>
    <w:lvl w:ilvl="8" w:tplc="283E55C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6AE6116"/>
    <w:multiLevelType w:val="hybridMultilevel"/>
    <w:tmpl w:val="6082F680"/>
    <w:lvl w:ilvl="0" w:tplc="50C8837A">
      <w:start w:val="1"/>
      <w:numFmt w:val="decimal"/>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9301E8A"/>
    <w:multiLevelType w:val="hybridMultilevel"/>
    <w:tmpl w:val="B4CA57A8"/>
    <w:lvl w:ilvl="0" w:tplc="BC221BA2">
      <w:start w:val="1"/>
      <w:numFmt w:val="bullet"/>
      <w:lvlText w:val=""/>
      <w:lvlJc w:val="left"/>
      <w:pPr>
        <w:ind w:left="720" w:hanging="360"/>
      </w:pPr>
      <w:rPr>
        <w:rFonts w:ascii="Wingdings" w:hAnsi="Wingdings" w:hint="default"/>
      </w:rPr>
    </w:lvl>
    <w:lvl w:ilvl="1" w:tplc="A02E8856" w:tentative="1">
      <w:start w:val="1"/>
      <w:numFmt w:val="bullet"/>
      <w:lvlText w:val="o"/>
      <w:lvlJc w:val="left"/>
      <w:pPr>
        <w:ind w:left="1440" w:hanging="360"/>
      </w:pPr>
      <w:rPr>
        <w:rFonts w:ascii="Courier New" w:hAnsi="Courier New" w:cs="Courier New" w:hint="default"/>
      </w:rPr>
    </w:lvl>
    <w:lvl w:ilvl="2" w:tplc="B43CD49C" w:tentative="1">
      <w:start w:val="1"/>
      <w:numFmt w:val="bullet"/>
      <w:lvlText w:val=""/>
      <w:lvlJc w:val="left"/>
      <w:pPr>
        <w:ind w:left="2160" w:hanging="360"/>
      </w:pPr>
      <w:rPr>
        <w:rFonts w:ascii="Wingdings" w:hAnsi="Wingdings" w:hint="default"/>
      </w:rPr>
    </w:lvl>
    <w:lvl w:ilvl="3" w:tplc="1690DB18" w:tentative="1">
      <w:start w:val="1"/>
      <w:numFmt w:val="bullet"/>
      <w:lvlText w:val=""/>
      <w:lvlJc w:val="left"/>
      <w:pPr>
        <w:ind w:left="2880" w:hanging="360"/>
      </w:pPr>
      <w:rPr>
        <w:rFonts w:ascii="Symbol" w:hAnsi="Symbol" w:hint="default"/>
      </w:rPr>
    </w:lvl>
    <w:lvl w:ilvl="4" w:tplc="AE207722" w:tentative="1">
      <w:start w:val="1"/>
      <w:numFmt w:val="bullet"/>
      <w:lvlText w:val="o"/>
      <w:lvlJc w:val="left"/>
      <w:pPr>
        <w:ind w:left="3600" w:hanging="360"/>
      </w:pPr>
      <w:rPr>
        <w:rFonts w:ascii="Courier New" w:hAnsi="Courier New" w:cs="Courier New" w:hint="default"/>
      </w:rPr>
    </w:lvl>
    <w:lvl w:ilvl="5" w:tplc="BDB07952" w:tentative="1">
      <w:start w:val="1"/>
      <w:numFmt w:val="bullet"/>
      <w:lvlText w:val=""/>
      <w:lvlJc w:val="left"/>
      <w:pPr>
        <w:ind w:left="4320" w:hanging="360"/>
      </w:pPr>
      <w:rPr>
        <w:rFonts w:ascii="Wingdings" w:hAnsi="Wingdings" w:hint="default"/>
      </w:rPr>
    </w:lvl>
    <w:lvl w:ilvl="6" w:tplc="E1FADBBE" w:tentative="1">
      <w:start w:val="1"/>
      <w:numFmt w:val="bullet"/>
      <w:lvlText w:val=""/>
      <w:lvlJc w:val="left"/>
      <w:pPr>
        <w:ind w:left="5040" w:hanging="360"/>
      </w:pPr>
      <w:rPr>
        <w:rFonts w:ascii="Symbol" w:hAnsi="Symbol" w:hint="default"/>
      </w:rPr>
    </w:lvl>
    <w:lvl w:ilvl="7" w:tplc="CC685242" w:tentative="1">
      <w:start w:val="1"/>
      <w:numFmt w:val="bullet"/>
      <w:lvlText w:val="o"/>
      <w:lvlJc w:val="left"/>
      <w:pPr>
        <w:ind w:left="5760" w:hanging="360"/>
      </w:pPr>
      <w:rPr>
        <w:rFonts w:ascii="Courier New" w:hAnsi="Courier New" w:cs="Courier New" w:hint="default"/>
      </w:rPr>
    </w:lvl>
    <w:lvl w:ilvl="8" w:tplc="289EB1FA" w:tentative="1">
      <w:start w:val="1"/>
      <w:numFmt w:val="bullet"/>
      <w:lvlText w:val=""/>
      <w:lvlJc w:val="left"/>
      <w:pPr>
        <w:ind w:left="6480" w:hanging="360"/>
      </w:pPr>
      <w:rPr>
        <w:rFonts w:ascii="Wingdings" w:hAnsi="Wingdings" w:hint="default"/>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1300160"/>
    <w:multiLevelType w:val="hybridMultilevel"/>
    <w:tmpl w:val="E18E9DE6"/>
    <w:lvl w:ilvl="0" w:tplc="2312D3C4">
      <w:start w:val="1"/>
      <w:numFmt w:val="bullet"/>
      <w:lvlText w:val="•"/>
      <w:lvlJc w:val="left"/>
      <w:pPr>
        <w:tabs>
          <w:tab w:val="num" w:pos="720"/>
        </w:tabs>
        <w:ind w:left="720" w:hanging="360"/>
      </w:pPr>
      <w:rPr>
        <w:rFonts w:ascii="Times New Roman" w:hAnsi="Times New Roman" w:hint="default"/>
      </w:rPr>
    </w:lvl>
    <w:lvl w:ilvl="1" w:tplc="B3740FC4" w:tentative="1">
      <w:start w:val="1"/>
      <w:numFmt w:val="bullet"/>
      <w:lvlText w:val="•"/>
      <w:lvlJc w:val="left"/>
      <w:pPr>
        <w:tabs>
          <w:tab w:val="num" w:pos="1440"/>
        </w:tabs>
        <w:ind w:left="1440" w:hanging="360"/>
      </w:pPr>
      <w:rPr>
        <w:rFonts w:ascii="Times New Roman" w:hAnsi="Times New Roman" w:hint="default"/>
      </w:rPr>
    </w:lvl>
    <w:lvl w:ilvl="2" w:tplc="2910A688" w:tentative="1">
      <w:start w:val="1"/>
      <w:numFmt w:val="bullet"/>
      <w:lvlText w:val="•"/>
      <w:lvlJc w:val="left"/>
      <w:pPr>
        <w:tabs>
          <w:tab w:val="num" w:pos="2160"/>
        </w:tabs>
        <w:ind w:left="2160" w:hanging="360"/>
      </w:pPr>
      <w:rPr>
        <w:rFonts w:ascii="Times New Roman" w:hAnsi="Times New Roman" w:hint="default"/>
      </w:rPr>
    </w:lvl>
    <w:lvl w:ilvl="3" w:tplc="2BF477D2" w:tentative="1">
      <w:start w:val="1"/>
      <w:numFmt w:val="bullet"/>
      <w:lvlText w:val="•"/>
      <w:lvlJc w:val="left"/>
      <w:pPr>
        <w:tabs>
          <w:tab w:val="num" w:pos="2880"/>
        </w:tabs>
        <w:ind w:left="2880" w:hanging="360"/>
      </w:pPr>
      <w:rPr>
        <w:rFonts w:ascii="Times New Roman" w:hAnsi="Times New Roman" w:hint="default"/>
      </w:rPr>
    </w:lvl>
    <w:lvl w:ilvl="4" w:tplc="2EEC811C" w:tentative="1">
      <w:start w:val="1"/>
      <w:numFmt w:val="bullet"/>
      <w:lvlText w:val="•"/>
      <w:lvlJc w:val="left"/>
      <w:pPr>
        <w:tabs>
          <w:tab w:val="num" w:pos="3600"/>
        </w:tabs>
        <w:ind w:left="3600" w:hanging="360"/>
      </w:pPr>
      <w:rPr>
        <w:rFonts w:ascii="Times New Roman" w:hAnsi="Times New Roman" w:hint="default"/>
      </w:rPr>
    </w:lvl>
    <w:lvl w:ilvl="5" w:tplc="7FA8E69A" w:tentative="1">
      <w:start w:val="1"/>
      <w:numFmt w:val="bullet"/>
      <w:lvlText w:val="•"/>
      <w:lvlJc w:val="left"/>
      <w:pPr>
        <w:tabs>
          <w:tab w:val="num" w:pos="4320"/>
        </w:tabs>
        <w:ind w:left="4320" w:hanging="360"/>
      </w:pPr>
      <w:rPr>
        <w:rFonts w:ascii="Times New Roman" w:hAnsi="Times New Roman" w:hint="default"/>
      </w:rPr>
    </w:lvl>
    <w:lvl w:ilvl="6" w:tplc="513CC13A" w:tentative="1">
      <w:start w:val="1"/>
      <w:numFmt w:val="bullet"/>
      <w:lvlText w:val="•"/>
      <w:lvlJc w:val="left"/>
      <w:pPr>
        <w:tabs>
          <w:tab w:val="num" w:pos="5040"/>
        </w:tabs>
        <w:ind w:left="5040" w:hanging="360"/>
      </w:pPr>
      <w:rPr>
        <w:rFonts w:ascii="Times New Roman" w:hAnsi="Times New Roman" w:hint="default"/>
      </w:rPr>
    </w:lvl>
    <w:lvl w:ilvl="7" w:tplc="76FAB9D6" w:tentative="1">
      <w:start w:val="1"/>
      <w:numFmt w:val="bullet"/>
      <w:lvlText w:val="•"/>
      <w:lvlJc w:val="left"/>
      <w:pPr>
        <w:tabs>
          <w:tab w:val="num" w:pos="5760"/>
        </w:tabs>
        <w:ind w:left="5760" w:hanging="360"/>
      </w:pPr>
      <w:rPr>
        <w:rFonts w:ascii="Times New Roman" w:hAnsi="Times New Roman" w:hint="default"/>
      </w:rPr>
    </w:lvl>
    <w:lvl w:ilvl="8" w:tplc="EAA41B8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4C639AD"/>
    <w:multiLevelType w:val="hybridMultilevel"/>
    <w:tmpl w:val="F1CE00FA"/>
    <w:lvl w:ilvl="0" w:tplc="B8A04ABA">
      <w:start w:val="1"/>
      <w:numFmt w:val="decimal"/>
      <w:lvlText w:val="%1."/>
      <w:lvlJc w:val="left"/>
      <w:pPr>
        <w:ind w:left="284"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3">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5">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6">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12"/>
  </w:num>
  <w:num w:numId="2">
    <w:abstractNumId w:val="19"/>
  </w:num>
  <w:num w:numId="3">
    <w:abstractNumId w:val="7"/>
  </w:num>
  <w:num w:numId="4">
    <w:abstractNumId w:val="4"/>
  </w:num>
  <w:num w:numId="5">
    <w:abstractNumId w:val="24"/>
  </w:num>
  <w:num w:numId="6">
    <w:abstractNumId w:val="18"/>
  </w:num>
  <w:num w:numId="7">
    <w:abstractNumId w:val="17"/>
  </w:num>
  <w:num w:numId="8">
    <w:abstractNumId w:val="26"/>
  </w:num>
  <w:num w:numId="9">
    <w:abstractNumId w:val="20"/>
  </w:num>
  <w:num w:numId="10">
    <w:abstractNumId w:val="16"/>
  </w:num>
  <w:num w:numId="11">
    <w:abstractNumId w:val="14"/>
  </w:num>
  <w:num w:numId="12">
    <w:abstractNumId w:val="22"/>
  </w:num>
  <w:num w:numId="13">
    <w:abstractNumId w:val="25"/>
  </w:num>
  <w:num w:numId="14">
    <w:abstractNumId w:val="11"/>
  </w:num>
  <w:num w:numId="15">
    <w:abstractNumId w:val="23"/>
  </w:num>
  <w:num w:numId="16">
    <w:abstractNumId w:val="5"/>
  </w:num>
  <w:num w:numId="17">
    <w:abstractNumId w:val="10"/>
  </w:num>
  <w:num w:numId="18">
    <w:abstractNumId w:val="3"/>
  </w:num>
  <w:num w:numId="19">
    <w:abstractNumId w:val="27"/>
  </w:num>
  <w:num w:numId="20">
    <w:abstractNumId w:val="1"/>
  </w:num>
  <w:num w:numId="21">
    <w:abstractNumId w:val="15"/>
  </w:num>
  <w:num w:numId="22">
    <w:abstractNumId w:val="8"/>
  </w:num>
  <w:num w:numId="23">
    <w:abstractNumId w:val="6"/>
  </w:num>
  <w:num w:numId="24">
    <w:abstractNumId w:val="2"/>
  </w:num>
  <w:num w:numId="25">
    <w:abstractNumId w:val="13"/>
  </w:num>
  <w:num w:numId="26">
    <w:abstractNumId w:val="0"/>
  </w:num>
  <w:num w:numId="27">
    <w:abstractNumId w:val="9"/>
  </w:num>
  <w:num w:numId="28">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hyphenationZone w:val="425"/>
  <w:drawingGridHorizontalSpacing w:val="100"/>
  <w:displayHorizontalDrawingGridEvery w:val="2"/>
  <w:characterSpacingControl w:val="doNotCompress"/>
  <w:savePreviewPicture/>
  <w:hdrShapeDefaults>
    <o:shapedefaults v:ext="edit" spidmax="133122" fill="f" fillcolor="white" strokecolor="#e83c4c">
      <v:fill color="white" on="f"/>
      <v:stroke dashstyle="1 1" color="#e83c4c" weight="4.5pt" linestyle="thinThick"/>
      <o:colormru v:ext="edit" colors="#fcf,#f60"/>
      <o:colormenu v:ext="edit" fillcolor="#ffc000" extrusioncolor="none [660]"/>
    </o:shapedefaults>
    <o:shapelayout v:ext="edit">
      <o:idmap v:ext="edit" data="72"/>
    </o:shapelayout>
  </w:hdrShapeDefaults>
  <w:footnotePr>
    <w:footnote w:id="-1"/>
    <w:footnote w:id="0"/>
  </w:footnotePr>
  <w:endnotePr>
    <w:endnote w:id="-1"/>
    <w:endnote w:id="0"/>
  </w:endnotePr>
  <w:compat>
    <w:useFELayout/>
  </w:compat>
  <w:rsids>
    <w:rsidRoot w:val="0001048A"/>
    <w:rsid w:val="000006AF"/>
    <w:rsid w:val="00001DC0"/>
    <w:rsid w:val="0000325B"/>
    <w:rsid w:val="00003283"/>
    <w:rsid w:val="0000375D"/>
    <w:rsid w:val="000038EB"/>
    <w:rsid w:val="00003BD2"/>
    <w:rsid w:val="00003C47"/>
    <w:rsid w:val="00005A1D"/>
    <w:rsid w:val="00005B6D"/>
    <w:rsid w:val="00005FB8"/>
    <w:rsid w:val="00006890"/>
    <w:rsid w:val="00006B0C"/>
    <w:rsid w:val="00006F35"/>
    <w:rsid w:val="00007527"/>
    <w:rsid w:val="00007CC8"/>
    <w:rsid w:val="00010275"/>
    <w:rsid w:val="0001048A"/>
    <w:rsid w:val="00010DA2"/>
    <w:rsid w:val="00010EAB"/>
    <w:rsid w:val="0001153B"/>
    <w:rsid w:val="00012211"/>
    <w:rsid w:val="000129F5"/>
    <w:rsid w:val="00013209"/>
    <w:rsid w:val="0001330B"/>
    <w:rsid w:val="0001352D"/>
    <w:rsid w:val="000135EB"/>
    <w:rsid w:val="0001362D"/>
    <w:rsid w:val="00013BB3"/>
    <w:rsid w:val="000143C1"/>
    <w:rsid w:val="00015195"/>
    <w:rsid w:val="0001566D"/>
    <w:rsid w:val="00015A27"/>
    <w:rsid w:val="00017D32"/>
    <w:rsid w:val="00020C2B"/>
    <w:rsid w:val="00021CD8"/>
    <w:rsid w:val="0002252A"/>
    <w:rsid w:val="00022881"/>
    <w:rsid w:val="00022BFE"/>
    <w:rsid w:val="00023126"/>
    <w:rsid w:val="00024F62"/>
    <w:rsid w:val="00025D9A"/>
    <w:rsid w:val="00025E0A"/>
    <w:rsid w:val="0002658A"/>
    <w:rsid w:val="00026738"/>
    <w:rsid w:val="00027983"/>
    <w:rsid w:val="0003034E"/>
    <w:rsid w:val="00031706"/>
    <w:rsid w:val="00033846"/>
    <w:rsid w:val="00034821"/>
    <w:rsid w:val="00034CDB"/>
    <w:rsid w:val="00034E9D"/>
    <w:rsid w:val="000354F4"/>
    <w:rsid w:val="000358FB"/>
    <w:rsid w:val="000366B9"/>
    <w:rsid w:val="00036EB5"/>
    <w:rsid w:val="0003775E"/>
    <w:rsid w:val="000377AA"/>
    <w:rsid w:val="00040704"/>
    <w:rsid w:val="00040F23"/>
    <w:rsid w:val="00041076"/>
    <w:rsid w:val="000413CB"/>
    <w:rsid w:val="000417E4"/>
    <w:rsid w:val="00042301"/>
    <w:rsid w:val="000429F2"/>
    <w:rsid w:val="00042AEB"/>
    <w:rsid w:val="00042C9E"/>
    <w:rsid w:val="00042D50"/>
    <w:rsid w:val="00042DD0"/>
    <w:rsid w:val="0004324C"/>
    <w:rsid w:val="00043C80"/>
    <w:rsid w:val="00044071"/>
    <w:rsid w:val="000442FF"/>
    <w:rsid w:val="0004507F"/>
    <w:rsid w:val="000453EC"/>
    <w:rsid w:val="00045A71"/>
    <w:rsid w:val="000461AA"/>
    <w:rsid w:val="000472AC"/>
    <w:rsid w:val="000476E0"/>
    <w:rsid w:val="00050A1F"/>
    <w:rsid w:val="00050E33"/>
    <w:rsid w:val="000516FB"/>
    <w:rsid w:val="000528EF"/>
    <w:rsid w:val="00053EB2"/>
    <w:rsid w:val="00056408"/>
    <w:rsid w:val="0005750E"/>
    <w:rsid w:val="000577EC"/>
    <w:rsid w:val="00057CF1"/>
    <w:rsid w:val="0006088E"/>
    <w:rsid w:val="0006089F"/>
    <w:rsid w:val="00060A23"/>
    <w:rsid w:val="000610FC"/>
    <w:rsid w:val="00061E1A"/>
    <w:rsid w:val="00061F2A"/>
    <w:rsid w:val="00061FF4"/>
    <w:rsid w:val="00062356"/>
    <w:rsid w:val="00063335"/>
    <w:rsid w:val="000640D2"/>
    <w:rsid w:val="00064C1C"/>
    <w:rsid w:val="00064DA1"/>
    <w:rsid w:val="00066251"/>
    <w:rsid w:val="000662BA"/>
    <w:rsid w:val="00066A22"/>
    <w:rsid w:val="00066D13"/>
    <w:rsid w:val="000672A4"/>
    <w:rsid w:val="00070900"/>
    <w:rsid w:val="00071186"/>
    <w:rsid w:val="000714B3"/>
    <w:rsid w:val="00071EED"/>
    <w:rsid w:val="000720AE"/>
    <w:rsid w:val="0007265D"/>
    <w:rsid w:val="00072D44"/>
    <w:rsid w:val="00073958"/>
    <w:rsid w:val="00075123"/>
    <w:rsid w:val="0007532E"/>
    <w:rsid w:val="0007722A"/>
    <w:rsid w:val="000776E1"/>
    <w:rsid w:val="000778AA"/>
    <w:rsid w:val="00080AD9"/>
    <w:rsid w:val="00080B2B"/>
    <w:rsid w:val="00080B2E"/>
    <w:rsid w:val="00080B95"/>
    <w:rsid w:val="000815AB"/>
    <w:rsid w:val="00081DC8"/>
    <w:rsid w:val="00082027"/>
    <w:rsid w:val="0008221C"/>
    <w:rsid w:val="00082472"/>
    <w:rsid w:val="00082C29"/>
    <w:rsid w:val="00082EA4"/>
    <w:rsid w:val="000837FA"/>
    <w:rsid w:val="00083889"/>
    <w:rsid w:val="00083CBF"/>
    <w:rsid w:val="00084C49"/>
    <w:rsid w:val="00086104"/>
    <w:rsid w:val="00086AAA"/>
    <w:rsid w:val="00086B3D"/>
    <w:rsid w:val="00086E36"/>
    <w:rsid w:val="00086EA3"/>
    <w:rsid w:val="00087182"/>
    <w:rsid w:val="00087281"/>
    <w:rsid w:val="00087B20"/>
    <w:rsid w:val="00087ECE"/>
    <w:rsid w:val="000900C0"/>
    <w:rsid w:val="0009025B"/>
    <w:rsid w:val="00091307"/>
    <w:rsid w:val="00091B2D"/>
    <w:rsid w:val="00091F28"/>
    <w:rsid w:val="00092E26"/>
    <w:rsid w:val="00092F51"/>
    <w:rsid w:val="0009344D"/>
    <w:rsid w:val="000936A5"/>
    <w:rsid w:val="0009447B"/>
    <w:rsid w:val="000945BD"/>
    <w:rsid w:val="000947AE"/>
    <w:rsid w:val="00094884"/>
    <w:rsid w:val="00094981"/>
    <w:rsid w:val="00094C27"/>
    <w:rsid w:val="00095D19"/>
    <w:rsid w:val="00095FF1"/>
    <w:rsid w:val="0009600A"/>
    <w:rsid w:val="00096066"/>
    <w:rsid w:val="00097840"/>
    <w:rsid w:val="00097EAD"/>
    <w:rsid w:val="000A09CB"/>
    <w:rsid w:val="000A0DB8"/>
    <w:rsid w:val="000A0EE3"/>
    <w:rsid w:val="000A10C3"/>
    <w:rsid w:val="000A1581"/>
    <w:rsid w:val="000A177B"/>
    <w:rsid w:val="000A1BED"/>
    <w:rsid w:val="000A29F0"/>
    <w:rsid w:val="000A2A07"/>
    <w:rsid w:val="000A2ACE"/>
    <w:rsid w:val="000A30A6"/>
    <w:rsid w:val="000A35FE"/>
    <w:rsid w:val="000A39AF"/>
    <w:rsid w:val="000A3B25"/>
    <w:rsid w:val="000A3B4E"/>
    <w:rsid w:val="000A423F"/>
    <w:rsid w:val="000A469D"/>
    <w:rsid w:val="000A46BF"/>
    <w:rsid w:val="000A48E9"/>
    <w:rsid w:val="000A5974"/>
    <w:rsid w:val="000A5A27"/>
    <w:rsid w:val="000A6020"/>
    <w:rsid w:val="000A603E"/>
    <w:rsid w:val="000A61D7"/>
    <w:rsid w:val="000A630C"/>
    <w:rsid w:val="000A6BD8"/>
    <w:rsid w:val="000A7752"/>
    <w:rsid w:val="000A7782"/>
    <w:rsid w:val="000A7809"/>
    <w:rsid w:val="000A7998"/>
    <w:rsid w:val="000A7A1C"/>
    <w:rsid w:val="000B124B"/>
    <w:rsid w:val="000B1282"/>
    <w:rsid w:val="000B132D"/>
    <w:rsid w:val="000B19EC"/>
    <w:rsid w:val="000B1E16"/>
    <w:rsid w:val="000B1ECE"/>
    <w:rsid w:val="000B21B5"/>
    <w:rsid w:val="000B2881"/>
    <w:rsid w:val="000B2A9F"/>
    <w:rsid w:val="000B3910"/>
    <w:rsid w:val="000B3C07"/>
    <w:rsid w:val="000B40E0"/>
    <w:rsid w:val="000B422D"/>
    <w:rsid w:val="000B426C"/>
    <w:rsid w:val="000B4692"/>
    <w:rsid w:val="000B5A5E"/>
    <w:rsid w:val="000B5D9B"/>
    <w:rsid w:val="000B6495"/>
    <w:rsid w:val="000B683F"/>
    <w:rsid w:val="000B6A98"/>
    <w:rsid w:val="000B762F"/>
    <w:rsid w:val="000B78D9"/>
    <w:rsid w:val="000C0573"/>
    <w:rsid w:val="000C05F3"/>
    <w:rsid w:val="000C0BF5"/>
    <w:rsid w:val="000C1C8E"/>
    <w:rsid w:val="000C3049"/>
    <w:rsid w:val="000C4290"/>
    <w:rsid w:val="000C4496"/>
    <w:rsid w:val="000C4B8E"/>
    <w:rsid w:val="000C5E11"/>
    <w:rsid w:val="000C5E5F"/>
    <w:rsid w:val="000C65B4"/>
    <w:rsid w:val="000C6BAE"/>
    <w:rsid w:val="000C70C7"/>
    <w:rsid w:val="000C78D6"/>
    <w:rsid w:val="000D0512"/>
    <w:rsid w:val="000D0928"/>
    <w:rsid w:val="000D099A"/>
    <w:rsid w:val="000D1315"/>
    <w:rsid w:val="000D3ED5"/>
    <w:rsid w:val="000D4111"/>
    <w:rsid w:val="000D4229"/>
    <w:rsid w:val="000D4334"/>
    <w:rsid w:val="000D4FF3"/>
    <w:rsid w:val="000D5C21"/>
    <w:rsid w:val="000D6BFF"/>
    <w:rsid w:val="000D7B52"/>
    <w:rsid w:val="000D7CB9"/>
    <w:rsid w:val="000D7E87"/>
    <w:rsid w:val="000E01B3"/>
    <w:rsid w:val="000E0DE7"/>
    <w:rsid w:val="000E141B"/>
    <w:rsid w:val="000E1A85"/>
    <w:rsid w:val="000E1C71"/>
    <w:rsid w:val="000E1F3F"/>
    <w:rsid w:val="000E38A8"/>
    <w:rsid w:val="000E3A4E"/>
    <w:rsid w:val="000E3EE6"/>
    <w:rsid w:val="000E3EFF"/>
    <w:rsid w:val="000E44D1"/>
    <w:rsid w:val="000E4C10"/>
    <w:rsid w:val="000E4CFD"/>
    <w:rsid w:val="000E58C3"/>
    <w:rsid w:val="000E59DC"/>
    <w:rsid w:val="000E5A2F"/>
    <w:rsid w:val="000E5B3C"/>
    <w:rsid w:val="000E6722"/>
    <w:rsid w:val="000E7D5B"/>
    <w:rsid w:val="000F08EF"/>
    <w:rsid w:val="000F0933"/>
    <w:rsid w:val="000F0BA9"/>
    <w:rsid w:val="000F0E0C"/>
    <w:rsid w:val="000F1872"/>
    <w:rsid w:val="000F283E"/>
    <w:rsid w:val="000F3432"/>
    <w:rsid w:val="000F3769"/>
    <w:rsid w:val="000F494B"/>
    <w:rsid w:val="000F4DC9"/>
    <w:rsid w:val="000F68BA"/>
    <w:rsid w:val="000F7197"/>
    <w:rsid w:val="000F7325"/>
    <w:rsid w:val="000F749A"/>
    <w:rsid w:val="000F79D3"/>
    <w:rsid w:val="001000C4"/>
    <w:rsid w:val="00101519"/>
    <w:rsid w:val="00101680"/>
    <w:rsid w:val="001017E5"/>
    <w:rsid w:val="0010217B"/>
    <w:rsid w:val="001027B8"/>
    <w:rsid w:val="00102A9A"/>
    <w:rsid w:val="0010300E"/>
    <w:rsid w:val="00104316"/>
    <w:rsid w:val="00105E10"/>
    <w:rsid w:val="00106C77"/>
    <w:rsid w:val="001077C8"/>
    <w:rsid w:val="00107A28"/>
    <w:rsid w:val="00107D20"/>
    <w:rsid w:val="001102B5"/>
    <w:rsid w:val="001125EB"/>
    <w:rsid w:val="00113E6D"/>
    <w:rsid w:val="00114820"/>
    <w:rsid w:val="00115032"/>
    <w:rsid w:val="00115772"/>
    <w:rsid w:val="00115B3B"/>
    <w:rsid w:val="00116C3E"/>
    <w:rsid w:val="0011708E"/>
    <w:rsid w:val="00120624"/>
    <w:rsid w:val="00121A37"/>
    <w:rsid w:val="00121FA0"/>
    <w:rsid w:val="00122721"/>
    <w:rsid w:val="00122A68"/>
    <w:rsid w:val="00123044"/>
    <w:rsid w:val="001233D0"/>
    <w:rsid w:val="0012363D"/>
    <w:rsid w:val="0012382C"/>
    <w:rsid w:val="0012454F"/>
    <w:rsid w:val="00125741"/>
    <w:rsid w:val="00125908"/>
    <w:rsid w:val="00125FFE"/>
    <w:rsid w:val="00126ADB"/>
    <w:rsid w:val="00126E11"/>
    <w:rsid w:val="001276F9"/>
    <w:rsid w:val="0012792C"/>
    <w:rsid w:val="00127B84"/>
    <w:rsid w:val="00127D77"/>
    <w:rsid w:val="001306B2"/>
    <w:rsid w:val="00132315"/>
    <w:rsid w:val="00132383"/>
    <w:rsid w:val="00132487"/>
    <w:rsid w:val="0013257C"/>
    <w:rsid w:val="00133419"/>
    <w:rsid w:val="001343FC"/>
    <w:rsid w:val="0013588E"/>
    <w:rsid w:val="00135CC0"/>
    <w:rsid w:val="0013622E"/>
    <w:rsid w:val="00136D29"/>
    <w:rsid w:val="001374E2"/>
    <w:rsid w:val="00140D35"/>
    <w:rsid w:val="0014123C"/>
    <w:rsid w:val="001415CF"/>
    <w:rsid w:val="00141D73"/>
    <w:rsid w:val="0014266A"/>
    <w:rsid w:val="00142E64"/>
    <w:rsid w:val="00143129"/>
    <w:rsid w:val="00143316"/>
    <w:rsid w:val="00143706"/>
    <w:rsid w:val="0014405D"/>
    <w:rsid w:val="00144845"/>
    <w:rsid w:val="00144E12"/>
    <w:rsid w:val="00144EDB"/>
    <w:rsid w:val="00146939"/>
    <w:rsid w:val="0014704F"/>
    <w:rsid w:val="00147FEC"/>
    <w:rsid w:val="0015094F"/>
    <w:rsid w:val="00151D30"/>
    <w:rsid w:val="00152980"/>
    <w:rsid w:val="00152B85"/>
    <w:rsid w:val="00154B80"/>
    <w:rsid w:val="00155513"/>
    <w:rsid w:val="0015692E"/>
    <w:rsid w:val="00156A02"/>
    <w:rsid w:val="00156C76"/>
    <w:rsid w:val="001570A0"/>
    <w:rsid w:val="00160F25"/>
    <w:rsid w:val="00161A5C"/>
    <w:rsid w:val="00161AB5"/>
    <w:rsid w:val="0016201D"/>
    <w:rsid w:val="00162F10"/>
    <w:rsid w:val="001639A2"/>
    <w:rsid w:val="00164343"/>
    <w:rsid w:val="00164751"/>
    <w:rsid w:val="00164B45"/>
    <w:rsid w:val="001653C6"/>
    <w:rsid w:val="00165C19"/>
    <w:rsid w:val="0016643F"/>
    <w:rsid w:val="00166696"/>
    <w:rsid w:val="0016674F"/>
    <w:rsid w:val="00166822"/>
    <w:rsid w:val="0016727F"/>
    <w:rsid w:val="001673CB"/>
    <w:rsid w:val="00167518"/>
    <w:rsid w:val="0016778D"/>
    <w:rsid w:val="00167CE8"/>
    <w:rsid w:val="00170A28"/>
    <w:rsid w:val="00170E2D"/>
    <w:rsid w:val="00170FD3"/>
    <w:rsid w:val="00171240"/>
    <w:rsid w:val="00171D24"/>
    <w:rsid w:val="00172C24"/>
    <w:rsid w:val="00173516"/>
    <w:rsid w:val="00176618"/>
    <w:rsid w:val="00176C81"/>
    <w:rsid w:val="00177EFF"/>
    <w:rsid w:val="00177FF2"/>
    <w:rsid w:val="0018156B"/>
    <w:rsid w:val="001816D6"/>
    <w:rsid w:val="00181DA2"/>
    <w:rsid w:val="00181DA6"/>
    <w:rsid w:val="0018213A"/>
    <w:rsid w:val="00182CB6"/>
    <w:rsid w:val="001834AC"/>
    <w:rsid w:val="001857B9"/>
    <w:rsid w:val="00185AC3"/>
    <w:rsid w:val="00186451"/>
    <w:rsid w:val="0018699E"/>
    <w:rsid w:val="00186F80"/>
    <w:rsid w:val="001877B8"/>
    <w:rsid w:val="00187841"/>
    <w:rsid w:val="00187908"/>
    <w:rsid w:val="00190313"/>
    <w:rsid w:val="00190F9F"/>
    <w:rsid w:val="001917E3"/>
    <w:rsid w:val="00191845"/>
    <w:rsid w:val="001923FB"/>
    <w:rsid w:val="00192D2A"/>
    <w:rsid w:val="00192DC8"/>
    <w:rsid w:val="001932D2"/>
    <w:rsid w:val="0019364C"/>
    <w:rsid w:val="00193CD1"/>
    <w:rsid w:val="00194BC3"/>
    <w:rsid w:val="001952F0"/>
    <w:rsid w:val="00195C4A"/>
    <w:rsid w:val="00195D63"/>
    <w:rsid w:val="00195EA1"/>
    <w:rsid w:val="00195EA6"/>
    <w:rsid w:val="00196288"/>
    <w:rsid w:val="00196B47"/>
    <w:rsid w:val="00196C25"/>
    <w:rsid w:val="00196FE2"/>
    <w:rsid w:val="00197535"/>
    <w:rsid w:val="00197B44"/>
    <w:rsid w:val="001A0DE8"/>
    <w:rsid w:val="001A13F1"/>
    <w:rsid w:val="001A17AD"/>
    <w:rsid w:val="001A1FBD"/>
    <w:rsid w:val="001A2083"/>
    <w:rsid w:val="001A2667"/>
    <w:rsid w:val="001A2CBB"/>
    <w:rsid w:val="001A330B"/>
    <w:rsid w:val="001A45A9"/>
    <w:rsid w:val="001A4A6B"/>
    <w:rsid w:val="001A50D7"/>
    <w:rsid w:val="001A5117"/>
    <w:rsid w:val="001A5812"/>
    <w:rsid w:val="001A5D4C"/>
    <w:rsid w:val="001A678D"/>
    <w:rsid w:val="001A6EDE"/>
    <w:rsid w:val="001A73BA"/>
    <w:rsid w:val="001A7410"/>
    <w:rsid w:val="001A7EBF"/>
    <w:rsid w:val="001A7FBC"/>
    <w:rsid w:val="001B09F1"/>
    <w:rsid w:val="001B121A"/>
    <w:rsid w:val="001B19FB"/>
    <w:rsid w:val="001B1A1D"/>
    <w:rsid w:val="001B304B"/>
    <w:rsid w:val="001B3206"/>
    <w:rsid w:val="001B3831"/>
    <w:rsid w:val="001B572C"/>
    <w:rsid w:val="001B7121"/>
    <w:rsid w:val="001B728E"/>
    <w:rsid w:val="001B74E7"/>
    <w:rsid w:val="001B7F22"/>
    <w:rsid w:val="001C05A0"/>
    <w:rsid w:val="001C0769"/>
    <w:rsid w:val="001C0AC8"/>
    <w:rsid w:val="001C0E3D"/>
    <w:rsid w:val="001C1597"/>
    <w:rsid w:val="001C168E"/>
    <w:rsid w:val="001C1DB5"/>
    <w:rsid w:val="001C2094"/>
    <w:rsid w:val="001C2690"/>
    <w:rsid w:val="001C3D54"/>
    <w:rsid w:val="001C47DE"/>
    <w:rsid w:val="001C489C"/>
    <w:rsid w:val="001C55D3"/>
    <w:rsid w:val="001C5FAB"/>
    <w:rsid w:val="001C79CA"/>
    <w:rsid w:val="001D1ADD"/>
    <w:rsid w:val="001D2293"/>
    <w:rsid w:val="001D2452"/>
    <w:rsid w:val="001D2C4C"/>
    <w:rsid w:val="001D3E4A"/>
    <w:rsid w:val="001D40B3"/>
    <w:rsid w:val="001D43D3"/>
    <w:rsid w:val="001D5267"/>
    <w:rsid w:val="001D52B0"/>
    <w:rsid w:val="001D55BD"/>
    <w:rsid w:val="001D69C8"/>
    <w:rsid w:val="001D75AB"/>
    <w:rsid w:val="001D7E6F"/>
    <w:rsid w:val="001E02AB"/>
    <w:rsid w:val="001E1D65"/>
    <w:rsid w:val="001E1D78"/>
    <w:rsid w:val="001E1E36"/>
    <w:rsid w:val="001E1E4A"/>
    <w:rsid w:val="001E2367"/>
    <w:rsid w:val="001E27CC"/>
    <w:rsid w:val="001E28E4"/>
    <w:rsid w:val="001E2D68"/>
    <w:rsid w:val="001E4A21"/>
    <w:rsid w:val="001E4B6A"/>
    <w:rsid w:val="001E4F1E"/>
    <w:rsid w:val="001E57FC"/>
    <w:rsid w:val="001E5926"/>
    <w:rsid w:val="001E633C"/>
    <w:rsid w:val="001E6866"/>
    <w:rsid w:val="001E6BF7"/>
    <w:rsid w:val="001E6D2A"/>
    <w:rsid w:val="001E79F3"/>
    <w:rsid w:val="001E7DEE"/>
    <w:rsid w:val="001E7E8F"/>
    <w:rsid w:val="001F009E"/>
    <w:rsid w:val="001F0AB8"/>
    <w:rsid w:val="001F0DF6"/>
    <w:rsid w:val="001F1536"/>
    <w:rsid w:val="001F1664"/>
    <w:rsid w:val="001F1FA9"/>
    <w:rsid w:val="001F2261"/>
    <w:rsid w:val="001F43E4"/>
    <w:rsid w:val="001F4DF8"/>
    <w:rsid w:val="001F5D5E"/>
    <w:rsid w:val="001F60FE"/>
    <w:rsid w:val="001F6408"/>
    <w:rsid w:val="001F64DC"/>
    <w:rsid w:val="001F698B"/>
    <w:rsid w:val="001F6BDC"/>
    <w:rsid w:val="001F7319"/>
    <w:rsid w:val="001F74ED"/>
    <w:rsid w:val="001F7755"/>
    <w:rsid w:val="001F7AF4"/>
    <w:rsid w:val="00200076"/>
    <w:rsid w:val="00200A11"/>
    <w:rsid w:val="00200CA0"/>
    <w:rsid w:val="00201022"/>
    <w:rsid w:val="002017B0"/>
    <w:rsid w:val="002028E1"/>
    <w:rsid w:val="00202A33"/>
    <w:rsid w:val="00203318"/>
    <w:rsid w:val="00203561"/>
    <w:rsid w:val="00203BAD"/>
    <w:rsid w:val="00204631"/>
    <w:rsid w:val="0020559A"/>
    <w:rsid w:val="002056EB"/>
    <w:rsid w:val="0020697B"/>
    <w:rsid w:val="00206F32"/>
    <w:rsid w:val="0020724A"/>
    <w:rsid w:val="002079AE"/>
    <w:rsid w:val="00207A87"/>
    <w:rsid w:val="00207B1C"/>
    <w:rsid w:val="00207E9B"/>
    <w:rsid w:val="002100BF"/>
    <w:rsid w:val="00210F98"/>
    <w:rsid w:val="00211231"/>
    <w:rsid w:val="00212071"/>
    <w:rsid w:val="002128D9"/>
    <w:rsid w:val="00212F86"/>
    <w:rsid w:val="0021443B"/>
    <w:rsid w:val="00214D9B"/>
    <w:rsid w:val="00215417"/>
    <w:rsid w:val="002157C7"/>
    <w:rsid w:val="0021618D"/>
    <w:rsid w:val="0021623C"/>
    <w:rsid w:val="002166F4"/>
    <w:rsid w:val="002169D2"/>
    <w:rsid w:val="00216C78"/>
    <w:rsid w:val="0021765D"/>
    <w:rsid w:val="002178E8"/>
    <w:rsid w:val="00217D78"/>
    <w:rsid w:val="002202E2"/>
    <w:rsid w:val="00220AA3"/>
    <w:rsid w:val="00220D89"/>
    <w:rsid w:val="00222ABD"/>
    <w:rsid w:val="0022352C"/>
    <w:rsid w:val="002237D1"/>
    <w:rsid w:val="00223A17"/>
    <w:rsid w:val="00224591"/>
    <w:rsid w:val="00224D7D"/>
    <w:rsid w:val="002254C1"/>
    <w:rsid w:val="002255DD"/>
    <w:rsid w:val="00225729"/>
    <w:rsid w:val="002263BA"/>
    <w:rsid w:val="002263D2"/>
    <w:rsid w:val="00226FF0"/>
    <w:rsid w:val="00227967"/>
    <w:rsid w:val="00227BD5"/>
    <w:rsid w:val="00227F30"/>
    <w:rsid w:val="00227FEE"/>
    <w:rsid w:val="00230254"/>
    <w:rsid w:val="00230606"/>
    <w:rsid w:val="002316F1"/>
    <w:rsid w:val="0023293B"/>
    <w:rsid w:val="00232A24"/>
    <w:rsid w:val="00232D2D"/>
    <w:rsid w:val="00232F54"/>
    <w:rsid w:val="0023332E"/>
    <w:rsid w:val="00233418"/>
    <w:rsid w:val="0023397D"/>
    <w:rsid w:val="002344CC"/>
    <w:rsid w:val="00234AB5"/>
    <w:rsid w:val="00234BED"/>
    <w:rsid w:val="00234F90"/>
    <w:rsid w:val="0023500D"/>
    <w:rsid w:val="002367DA"/>
    <w:rsid w:val="002368D9"/>
    <w:rsid w:val="00237515"/>
    <w:rsid w:val="0023769E"/>
    <w:rsid w:val="00240022"/>
    <w:rsid w:val="00240D2D"/>
    <w:rsid w:val="0024116B"/>
    <w:rsid w:val="0024206E"/>
    <w:rsid w:val="0024209D"/>
    <w:rsid w:val="002423C2"/>
    <w:rsid w:val="00243009"/>
    <w:rsid w:val="002430B5"/>
    <w:rsid w:val="00244186"/>
    <w:rsid w:val="002449F4"/>
    <w:rsid w:val="00244B61"/>
    <w:rsid w:val="00244D5D"/>
    <w:rsid w:val="00244F8D"/>
    <w:rsid w:val="002455FA"/>
    <w:rsid w:val="002456AD"/>
    <w:rsid w:val="002460E9"/>
    <w:rsid w:val="002463A0"/>
    <w:rsid w:val="002465FF"/>
    <w:rsid w:val="002467A8"/>
    <w:rsid w:val="002471BF"/>
    <w:rsid w:val="00251B89"/>
    <w:rsid w:val="00251BCF"/>
    <w:rsid w:val="00252315"/>
    <w:rsid w:val="00254E6C"/>
    <w:rsid w:val="0025517E"/>
    <w:rsid w:val="00255A0B"/>
    <w:rsid w:val="00255B85"/>
    <w:rsid w:val="002561EB"/>
    <w:rsid w:val="002563F9"/>
    <w:rsid w:val="002576C9"/>
    <w:rsid w:val="002614C2"/>
    <w:rsid w:val="0026199A"/>
    <w:rsid w:val="002620B1"/>
    <w:rsid w:val="00262FF3"/>
    <w:rsid w:val="002631D9"/>
    <w:rsid w:val="002639AF"/>
    <w:rsid w:val="00263A2E"/>
    <w:rsid w:val="002642DB"/>
    <w:rsid w:val="002645AC"/>
    <w:rsid w:val="00265236"/>
    <w:rsid w:val="0026530B"/>
    <w:rsid w:val="0026558B"/>
    <w:rsid w:val="00265FF9"/>
    <w:rsid w:val="002661FC"/>
    <w:rsid w:val="0026681C"/>
    <w:rsid w:val="00266D3E"/>
    <w:rsid w:val="00266F6A"/>
    <w:rsid w:val="00267C54"/>
    <w:rsid w:val="0027054F"/>
    <w:rsid w:val="0027077F"/>
    <w:rsid w:val="00270ED2"/>
    <w:rsid w:val="00270EFE"/>
    <w:rsid w:val="00270FC6"/>
    <w:rsid w:val="00271552"/>
    <w:rsid w:val="00271C49"/>
    <w:rsid w:val="00272737"/>
    <w:rsid w:val="002730A0"/>
    <w:rsid w:val="002734FD"/>
    <w:rsid w:val="00273BBB"/>
    <w:rsid w:val="00274718"/>
    <w:rsid w:val="00274DDE"/>
    <w:rsid w:val="00275678"/>
    <w:rsid w:val="002757A5"/>
    <w:rsid w:val="00275A69"/>
    <w:rsid w:val="00275E59"/>
    <w:rsid w:val="00276C2A"/>
    <w:rsid w:val="0027733B"/>
    <w:rsid w:val="002802C1"/>
    <w:rsid w:val="0028056E"/>
    <w:rsid w:val="002810BB"/>
    <w:rsid w:val="00281643"/>
    <w:rsid w:val="00281664"/>
    <w:rsid w:val="00281E5F"/>
    <w:rsid w:val="002820B6"/>
    <w:rsid w:val="00282542"/>
    <w:rsid w:val="0028325B"/>
    <w:rsid w:val="00283BEB"/>
    <w:rsid w:val="00287332"/>
    <w:rsid w:val="00287706"/>
    <w:rsid w:val="00287A54"/>
    <w:rsid w:val="00287D31"/>
    <w:rsid w:val="00290072"/>
    <w:rsid w:val="002903B8"/>
    <w:rsid w:val="00290849"/>
    <w:rsid w:val="0029084D"/>
    <w:rsid w:val="0029086B"/>
    <w:rsid w:val="0029145E"/>
    <w:rsid w:val="0029336E"/>
    <w:rsid w:val="00293413"/>
    <w:rsid w:val="0029429E"/>
    <w:rsid w:val="00294CC5"/>
    <w:rsid w:val="0029507E"/>
    <w:rsid w:val="00295BEE"/>
    <w:rsid w:val="00296D3B"/>
    <w:rsid w:val="00297D3E"/>
    <w:rsid w:val="002A0276"/>
    <w:rsid w:val="002A0561"/>
    <w:rsid w:val="002A0699"/>
    <w:rsid w:val="002A0C7F"/>
    <w:rsid w:val="002A0D50"/>
    <w:rsid w:val="002A0D84"/>
    <w:rsid w:val="002A1449"/>
    <w:rsid w:val="002A316D"/>
    <w:rsid w:val="002A3611"/>
    <w:rsid w:val="002A37AC"/>
    <w:rsid w:val="002A3B93"/>
    <w:rsid w:val="002A5351"/>
    <w:rsid w:val="002A6142"/>
    <w:rsid w:val="002A6366"/>
    <w:rsid w:val="002A729E"/>
    <w:rsid w:val="002A7DB8"/>
    <w:rsid w:val="002A7EBE"/>
    <w:rsid w:val="002B2362"/>
    <w:rsid w:val="002B26B0"/>
    <w:rsid w:val="002B2856"/>
    <w:rsid w:val="002B32AB"/>
    <w:rsid w:val="002B3608"/>
    <w:rsid w:val="002B36DE"/>
    <w:rsid w:val="002B3751"/>
    <w:rsid w:val="002B50B9"/>
    <w:rsid w:val="002B5154"/>
    <w:rsid w:val="002B53EA"/>
    <w:rsid w:val="002B63EF"/>
    <w:rsid w:val="002B793E"/>
    <w:rsid w:val="002B79A8"/>
    <w:rsid w:val="002C04C0"/>
    <w:rsid w:val="002C2615"/>
    <w:rsid w:val="002C2AC6"/>
    <w:rsid w:val="002C3731"/>
    <w:rsid w:val="002C3F7A"/>
    <w:rsid w:val="002C4212"/>
    <w:rsid w:val="002C443E"/>
    <w:rsid w:val="002C4494"/>
    <w:rsid w:val="002C4974"/>
    <w:rsid w:val="002C49AB"/>
    <w:rsid w:val="002C4A97"/>
    <w:rsid w:val="002C5926"/>
    <w:rsid w:val="002C5BEA"/>
    <w:rsid w:val="002C62C0"/>
    <w:rsid w:val="002C7301"/>
    <w:rsid w:val="002D0AEB"/>
    <w:rsid w:val="002D1042"/>
    <w:rsid w:val="002D160B"/>
    <w:rsid w:val="002D2551"/>
    <w:rsid w:val="002D27A6"/>
    <w:rsid w:val="002D3010"/>
    <w:rsid w:val="002D429B"/>
    <w:rsid w:val="002D49CD"/>
    <w:rsid w:val="002D55B6"/>
    <w:rsid w:val="002D59AC"/>
    <w:rsid w:val="002D6455"/>
    <w:rsid w:val="002D6D49"/>
    <w:rsid w:val="002D7EFF"/>
    <w:rsid w:val="002E078E"/>
    <w:rsid w:val="002E1701"/>
    <w:rsid w:val="002E1C2D"/>
    <w:rsid w:val="002E2208"/>
    <w:rsid w:val="002E2265"/>
    <w:rsid w:val="002E2796"/>
    <w:rsid w:val="002E29D7"/>
    <w:rsid w:val="002E2B95"/>
    <w:rsid w:val="002E2C34"/>
    <w:rsid w:val="002E2F53"/>
    <w:rsid w:val="002E31C3"/>
    <w:rsid w:val="002E3414"/>
    <w:rsid w:val="002E3D82"/>
    <w:rsid w:val="002E3FAD"/>
    <w:rsid w:val="002E4621"/>
    <w:rsid w:val="002E4752"/>
    <w:rsid w:val="002E4EDF"/>
    <w:rsid w:val="002E624B"/>
    <w:rsid w:val="002E62E4"/>
    <w:rsid w:val="002E67D4"/>
    <w:rsid w:val="002E6EF4"/>
    <w:rsid w:val="002E70B2"/>
    <w:rsid w:val="002E7F86"/>
    <w:rsid w:val="002F1B8B"/>
    <w:rsid w:val="002F1C31"/>
    <w:rsid w:val="002F205D"/>
    <w:rsid w:val="002F2160"/>
    <w:rsid w:val="002F22D0"/>
    <w:rsid w:val="002F243D"/>
    <w:rsid w:val="002F347F"/>
    <w:rsid w:val="002F3FB0"/>
    <w:rsid w:val="002F4126"/>
    <w:rsid w:val="002F4CCE"/>
    <w:rsid w:val="002F5065"/>
    <w:rsid w:val="002F5E14"/>
    <w:rsid w:val="002F5EB0"/>
    <w:rsid w:val="002F64CC"/>
    <w:rsid w:val="002F6B79"/>
    <w:rsid w:val="00300230"/>
    <w:rsid w:val="00300296"/>
    <w:rsid w:val="0030051B"/>
    <w:rsid w:val="003011FD"/>
    <w:rsid w:val="003024B3"/>
    <w:rsid w:val="003024DA"/>
    <w:rsid w:val="00302521"/>
    <w:rsid w:val="003025FD"/>
    <w:rsid w:val="00302AAE"/>
    <w:rsid w:val="003042E2"/>
    <w:rsid w:val="00305216"/>
    <w:rsid w:val="0030612B"/>
    <w:rsid w:val="00307C57"/>
    <w:rsid w:val="00310737"/>
    <w:rsid w:val="00310AB1"/>
    <w:rsid w:val="0031108F"/>
    <w:rsid w:val="00312618"/>
    <w:rsid w:val="00312B53"/>
    <w:rsid w:val="00312BFB"/>
    <w:rsid w:val="0031331B"/>
    <w:rsid w:val="003139F5"/>
    <w:rsid w:val="00313B1A"/>
    <w:rsid w:val="00313CE0"/>
    <w:rsid w:val="003145C0"/>
    <w:rsid w:val="003151E9"/>
    <w:rsid w:val="003151EA"/>
    <w:rsid w:val="003158B4"/>
    <w:rsid w:val="00316DD7"/>
    <w:rsid w:val="003171A4"/>
    <w:rsid w:val="0031799E"/>
    <w:rsid w:val="00317A99"/>
    <w:rsid w:val="0032060C"/>
    <w:rsid w:val="00320FDF"/>
    <w:rsid w:val="0032146D"/>
    <w:rsid w:val="00321A2C"/>
    <w:rsid w:val="003239F6"/>
    <w:rsid w:val="003252C7"/>
    <w:rsid w:val="0032647D"/>
    <w:rsid w:val="003265E7"/>
    <w:rsid w:val="00326EAC"/>
    <w:rsid w:val="003271BD"/>
    <w:rsid w:val="00327583"/>
    <w:rsid w:val="00327740"/>
    <w:rsid w:val="00327745"/>
    <w:rsid w:val="00327C6F"/>
    <w:rsid w:val="00327F5A"/>
    <w:rsid w:val="00330113"/>
    <w:rsid w:val="00330798"/>
    <w:rsid w:val="00330935"/>
    <w:rsid w:val="00333238"/>
    <w:rsid w:val="00334784"/>
    <w:rsid w:val="00334EDE"/>
    <w:rsid w:val="003354B7"/>
    <w:rsid w:val="00335710"/>
    <w:rsid w:val="003360B2"/>
    <w:rsid w:val="00336282"/>
    <w:rsid w:val="00336727"/>
    <w:rsid w:val="00336FCC"/>
    <w:rsid w:val="00337F7F"/>
    <w:rsid w:val="003403CC"/>
    <w:rsid w:val="00340D6E"/>
    <w:rsid w:val="00340F89"/>
    <w:rsid w:val="003416EF"/>
    <w:rsid w:val="00341AA5"/>
    <w:rsid w:val="00341BEC"/>
    <w:rsid w:val="00342793"/>
    <w:rsid w:val="003433A4"/>
    <w:rsid w:val="0034346E"/>
    <w:rsid w:val="00343D95"/>
    <w:rsid w:val="00344897"/>
    <w:rsid w:val="00344DB5"/>
    <w:rsid w:val="00347121"/>
    <w:rsid w:val="0034743A"/>
    <w:rsid w:val="003474DC"/>
    <w:rsid w:val="00347D8C"/>
    <w:rsid w:val="0035049A"/>
    <w:rsid w:val="0035079A"/>
    <w:rsid w:val="00351B74"/>
    <w:rsid w:val="003522EC"/>
    <w:rsid w:val="00352617"/>
    <w:rsid w:val="003529AC"/>
    <w:rsid w:val="003529AF"/>
    <w:rsid w:val="00353ED7"/>
    <w:rsid w:val="00354461"/>
    <w:rsid w:val="003565DC"/>
    <w:rsid w:val="003569A6"/>
    <w:rsid w:val="00356DD3"/>
    <w:rsid w:val="003572A9"/>
    <w:rsid w:val="003578F9"/>
    <w:rsid w:val="00357FE0"/>
    <w:rsid w:val="003600AA"/>
    <w:rsid w:val="0036058D"/>
    <w:rsid w:val="003606BF"/>
    <w:rsid w:val="00360A64"/>
    <w:rsid w:val="003611F9"/>
    <w:rsid w:val="00361663"/>
    <w:rsid w:val="003617D7"/>
    <w:rsid w:val="00361A4F"/>
    <w:rsid w:val="00362255"/>
    <w:rsid w:val="0036295B"/>
    <w:rsid w:val="0036343D"/>
    <w:rsid w:val="00363505"/>
    <w:rsid w:val="00364004"/>
    <w:rsid w:val="00364911"/>
    <w:rsid w:val="003656DC"/>
    <w:rsid w:val="00365986"/>
    <w:rsid w:val="00365C52"/>
    <w:rsid w:val="00365FCE"/>
    <w:rsid w:val="003667CE"/>
    <w:rsid w:val="00366940"/>
    <w:rsid w:val="00367219"/>
    <w:rsid w:val="00367809"/>
    <w:rsid w:val="00367D13"/>
    <w:rsid w:val="00370B87"/>
    <w:rsid w:val="00372207"/>
    <w:rsid w:val="00372283"/>
    <w:rsid w:val="003727F3"/>
    <w:rsid w:val="00372CBB"/>
    <w:rsid w:val="0037346E"/>
    <w:rsid w:val="003736FD"/>
    <w:rsid w:val="00373925"/>
    <w:rsid w:val="003739BF"/>
    <w:rsid w:val="00373DA2"/>
    <w:rsid w:val="003740ED"/>
    <w:rsid w:val="00375E06"/>
    <w:rsid w:val="003772EF"/>
    <w:rsid w:val="003778CB"/>
    <w:rsid w:val="00380060"/>
    <w:rsid w:val="00380267"/>
    <w:rsid w:val="00380687"/>
    <w:rsid w:val="0038142D"/>
    <w:rsid w:val="00382568"/>
    <w:rsid w:val="00382B9C"/>
    <w:rsid w:val="00382E00"/>
    <w:rsid w:val="0038370B"/>
    <w:rsid w:val="00383865"/>
    <w:rsid w:val="003845B4"/>
    <w:rsid w:val="003847A9"/>
    <w:rsid w:val="00385938"/>
    <w:rsid w:val="00386392"/>
    <w:rsid w:val="003869D4"/>
    <w:rsid w:val="00386B9A"/>
    <w:rsid w:val="003871C3"/>
    <w:rsid w:val="00387438"/>
    <w:rsid w:val="00390114"/>
    <w:rsid w:val="0039036E"/>
    <w:rsid w:val="00391F17"/>
    <w:rsid w:val="00391FA7"/>
    <w:rsid w:val="00392096"/>
    <w:rsid w:val="00392723"/>
    <w:rsid w:val="00393BE8"/>
    <w:rsid w:val="00393C08"/>
    <w:rsid w:val="00393CC2"/>
    <w:rsid w:val="00395A5A"/>
    <w:rsid w:val="0039672D"/>
    <w:rsid w:val="00397179"/>
    <w:rsid w:val="00397A61"/>
    <w:rsid w:val="00397C16"/>
    <w:rsid w:val="003A0336"/>
    <w:rsid w:val="003A0621"/>
    <w:rsid w:val="003A0E7E"/>
    <w:rsid w:val="003A12F4"/>
    <w:rsid w:val="003A1562"/>
    <w:rsid w:val="003A4358"/>
    <w:rsid w:val="003A4541"/>
    <w:rsid w:val="003A48E2"/>
    <w:rsid w:val="003A492D"/>
    <w:rsid w:val="003A49CA"/>
    <w:rsid w:val="003A4CD3"/>
    <w:rsid w:val="003A4ED2"/>
    <w:rsid w:val="003A549B"/>
    <w:rsid w:val="003A5678"/>
    <w:rsid w:val="003A5DB8"/>
    <w:rsid w:val="003A62EF"/>
    <w:rsid w:val="003A66E5"/>
    <w:rsid w:val="003A6D67"/>
    <w:rsid w:val="003A6DB4"/>
    <w:rsid w:val="003A70DB"/>
    <w:rsid w:val="003A79BB"/>
    <w:rsid w:val="003B09FB"/>
    <w:rsid w:val="003B0B89"/>
    <w:rsid w:val="003B0CEB"/>
    <w:rsid w:val="003B1292"/>
    <w:rsid w:val="003B15DB"/>
    <w:rsid w:val="003B1693"/>
    <w:rsid w:val="003B1C9A"/>
    <w:rsid w:val="003B1D7C"/>
    <w:rsid w:val="003B2A8D"/>
    <w:rsid w:val="003B34DA"/>
    <w:rsid w:val="003B3BD1"/>
    <w:rsid w:val="003B3D08"/>
    <w:rsid w:val="003B41A5"/>
    <w:rsid w:val="003B48C6"/>
    <w:rsid w:val="003B67E4"/>
    <w:rsid w:val="003B6D3F"/>
    <w:rsid w:val="003B74BF"/>
    <w:rsid w:val="003C075E"/>
    <w:rsid w:val="003C167F"/>
    <w:rsid w:val="003C1D92"/>
    <w:rsid w:val="003C1EE8"/>
    <w:rsid w:val="003C20DE"/>
    <w:rsid w:val="003C34B3"/>
    <w:rsid w:val="003C4D8E"/>
    <w:rsid w:val="003C5B01"/>
    <w:rsid w:val="003C66DD"/>
    <w:rsid w:val="003C7B10"/>
    <w:rsid w:val="003C7E55"/>
    <w:rsid w:val="003D0005"/>
    <w:rsid w:val="003D0374"/>
    <w:rsid w:val="003D0538"/>
    <w:rsid w:val="003D0BEF"/>
    <w:rsid w:val="003D113B"/>
    <w:rsid w:val="003D1E40"/>
    <w:rsid w:val="003D1FB4"/>
    <w:rsid w:val="003D21BF"/>
    <w:rsid w:val="003D23EE"/>
    <w:rsid w:val="003D2880"/>
    <w:rsid w:val="003D2B22"/>
    <w:rsid w:val="003D2DA9"/>
    <w:rsid w:val="003D3404"/>
    <w:rsid w:val="003D3597"/>
    <w:rsid w:val="003D35BC"/>
    <w:rsid w:val="003D387A"/>
    <w:rsid w:val="003D39E3"/>
    <w:rsid w:val="003D3B9B"/>
    <w:rsid w:val="003D3DB6"/>
    <w:rsid w:val="003D40BF"/>
    <w:rsid w:val="003D4556"/>
    <w:rsid w:val="003D508F"/>
    <w:rsid w:val="003D5154"/>
    <w:rsid w:val="003D5728"/>
    <w:rsid w:val="003D61D7"/>
    <w:rsid w:val="003D68C0"/>
    <w:rsid w:val="003D6A2D"/>
    <w:rsid w:val="003D761F"/>
    <w:rsid w:val="003D7C32"/>
    <w:rsid w:val="003D7F47"/>
    <w:rsid w:val="003E1677"/>
    <w:rsid w:val="003E1A8B"/>
    <w:rsid w:val="003E1CC0"/>
    <w:rsid w:val="003E21F6"/>
    <w:rsid w:val="003E497F"/>
    <w:rsid w:val="003E5D7C"/>
    <w:rsid w:val="003E5E8C"/>
    <w:rsid w:val="003E68E0"/>
    <w:rsid w:val="003E7285"/>
    <w:rsid w:val="003E72CB"/>
    <w:rsid w:val="003F021D"/>
    <w:rsid w:val="003F2B9F"/>
    <w:rsid w:val="003F2EB5"/>
    <w:rsid w:val="003F4BBD"/>
    <w:rsid w:val="003F6074"/>
    <w:rsid w:val="003F6690"/>
    <w:rsid w:val="003F6A90"/>
    <w:rsid w:val="003F7000"/>
    <w:rsid w:val="003F701A"/>
    <w:rsid w:val="003F7C0E"/>
    <w:rsid w:val="00400392"/>
    <w:rsid w:val="00400BA7"/>
    <w:rsid w:val="00400C91"/>
    <w:rsid w:val="004017CD"/>
    <w:rsid w:val="004024F3"/>
    <w:rsid w:val="004039B4"/>
    <w:rsid w:val="00403FA2"/>
    <w:rsid w:val="004040C7"/>
    <w:rsid w:val="00404306"/>
    <w:rsid w:val="00405F6B"/>
    <w:rsid w:val="00405F85"/>
    <w:rsid w:val="004063B2"/>
    <w:rsid w:val="004063DF"/>
    <w:rsid w:val="00407114"/>
    <w:rsid w:val="00407BA0"/>
    <w:rsid w:val="00407E39"/>
    <w:rsid w:val="00410F6B"/>
    <w:rsid w:val="0041183F"/>
    <w:rsid w:val="00411AF2"/>
    <w:rsid w:val="00411CA6"/>
    <w:rsid w:val="00411F0E"/>
    <w:rsid w:val="00412BAC"/>
    <w:rsid w:val="00413830"/>
    <w:rsid w:val="00414732"/>
    <w:rsid w:val="004151FF"/>
    <w:rsid w:val="00415D48"/>
    <w:rsid w:val="00415F81"/>
    <w:rsid w:val="00416000"/>
    <w:rsid w:val="004166A5"/>
    <w:rsid w:val="00417E0A"/>
    <w:rsid w:val="00417FCD"/>
    <w:rsid w:val="00422182"/>
    <w:rsid w:val="00422403"/>
    <w:rsid w:val="00422916"/>
    <w:rsid w:val="004231C2"/>
    <w:rsid w:val="004237E8"/>
    <w:rsid w:val="00423C97"/>
    <w:rsid w:val="00424A7A"/>
    <w:rsid w:val="004256D7"/>
    <w:rsid w:val="00425A72"/>
    <w:rsid w:val="00425F12"/>
    <w:rsid w:val="00426646"/>
    <w:rsid w:val="004267E7"/>
    <w:rsid w:val="00426B76"/>
    <w:rsid w:val="00427883"/>
    <w:rsid w:val="00427F11"/>
    <w:rsid w:val="0043002B"/>
    <w:rsid w:val="00430EE6"/>
    <w:rsid w:val="004318BD"/>
    <w:rsid w:val="00433D46"/>
    <w:rsid w:val="004340B1"/>
    <w:rsid w:val="004341D5"/>
    <w:rsid w:val="00434E94"/>
    <w:rsid w:val="00434FBA"/>
    <w:rsid w:val="0043509F"/>
    <w:rsid w:val="004354AA"/>
    <w:rsid w:val="0043633A"/>
    <w:rsid w:val="00436513"/>
    <w:rsid w:val="0043660C"/>
    <w:rsid w:val="00437994"/>
    <w:rsid w:val="00440CA9"/>
    <w:rsid w:val="00440CE8"/>
    <w:rsid w:val="00440F08"/>
    <w:rsid w:val="00441344"/>
    <w:rsid w:val="00441F09"/>
    <w:rsid w:val="00442F71"/>
    <w:rsid w:val="004431F2"/>
    <w:rsid w:val="00445093"/>
    <w:rsid w:val="00445A38"/>
    <w:rsid w:val="00446861"/>
    <w:rsid w:val="00447BA2"/>
    <w:rsid w:val="00447C3E"/>
    <w:rsid w:val="00451319"/>
    <w:rsid w:val="004528CF"/>
    <w:rsid w:val="00452B02"/>
    <w:rsid w:val="00452BA2"/>
    <w:rsid w:val="00452BF1"/>
    <w:rsid w:val="00452F23"/>
    <w:rsid w:val="00454134"/>
    <w:rsid w:val="004545CE"/>
    <w:rsid w:val="004549C7"/>
    <w:rsid w:val="00454C96"/>
    <w:rsid w:val="00454EC4"/>
    <w:rsid w:val="00455887"/>
    <w:rsid w:val="004559D4"/>
    <w:rsid w:val="00455CB1"/>
    <w:rsid w:val="00455CD8"/>
    <w:rsid w:val="00455E27"/>
    <w:rsid w:val="00457689"/>
    <w:rsid w:val="00457AF6"/>
    <w:rsid w:val="00457E06"/>
    <w:rsid w:val="00461166"/>
    <w:rsid w:val="004612DA"/>
    <w:rsid w:val="0046278A"/>
    <w:rsid w:val="004629C1"/>
    <w:rsid w:val="00463F4D"/>
    <w:rsid w:val="00464024"/>
    <w:rsid w:val="0046448B"/>
    <w:rsid w:val="00464E6D"/>
    <w:rsid w:val="004653EC"/>
    <w:rsid w:val="00465E5D"/>
    <w:rsid w:val="00465EF7"/>
    <w:rsid w:val="004660C6"/>
    <w:rsid w:val="0046674C"/>
    <w:rsid w:val="004667B8"/>
    <w:rsid w:val="00466940"/>
    <w:rsid w:val="00466C67"/>
    <w:rsid w:val="00471270"/>
    <w:rsid w:val="00471F9E"/>
    <w:rsid w:val="00472356"/>
    <w:rsid w:val="0047239A"/>
    <w:rsid w:val="00473215"/>
    <w:rsid w:val="00473626"/>
    <w:rsid w:val="004737FA"/>
    <w:rsid w:val="00473915"/>
    <w:rsid w:val="00473EAA"/>
    <w:rsid w:val="004745F9"/>
    <w:rsid w:val="004748B4"/>
    <w:rsid w:val="00474B22"/>
    <w:rsid w:val="00474D45"/>
    <w:rsid w:val="00475506"/>
    <w:rsid w:val="0047595F"/>
    <w:rsid w:val="00475FB7"/>
    <w:rsid w:val="00480BF3"/>
    <w:rsid w:val="00482722"/>
    <w:rsid w:val="00482B9D"/>
    <w:rsid w:val="00482D0C"/>
    <w:rsid w:val="0048341F"/>
    <w:rsid w:val="00484F5B"/>
    <w:rsid w:val="0048582A"/>
    <w:rsid w:val="00485A44"/>
    <w:rsid w:val="00486540"/>
    <w:rsid w:val="004866A0"/>
    <w:rsid w:val="00486BC8"/>
    <w:rsid w:val="00490130"/>
    <w:rsid w:val="0049128F"/>
    <w:rsid w:val="0049179F"/>
    <w:rsid w:val="00492252"/>
    <w:rsid w:val="00493362"/>
    <w:rsid w:val="00493ACF"/>
    <w:rsid w:val="00493FD5"/>
    <w:rsid w:val="004958EA"/>
    <w:rsid w:val="004961DF"/>
    <w:rsid w:val="004962E3"/>
    <w:rsid w:val="00496927"/>
    <w:rsid w:val="004971A1"/>
    <w:rsid w:val="004A0199"/>
    <w:rsid w:val="004A0F7C"/>
    <w:rsid w:val="004A0FD3"/>
    <w:rsid w:val="004A171E"/>
    <w:rsid w:val="004A184F"/>
    <w:rsid w:val="004A1D79"/>
    <w:rsid w:val="004A249C"/>
    <w:rsid w:val="004A27DB"/>
    <w:rsid w:val="004A30BE"/>
    <w:rsid w:val="004A33DD"/>
    <w:rsid w:val="004A47BA"/>
    <w:rsid w:val="004A52D7"/>
    <w:rsid w:val="004A5387"/>
    <w:rsid w:val="004A5864"/>
    <w:rsid w:val="004A5EEE"/>
    <w:rsid w:val="004A6C2D"/>
    <w:rsid w:val="004A6C8C"/>
    <w:rsid w:val="004B093B"/>
    <w:rsid w:val="004B1517"/>
    <w:rsid w:val="004B1C4B"/>
    <w:rsid w:val="004B25B1"/>
    <w:rsid w:val="004B2CDA"/>
    <w:rsid w:val="004B2F26"/>
    <w:rsid w:val="004B32F6"/>
    <w:rsid w:val="004B3E52"/>
    <w:rsid w:val="004B44D5"/>
    <w:rsid w:val="004B46CB"/>
    <w:rsid w:val="004B58E2"/>
    <w:rsid w:val="004B6724"/>
    <w:rsid w:val="004B6C10"/>
    <w:rsid w:val="004B6EAB"/>
    <w:rsid w:val="004B70F9"/>
    <w:rsid w:val="004B7240"/>
    <w:rsid w:val="004B787A"/>
    <w:rsid w:val="004C0C9E"/>
    <w:rsid w:val="004C0D50"/>
    <w:rsid w:val="004C0F00"/>
    <w:rsid w:val="004C133D"/>
    <w:rsid w:val="004C15FF"/>
    <w:rsid w:val="004C1EF3"/>
    <w:rsid w:val="004C2186"/>
    <w:rsid w:val="004C24CD"/>
    <w:rsid w:val="004C2912"/>
    <w:rsid w:val="004C3B71"/>
    <w:rsid w:val="004C4B27"/>
    <w:rsid w:val="004C4B44"/>
    <w:rsid w:val="004C4D9E"/>
    <w:rsid w:val="004C4FCF"/>
    <w:rsid w:val="004C635B"/>
    <w:rsid w:val="004C6693"/>
    <w:rsid w:val="004C7131"/>
    <w:rsid w:val="004D0CF2"/>
    <w:rsid w:val="004D0F37"/>
    <w:rsid w:val="004D1F01"/>
    <w:rsid w:val="004D21DE"/>
    <w:rsid w:val="004D265C"/>
    <w:rsid w:val="004D2830"/>
    <w:rsid w:val="004D3126"/>
    <w:rsid w:val="004D34BC"/>
    <w:rsid w:val="004D3793"/>
    <w:rsid w:val="004D3D63"/>
    <w:rsid w:val="004D5291"/>
    <w:rsid w:val="004D5496"/>
    <w:rsid w:val="004D66FC"/>
    <w:rsid w:val="004D69D5"/>
    <w:rsid w:val="004D73CA"/>
    <w:rsid w:val="004E0FD6"/>
    <w:rsid w:val="004E1F19"/>
    <w:rsid w:val="004E3BD4"/>
    <w:rsid w:val="004E3ED6"/>
    <w:rsid w:val="004E4010"/>
    <w:rsid w:val="004E4140"/>
    <w:rsid w:val="004E4578"/>
    <w:rsid w:val="004E5C2E"/>
    <w:rsid w:val="004E6080"/>
    <w:rsid w:val="004E6147"/>
    <w:rsid w:val="004E68DE"/>
    <w:rsid w:val="004E7080"/>
    <w:rsid w:val="004E7404"/>
    <w:rsid w:val="004E74E3"/>
    <w:rsid w:val="004E7F98"/>
    <w:rsid w:val="004F0863"/>
    <w:rsid w:val="004F124C"/>
    <w:rsid w:val="004F1865"/>
    <w:rsid w:val="004F1AB0"/>
    <w:rsid w:val="004F2776"/>
    <w:rsid w:val="004F27E3"/>
    <w:rsid w:val="004F2989"/>
    <w:rsid w:val="004F2C52"/>
    <w:rsid w:val="004F35AD"/>
    <w:rsid w:val="004F38E5"/>
    <w:rsid w:val="004F3AA9"/>
    <w:rsid w:val="004F3D7D"/>
    <w:rsid w:val="004F4292"/>
    <w:rsid w:val="004F4572"/>
    <w:rsid w:val="004F4926"/>
    <w:rsid w:val="004F4AE8"/>
    <w:rsid w:val="004F5947"/>
    <w:rsid w:val="004F59FD"/>
    <w:rsid w:val="004F5BD0"/>
    <w:rsid w:val="004F7088"/>
    <w:rsid w:val="004F715C"/>
    <w:rsid w:val="004F7693"/>
    <w:rsid w:val="004F7902"/>
    <w:rsid w:val="004F79B3"/>
    <w:rsid w:val="0050125B"/>
    <w:rsid w:val="0050148F"/>
    <w:rsid w:val="0050178D"/>
    <w:rsid w:val="0050207C"/>
    <w:rsid w:val="005028C2"/>
    <w:rsid w:val="00503B69"/>
    <w:rsid w:val="00505595"/>
    <w:rsid w:val="0050574E"/>
    <w:rsid w:val="00505D8B"/>
    <w:rsid w:val="00506996"/>
    <w:rsid w:val="005069E7"/>
    <w:rsid w:val="00506CC7"/>
    <w:rsid w:val="00507A77"/>
    <w:rsid w:val="00507CA3"/>
    <w:rsid w:val="00507FB9"/>
    <w:rsid w:val="0051070B"/>
    <w:rsid w:val="005109E9"/>
    <w:rsid w:val="005125AF"/>
    <w:rsid w:val="00513CF0"/>
    <w:rsid w:val="00514D3D"/>
    <w:rsid w:val="005150B9"/>
    <w:rsid w:val="005157FB"/>
    <w:rsid w:val="0051653B"/>
    <w:rsid w:val="0051687B"/>
    <w:rsid w:val="00516F4B"/>
    <w:rsid w:val="0051747D"/>
    <w:rsid w:val="00517A18"/>
    <w:rsid w:val="00517E62"/>
    <w:rsid w:val="0052068C"/>
    <w:rsid w:val="00520AA1"/>
    <w:rsid w:val="00520DB9"/>
    <w:rsid w:val="00520F8B"/>
    <w:rsid w:val="0052176E"/>
    <w:rsid w:val="0052228E"/>
    <w:rsid w:val="00522443"/>
    <w:rsid w:val="0052250E"/>
    <w:rsid w:val="005227ED"/>
    <w:rsid w:val="00523176"/>
    <w:rsid w:val="0052377D"/>
    <w:rsid w:val="00523CCE"/>
    <w:rsid w:val="005255FB"/>
    <w:rsid w:val="00525B28"/>
    <w:rsid w:val="00527A0C"/>
    <w:rsid w:val="005302BC"/>
    <w:rsid w:val="00531577"/>
    <w:rsid w:val="00531C8C"/>
    <w:rsid w:val="00531E5D"/>
    <w:rsid w:val="00532C42"/>
    <w:rsid w:val="00533046"/>
    <w:rsid w:val="005330D9"/>
    <w:rsid w:val="00533676"/>
    <w:rsid w:val="005337BA"/>
    <w:rsid w:val="005339F1"/>
    <w:rsid w:val="00533E63"/>
    <w:rsid w:val="00534504"/>
    <w:rsid w:val="005349CF"/>
    <w:rsid w:val="00535C97"/>
    <w:rsid w:val="00537CE3"/>
    <w:rsid w:val="005406A5"/>
    <w:rsid w:val="00540C2C"/>
    <w:rsid w:val="00540C2D"/>
    <w:rsid w:val="00540E51"/>
    <w:rsid w:val="0054223D"/>
    <w:rsid w:val="005428D3"/>
    <w:rsid w:val="00542B80"/>
    <w:rsid w:val="00542E56"/>
    <w:rsid w:val="0054370D"/>
    <w:rsid w:val="005442B4"/>
    <w:rsid w:val="00544676"/>
    <w:rsid w:val="00544C6A"/>
    <w:rsid w:val="00545217"/>
    <w:rsid w:val="00545638"/>
    <w:rsid w:val="00545C0A"/>
    <w:rsid w:val="005463C8"/>
    <w:rsid w:val="0055095E"/>
    <w:rsid w:val="00552151"/>
    <w:rsid w:val="0055298D"/>
    <w:rsid w:val="005539D4"/>
    <w:rsid w:val="005543A2"/>
    <w:rsid w:val="0055473B"/>
    <w:rsid w:val="005547CA"/>
    <w:rsid w:val="005547DA"/>
    <w:rsid w:val="005561D8"/>
    <w:rsid w:val="00556A6C"/>
    <w:rsid w:val="00556A9F"/>
    <w:rsid w:val="00556F2C"/>
    <w:rsid w:val="005571CE"/>
    <w:rsid w:val="0055783C"/>
    <w:rsid w:val="00557E93"/>
    <w:rsid w:val="005609BA"/>
    <w:rsid w:val="00560EDF"/>
    <w:rsid w:val="00561118"/>
    <w:rsid w:val="005626EB"/>
    <w:rsid w:val="00562D99"/>
    <w:rsid w:val="005643CD"/>
    <w:rsid w:val="00564DB8"/>
    <w:rsid w:val="005655F7"/>
    <w:rsid w:val="005659BC"/>
    <w:rsid w:val="00565DA1"/>
    <w:rsid w:val="0056607F"/>
    <w:rsid w:val="005663D0"/>
    <w:rsid w:val="00566675"/>
    <w:rsid w:val="00570306"/>
    <w:rsid w:val="00570D82"/>
    <w:rsid w:val="005721DC"/>
    <w:rsid w:val="00572DAC"/>
    <w:rsid w:val="005737B9"/>
    <w:rsid w:val="00573FB2"/>
    <w:rsid w:val="005746E8"/>
    <w:rsid w:val="00574EA9"/>
    <w:rsid w:val="00575040"/>
    <w:rsid w:val="0057525C"/>
    <w:rsid w:val="005752D4"/>
    <w:rsid w:val="005762B4"/>
    <w:rsid w:val="00576B25"/>
    <w:rsid w:val="00576BBD"/>
    <w:rsid w:val="00576EC7"/>
    <w:rsid w:val="00577104"/>
    <w:rsid w:val="00577127"/>
    <w:rsid w:val="0057778F"/>
    <w:rsid w:val="005805A9"/>
    <w:rsid w:val="005808D7"/>
    <w:rsid w:val="00580980"/>
    <w:rsid w:val="00580EA3"/>
    <w:rsid w:val="00582B6B"/>
    <w:rsid w:val="00584220"/>
    <w:rsid w:val="005842C0"/>
    <w:rsid w:val="005848C3"/>
    <w:rsid w:val="00584B1A"/>
    <w:rsid w:val="005851B0"/>
    <w:rsid w:val="005860A6"/>
    <w:rsid w:val="00586AB9"/>
    <w:rsid w:val="00587BA8"/>
    <w:rsid w:val="00587D4F"/>
    <w:rsid w:val="00591197"/>
    <w:rsid w:val="005917D0"/>
    <w:rsid w:val="00591F4B"/>
    <w:rsid w:val="00592918"/>
    <w:rsid w:val="0059340A"/>
    <w:rsid w:val="0059424C"/>
    <w:rsid w:val="00595CE5"/>
    <w:rsid w:val="00596211"/>
    <w:rsid w:val="00596ADB"/>
    <w:rsid w:val="00597138"/>
    <w:rsid w:val="005972D0"/>
    <w:rsid w:val="005974E6"/>
    <w:rsid w:val="0059773D"/>
    <w:rsid w:val="005A00BF"/>
    <w:rsid w:val="005A0ACB"/>
    <w:rsid w:val="005A1702"/>
    <w:rsid w:val="005A1861"/>
    <w:rsid w:val="005A2CE8"/>
    <w:rsid w:val="005A2D31"/>
    <w:rsid w:val="005A2D5E"/>
    <w:rsid w:val="005A3557"/>
    <w:rsid w:val="005A379A"/>
    <w:rsid w:val="005A3B14"/>
    <w:rsid w:val="005A4509"/>
    <w:rsid w:val="005A63AD"/>
    <w:rsid w:val="005A66C3"/>
    <w:rsid w:val="005A6962"/>
    <w:rsid w:val="005A6A82"/>
    <w:rsid w:val="005A6F67"/>
    <w:rsid w:val="005B04D0"/>
    <w:rsid w:val="005B0670"/>
    <w:rsid w:val="005B13C3"/>
    <w:rsid w:val="005B1566"/>
    <w:rsid w:val="005B178E"/>
    <w:rsid w:val="005B296B"/>
    <w:rsid w:val="005B30E0"/>
    <w:rsid w:val="005B32E2"/>
    <w:rsid w:val="005B37DB"/>
    <w:rsid w:val="005B3C09"/>
    <w:rsid w:val="005B3C5C"/>
    <w:rsid w:val="005B40F7"/>
    <w:rsid w:val="005B4227"/>
    <w:rsid w:val="005B4248"/>
    <w:rsid w:val="005B43FD"/>
    <w:rsid w:val="005B512B"/>
    <w:rsid w:val="005B5FA6"/>
    <w:rsid w:val="005B6A56"/>
    <w:rsid w:val="005B7405"/>
    <w:rsid w:val="005C012E"/>
    <w:rsid w:val="005C0FFC"/>
    <w:rsid w:val="005C102A"/>
    <w:rsid w:val="005C1879"/>
    <w:rsid w:val="005C1EB2"/>
    <w:rsid w:val="005C1FC9"/>
    <w:rsid w:val="005C2139"/>
    <w:rsid w:val="005C3E17"/>
    <w:rsid w:val="005C4E1C"/>
    <w:rsid w:val="005C5114"/>
    <w:rsid w:val="005C5DC3"/>
    <w:rsid w:val="005C5EBA"/>
    <w:rsid w:val="005C5F77"/>
    <w:rsid w:val="005C6663"/>
    <w:rsid w:val="005C69D5"/>
    <w:rsid w:val="005D0701"/>
    <w:rsid w:val="005D0FC6"/>
    <w:rsid w:val="005D1596"/>
    <w:rsid w:val="005D1760"/>
    <w:rsid w:val="005D192A"/>
    <w:rsid w:val="005D1CF0"/>
    <w:rsid w:val="005D2BA9"/>
    <w:rsid w:val="005D3C07"/>
    <w:rsid w:val="005D3FA0"/>
    <w:rsid w:val="005D58B2"/>
    <w:rsid w:val="005D59BE"/>
    <w:rsid w:val="005D5ED3"/>
    <w:rsid w:val="005D646B"/>
    <w:rsid w:val="005D655A"/>
    <w:rsid w:val="005D65D5"/>
    <w:rsid w:val="005D6F30"/>
    <w:rsid w:val="005D75BA"/>
    <w:rsid w:val="005D7D40"/>
    <w:rsid w:val="005E03AA"/>
    <w:rsid w:val="005E0840"/>
    <w:rsid w:val="005E3D2F"/>
    <w:rsid w:val="005E40BF"/>
    <w:rsid w:val="005E4E37"/>
    <w:rsid w:val="005E50C3"/>
    <w:rsid w:val="005E5E11"/>
    <w:rsid w:val="005E6AE8"/>
    <w:rsid w:val="005E7966"/>
    <w:rsid w:val="005F10A6"/>
    <w:rsid w:val="005F13BA"/>
    <w:rsid w:val="005F1593"/>
    <w:rsid w:val="005F17F7"/>
    <w:rsid w:val="005F18DD"/>
    <w:rsid w:val="005F1B23"/>
    <w:rsid w:val="005F27E4"/>
    <w:rsid w:val="005F2D44"/>
    <w:rsid w:val="005F374E"/>
    <w:rsid w:val="005F439A"/>
    <w:rsid w:val="005F47DA"/>
    <w:rsid w:val="005F48B6"/>
    <w:rsid w:val="005F5602"/>
    <w:rsid w:val="005F6068"/>
    <w:rsid w:val="005F62B2"/>
    <w:rsid w:val="005F6880"/>
    <w:rsid w:val="005F6DD7"/>
    <w:rsid w:val="005F7464"/>
    <w:rsid w:val="005F772F"/>
    <w:rsid w:val="00600DAF"/>
    <w:rsid w:val="0060108B"/>
    <w:rsid w:val="00601277"/>
    <w:rsid w:val="00601CAF"/>
    <w:rsid w:val="00601FCF"/>
    <w:rsid w:val="0060243A"/>
    <w:rsid w:val="00603022"/>
    <w:rsid w:val="00603BCA"/>
    <w:rsid w:val="00604828"/>
    <w:rsid w:val="006052E7"/>
    <w:rsid w:val="00605756"/>
    <w:rsid w:val="00605A4F"/>
    <w:rsid w:val="00605D13"/>
    <w:rsid w:val="00605DDB"/>
    <w:rsid w:val="00606745"/>
    <w:rsid w:val="006102B8"/>
    <w:rsid w:val="00610A00"/>
    <w:rsid w:val="00611389"/>
    <w:rsid w:val="006114A6"/>
    <w:rsid w:val="00611B14"/>
    <w:rsid w:val="00612298"/>
    <w:rsid w:val="00612E2A"/>
    <w:rsid w:val="0061311A"/>
    <w:rsid w:val="00613E0D"/>
    <w:rsid w:val="00614D25"/>
    <w:rsid w:val="006161D6"/>
    <w:rsid w:val="00616678"/>
    <w:rsid w:val="00617347"/>
    <w:rsid w:val="006174FC"/>
    <w:rsid w:val="006203FE"/>
    <w:rsid w:val="006212C4"/>
    <w:rsid w:val="00621DFC"/>
    <w:rsid w:val="006220FD"/>
    <w:rsid w:val="006221EB"/>
    <w:rsid w:val="006239E0"/>
    <w:rsid w:val="00624232"/>
    <w:rsid w:val="006245DF"/>
    <w:rsid w:val="00624AF6"/>
    <w:rsid w:val="00625D94"/>
    <w:rsid w:val="00625E49"/>
    <w:rsid w:val="006263E9"/>
    <w:rsid w:val="00626D39"/>
    <w:rsid w:val="00626EFE"/>
    <w:rsid w:val="00627762"/>
    <w:rsid w:val="00627820"/>
    <w:rsid w:val="00627D5D"/>
    <w:rsid w:val="00627F67"/>
    <w:rsid w:val="0063016F"/>
    <w:rsid w:val="00630A00"/>
    <w:rsid w:val="00632A83"/>
    <w:rsid w:val="00632C4C"/>
    <w:rsid w:val="00633C58"/>
    <w:rsid w:val="00634538"/>
    <w:rsid w:val="00634FFF"/>
    <w:rsid w:val="0063670C"/>
    <w:rsid w:val="006417FC"/>
    <w:rsid w:val="00641AA4"/>
    <w:rsid w:val="00641CB5"/>
    <w:rsid w:val="00642881"/>
    <w:rsid w:val="00642FDE"/>
    <w:rsid w:val="006431AB"/>
    <w:rsid w:val="00643AB4"/>
    <w:rsid w:val="0064432A"/>
    <w:rsid w:val="006443D0"/>
    <w:rsid w:val="0064627F"/>
    <w:rsid w:val="00650466"/>
    <w:rsid w:val="0065169F"/>
    <w:rsid w:val="00651DC0"/>
    <w:rsid w:val="0065219E"/>
    <w:rsid w:val="00653059"/>
    <w:rsid w:val="0065354A"/>
    <w:rsid w:val="00653AE9"/>
    <w:rsid w:val="00653CAD"/>
    <w:rsid w:val="00655AD6"/>
    <w:rsid w:val="00655D7D"/>
    <w:rsid w:val="00656091"/>
    <w:rsid w:val="00657B8F"/>
    <w:rsid w:val="006605D7"/>
    <w:rsid w:val="00660CE1"/>
    <w:rsid w:val="0066114B"/>
    <w:rsid w:val="00661192"/>
    <w:rsid w:val="006618AC"/>
    <w:rsid w:val="00661DE7"/>
    <w:rsid w:val="00662888"/>
    <w:rsid w:val="0066322B"/>
    <w:rsid w:val="0066392C"/>
    <w:rsid w:val="00664C7A"/>
    <w:rsid w:val="006658FC"/>
    <w:rsid w:val="00665F8E"/>
    <w:rsid w:val="006669AF"/>
    <w:rsid w:val="00666C83"/>
    <w:rsid w:val="006670EC"/>
    <w:rsid w:val="006676CF"/>
    <w:rsid w:val="0066784B"/>
    <w:rsid w:val="00667D54"/>
    <w:rsid w:val="00667F5A"/>
    <w:rsid w:val="00670531"/>
    <w:rsid w:val="00670E7F"/>
    <w:rsid w:val="00670F3D"/>
    <w:rsid w:val="006721AD"/>
    <w:rsid w:val="006730A8"/>
    <w:rsid w:val="006730C4"/>
    <w:rsid w:val="0067312C"/>
    <w:rsid w:val="0067358A"/>
    <w:rsid w:val="00673C22"/>
    <w:rsid w:val="006745D8"/>
    <w:rsid w:val="00674CAE"/>
    <w:rsid w:val="00674F2B"/>
    <w:rsid w:val="00674FC1"/>
    <w:rsid w:val="0067509D"/>
    <w:rsid w:val="006750B0"/>
    <w:rsid w:val="00675B88"/>
    <w:rsid w:val="00676FAF"/>
    <w:rsid w:val="00677114"/>
    <w:rsid w:val="006777EB"/>
    <w:rsid w:val="00677D7C"/>
    <w:rsid w:val="0068012B"/>
    <w:rsid w:val="006811B6"/>
    <w:rsid w:val="00681B15"/>
    <w:rsid w:val="00682FF6"/>
    <w:rsid w:val="006843CB"/>
    <w:rsid w:val="006863F1"/>
    <w:rsid w:val="00686815"/>
    <w:rsid w:val="00686870"/>
    <w:rsid w:val="00686C5D"/>
    <w:rsid w:val="0068715C"/>
    <w:rsid w:val="00690F29"/>
    <w:rsid w:val="00691792"/>
    <w:rsid w:val="00691BD7"/>
    <w:rsid w:val="00691D15"/>
    <w:rsid w:val="00692963"/>
    <w:rsid w:val="00692A0A"/>
    <w:rsid w:val="00692B41"/>
    <w:rsid w:val="00692E58"/>
    <w:rsid w:val="00693272"/>
    <w:rsid w:val="00693B71"/>
    <w:rsid w:val="00693E8A"/>
    <w:rsid w:val="006943B0"/>
    <w:rsid w:val="00694ADC"/>
    <w:rsid w:val="00694E4F"/>
    <w:rsid w:val="00695203"/>
    <w:rsid w:val="00695D1A"/>
    <w:rsid w:val="006960D5"/>
    <w:rsid w:val="0069680E"/>
    <w:rsid w:val="00696DB4"/>
    <w:rsid w:val="00697160"/>
    <w:rsid w:val="006A00D0"/>
    <w:rsid w:val="006A08CE"/>
    <w:rsid w:val="006A149B"/>
    <w:rsid w:val="006A1EAF"/>
    <w:rsid w:val="006A2387"/>
    <w:rsid w:val="006A2873"/>
    <w:rsid w:val="006A2A96"/>
    <w:rsid w:val="006A2F7D"/>
    <w:rsid w:val="006A2FB9"/>
    <w:rsid w:val="006A3808"/>
    <w:rsid w:val="006A4858"/>
    <w:rsid w:val="006A4E8F"/>
    <w:rsid w:val="006A6316"/>
    <w:rsid w:val="006A65B2"/>
    <w:rsid w:val="006A6737"/>
    <w:rsid w:val="006A6C24"/>
    <w:rsid w:val="006A7374"/>
    <w:rsid w:val="006A7842"/>
    <w:rsid w:val="006B0404"/>
    <w:rsid w:val="006B0E56"/>
    <w:rsid w:val="006B1930"/>
    <w:rsid w:val="006B2213"/>
    <w:rsid w:val="006B2438"/>
    <w:rsid w:val="006B265C"/>
    <w:rsid w:val="006B2F43"/>
    <w:rsid w:val="006B39AA"/>
    <w:rsid w:val="006B4B92"/>
    <w:rsid w:val="006B5717"/>
    <w:rsid w:val="006B58E2"/>
    <w:rsid w:val="006B64D3"/>
    <w:rsid w:val="006B65DC"/>
    <w:rsid w:val="006B6653"/>
    <w:rsid w:val="006B6DFF"/>
    <w:rsid w:val="006B6E60"/>
    <w:rsid w:val="006B71C9"/>
    <w:rsid w:val="006B79D4"/>
    <w:rsid w:val="006B7B1D"/>
    <w:rsid w:val="006C1970"/>
    <w:rsid w:val="006C1F1B"/>
    <w:rsid w:val="006C2E0D"/>
    <w:rsid w:val="006C382B"/>
    <w:rsid w:val="006C4BC2"/>
    <w:rsid w:val="006C5517"/>
    <w:rsid w:val="006C56D7"/>
    <w:rsid w:val="006C5B54"/>
    <w:rsid w:val="006C60D4"/>
    <w:rsid w:val="006C610E"/>
    <w:rsid w:val="006C7F01"/>
    <w:rsid w:val="006D0336"/>
    <w:rsid w:val="006D1453"/>
    <w:rsid w:val="006D3985"/>
    <w:rsid w:val="006D3C65"/>
    <w:rsid w:val="006D477B"/>
    <w:rsid w:val="006D4B87"/>
    <w:rsid w:val="006D57CC"/>
    <w:rsid w:val="006D5CC2"/>
    <w:rsid w:val="006D5D4E"/>
    <w:rsid w:val="006D7118"/>
    <w:rsid w:val="006D739D"/>
    <w:rsid w:val="006D7467"/>
    <w:rsid w:val="006D7903"/>
    <w:rsid w:val="006D7A8F"/>
    <w:rsid w:val="006D7B81"/>
    <w:rsid w:val="006E00FD"/>
    <w:rsid w:val="006E042B"/>
    <w:rsid w:val="006E05B8"/>
    <w:rsid w:val="006E107C"/>
    <w:rsid w:val="006E2497"/>
    <w:rsid w:val="006E3725"/>
    <w:rsid w:val="006E3A4D"/>
    <w:rsid w:val="006E3AD8"/>
    <w:rsid w:val="006E3C29"/>
    <w:rsid w:val="006E44A7"/>
    <w:rsid w:val="006E52A8"/>
    <w:rsid w:val="006E6E8C"/>
    <w:rsid w:val="006F09BC"/>
    <w:rsid w:val="006F13F6"/>
    <w:rsid w:val="006F18AD"/>
    <w:rsid w:val="006F1CA2"/>
    <w:rsid w:val="006F2215"/>
    <w:rsid w:val="006F2300"/>
    <w:rsid w:val="006F2465"/>
    <w:rsid w:val="006F4352"/>
    <w:rsid w:val="006F49C9"/>
    <w:rsid w:val="006F560F"/>
    <w:rsid w:val="006F6A35"/>
    <w:rsid w:val="006F77C8"/>
    <w:rsid w:val="006F7A2A"/>
    <w:rsid w:val="006F7BFF"/>
    <w:rsid w:val="00700D29"/>
    <w:rsid w:val="00701300"/>
    <w:rsid w:val="007017B3"/>
    <w:rsid w:val="00701CA5"/>
    <w:rsid w:val="00701CEC"/>
    <w:rsid w:val="00701D02"/>
    <w:rsid w:val="00701F10"/>
    <w:rsid w:val="00701FDB"/>
    <w:rsid w:val="0070309B"/>
    <w:rsid w:val="007030EC"/>
    <w:rsid w:val="00703A31"/>
    <w:rsid w:val="0070421E"/>
    <w:rsid w:val="00705652"/>
    <w:rsid w:val="0070565D"/>
    <w:rsid w:val="00705A0C"/>
    <w:rsid w:val="00705C3C"/>
    <w:rsid w:val="00705F43"/>
    <w:rsid w:val="00705F9C"/>
    <w:rsid w:val="0070662E"/>
    <w:rsid w:val="00707BB7"/>
    <w:rsid w:val="00707C10"/>
    <w:rsid w:val="00707DC5"/>
    <w:rsid w:val="00707E41"/>
    <w:rsid w:val="00710D82"/>
    <w:rsid w:val="00713530"/>
    <w:rsid w:val="00713577"/>
    <w:rsid w:val="007145F8"/>
    <w:rsid w:val="00714843"/>
    <w:rsid w:val="00714BFA"/>
    <w:rsid w:val="00715DAE"/>
    <w:rsid w:val="007162AA"/>
    <w:rsid w:val="007162E0"/>
    <w:rsid w:val="007166E7"/>
    <w:rsid w:val="0071777B"/>
    <w:rsid w:val="007177BB"/>
    <w:rsid w:val="007201D4"/>
    <w:rsid w:val="00720249"/>
    <w:rsid w:val="00720945"/>
    <w:rsid w:val="007218B0"/>
    <w:rsid w:val="0072261C"/>
    <w:rsid w:val="007227B5"/>
    <w:rsid w:val="00722C89"/>
    <w:rsid w:val="00723C10"/>
    <w:rsid w:val="00723D0C"/>
    <w:rsid w:val="007244A9"/>
    <w:rsid w:val="00724D87"/>
    <w:rsid w:val="00724F10"/>
    <w:rsid w:val="0072633E"/>
    <w:rsid w:val="00726859"/>
    <w:rsid w:val="00726B0C"/>
    <w:rsid w:val="007277D9"/>
    <w:rsid w:val="007323D1"/>
    <w:rsid w:val="0073306B"/>
    <w:rsid w:val="00733342"/>
    <w:rsid w:val="007333E2"/>
    <w:rsid w:val="00734A90"/>
    <w:rsid w:val="00734BA1"/>
    <w:rsid w:val="007354FA"/>
    <w:rsid w:val="00735B6A"/>
    <w:rsid w:val="0073603A"/>
    <w:rsid w:val="0073741E"/>
    <w:rsid w:val="0073749B"/>
    <w:rsid w:val="00737CB3"/>
    <w:rsid w:val="00737E30"/>
    <w:rsid w:val="0074000D"/>
    <w:rsid w:val="007405F9"/>
    <w:rsid w:val="00740D7A"/>
    <w:rsid w:val="007415A4"/>
    <w:rsid w:val="0074219C"/>
    <w:rsid w:val="0074245A"/>
    <w:rsid w:val="00742C90"/>
    <w:rsid w:val="00742E6E"/>
    <w:rsid w:val="007448EB"/>
    <w:rsid w:val="00744CB8"/>
    <w:rsid w:val="007456BA"/>
    <w:rsid w:val="00746023"/>
    <w:rsid w:val="007464B9"/>
    <w:rsid w:val="007472DA"/>
    <w:rsid w:val="00747503"/>
    <w:rsid w:val="00747548"/>
    <w:rsid w:val="007502F0"/>
    <w:rsid w:val="00750633"/>
    <w:rsid w:val="00751C42"/>
    <w:rsid w:val="00751F2F"/>
    <w:rsid w:val="0075218C"/>
    <w:rsid w:val="007525B6"/>
    <w:rsid w:val="00753186"/>
    <w:rsid w:val="00753831"/>
    <w:rsid w:val="00754BBE"/>
    <w:rsid w:val="00757416"/>
    <w:rsid w:val="007579BA"/>
    <w:rsid w:val="007612C8"/>
    <w:rsid w:val="007624B6"/>
    <w:rsid w:val="00762E87"/>
    <w:rsid w:val="00764584"/>
    <w:rsid w:val="007648CD"/>
    <w:rsid w:val="00764EFD"/>
    <w:rsid w:val="007652D1"/>
    <w:rsid w:val="007657F3"/>
    <w:rsid w:val="00765BD9"/>
    <w:rsid w:val="0076622C"/>
    <w:rsid w:val="00766912"/>
    <w:rsid w:val="007669BF"/>
    <w:rsid w:val="00766BCC"/>
    <w:rsid w:val="0076777F"/>
    <w:rsid w:val="00767AAC"/>
    <w:rsid w:val="00767CB4"/>
    <w:rsid w:val="007706BC"/>
    <w:rsid w:val="00770D16"/>
    <w:rsid w:val="00771C55"/>
    <w:rsid w:val="00771E66"/>
    <w:rsid w:val="00771F87"/>
    <w:rsid w:val="0077227E"/>
    <w:rsid w:val="007722A1"/>
    <w:rsid w:val="007722EE"/>
    <w:rsid w:val="007726AC"/>
    <w:rsid w:val="007730AD"/>
    <w:rsid w:val="007730DB"/>
    <w:rsid w:val="00773AD8"/>
    <w:rsid w:val="0077495D"/>
    <w:rsid w:val="00775357"/>
    <w:rsid w:val="0077537D"/>
    <w:rsid w:val="007755AD"/>
    <w:rsid w:val="00775A10"/>
    <w:rsid w:val="00776142"/>
    <w:rsid w:val="0077662C"/>
    <w:rsid w:val="00776DC2"/>
    <w:rsid w:val="0078004E"/>
    <w:rsid w:val="00780B1F"/>
    <w:rsid w:val="00780D5A"/>
    <w:rsid w:val="007823A1"/>
    <w:rsid w:val="00782546"/>
    <w:rsid w:val="00783E8B"/>
    <w:rsid w:val="00784587"/>
    <w:rsid w:val="00784CE8"/>
    <w:rsid w:val="0078593F"/>
    <w:rsid w:val="007905C3"/>
    <w:rsid w:val="007906B5"/>
    <w:rsid w:val="00790BDE"/>
    <w:rsid w:val="0079125F"/>
    <w:rsid w:val="00791393"/>
    <w:rsid w:val="00791BDF"/>
    <w:rsid w:val="00791DA4"/>
    <w:rsid w:val="00792843"/>
    <w:rsid w:val="00793422"/>
    <w:rsid w:val="00793EBA"/>
    <w:rsid w:val="00794C45"/>
    <w:rsid w:val="00797444"/>
    <w:rsid w:val="0079756D"/>
    <w:rsid w:val="007975DB"/>
    <w:rsid w:val="00797A31"/>
    <w:rsid w:val="007A0A51"/>
    <w:rsid w:val="007A0AF0"/>
    <w:rsid w:val="007A12D6"/>
    <w:rsid w:val="007A1F02"/>
    <w:rsid w:val="007A3692"/>
    <w:rsid w:val="007A3CA2"/>
    <w:rsid w:val="007A4528"/>
    <w:rsid w:val="007A4B63"/>
    <w:rsid w:val="007A4DC3"/>
    <w:rsid w:val="007A5019"/>
    <w:rsid w:val="007A53B5"/>
    <w:rsid w:val="007A5507"/>
    <w:rsid w:val="007A5CCC"/>
    <w:rsid w:val="007A664B"/>
    <w:rsid w:val="007A6B92"/>
    <w:rsid w:val="007A6F55"/>
    <w:rsid w:val="007A778D"/>
    <w:rsid w:val="007B0595"/>
    <w:rsid w:val="007B1CB2"/>
    <w:rsid w:val="007B2322"/>
    <w:rsid w:val="007B25AA"/>
    <w:rsid w:val="007B2A94"/>
    <w:rsid w:val="007B2FD4"/>
    <w:rsid w:val="007B2FE3"/>
    <w:rsid w:val="007B374D"/>
    <w:rsid w:val="007B38AE"/>
    <w:rsid w:val="007B3AB1"/>
    <w:rsid w:val="007B3ABF"/>
    <w:rsid w:val="007B3B77"/>
    <w:rsid w:val="007B4272"/>
    <w:rsid w:val="007B4363"/>
    <w:rsid w:val="007B45FD"/>
    <w:rsid w:val="007B50C2"/>
    <w:rsid w:val="007B5362"/>
    <w:rsid w:val="007B55D6"/>
    <w:rsid w:val="007B56EF"/>
    <w:rsid w:val="007B582E"/>
    <w:rsid w:val="007B59C2"/>
    <w:rsid w:val="007B5F12"/>
    <w:rsid w:val="007B68A2"/>
    <w:rsid w:val="007B6ABA"/>
    <w:rsid w:val="007B7B39"/>
    <w:rsid w:val="007C061A"/>
    <w:rsid w:val="007C0884"/>
    <w:rsid w:val="007C0B1D"/>
    <w:rsid w:val="007C2805"/>
    <w:rsid w:val="007C2910"/>
    <w:rsid w:val="007C3D28"/>
    <w:rsid w:val="007C3F08"/>
    <w:rsid w:val="007C454F"/>
    <w:rsid w:val="007C53E9"/>
    <w:rsid w:val="007C55DE"/>
    <w:rsid w:val="007C57C4"/>
    <w:rsid w:val="007C5EE0"/>
    <w:rsid w:val="007C66F7"/>
    <w:rsid w:val="007C7247"/>
    <w:rsid w:val="007C740A"/>
    <w:rsid w:val="007C7895"/>
    <w:rsid w:val="007D02AB"/>
    <w:rsid w:val="007D06C9"/>
    <w:rsid w:val="007D0E11"/>
    <w:rsid w:val="007D163A"/>
    <w:rsid w:val="007D1E66"/>
    <w:rsid w:val="007D252E"/>
    <w:rsid w:val="007D27CA"/>
    <w:rsid w:val="007D3521"/>
    <w:rsid w:val="007D42A5"/>
    <w:rsid w:val="007D485A"/>
    <w:rsid w:val="007D4D6E"/>
    <w:rsid w:val="007D50B9"/>
    <w:rsid w:val="007D538A"/>
    <w:rsid w:val="007D5859"/>
    <w:rsid w:val="007D6D83"/>
    <w:rsid w:val="007D7D38"/>
    <w:rsid w:val="007E040A"/>
    <w:rsid w:val="007E0E8B"/>
    <w:rsid w:val="007E194F"/>
    <w:rsid w:val="007E1A07"/>
    <w:rsid w:val="007E1C2D"/>
    <w:rsid w:val="007E1DB5"/>
    <w:rsid w:val="007E35B9"/>
    <w:rsid w:val="007E3FEF"/>
    <w:rsid w:val="007E43C1"/>
    <w:rsid w:val="007E47B9"/>
    <w:rsid w:val="007E5391"/>
    <w:rsid w:val="007E6AD0"/>
    <w:rsid w:val="007E6BFA"/>
    <w:rsid w:val="007E7552"/>
    <w:rsid w:val="007E75CD"/>
    <w:rsid w:val="007E7A8D"/>
    <w:rsid w:val="007F0847"/>
    <w:rsid w:val="007F11C9"/>
    <w:rsid w:val="007F13A9"/>
    <w:rsid w:val="007F15D3"/>
    <w:rsid w:val="007F1B38"/>
    <w:rsid w:val="007F1CFA"/>
    <w:rsid w:val="007F1FC3"/>
    <w:rsid w:val="007F2B39"/>
    <w:rsid w:val="007F2DAF"/>
    <w:rsid w:val="007F2E12"/>
    <w:rsid w:val="007F4853"/>
    <w:rsid w:val="007F4C34"/>
    <w:rsid w:val="007F5365"/>
    <w:rsid w:val="007F575D"/>
    <w:rsid w:val="007F583D"/>
    <w:rsid w:val="007F5D39"/>
    <w:rsid w:val="007F67AE"/>
    <w:rsid w:val="007F680D"/>
    <w:rsid w:val="007F7943"/>
    <w:rsid w:val="00800945"/>
    <w:rsid w:val="00800FD2"/>
    <w:rsid w:val="008017E8"/>
    <w:rsid w:val="00801B61"/>
    <w:rsid w:val="00801DBD"/>
    <w:rsid w:val="00802B1D"/>
    <w:rsid w:val="00802E68"/>
    <w:rsid w:val="00803119"/>
    <w:rsid w:val="00803CA5"/>
    <w:rsid w:val="008050C6"/>
    <w:rsid w:val="00806358"/>
    <w:rsid w:val="008064A4"/>
    <w:rsid w:val="00806812"/>
    <w:rsid w:val="00806999"/>
    <w:rsid w:val="008076DA"/>
    <w:rsid w:val="00807D69"/>
    <w:rsid w:val="00807DAE"/>
    <w:rsid w:val="00810372"/>
    <w:rsid w:val="00810A28"/>
    <w:rsid w:val="00810EB0"/>
    <w:rsid w:val="00810F8F"/>
    <w:rsid w:val="00811002"/>
    <w:rsid w:val="00811F31"/>
    <w:rsid w:val="008126E3"/>
    <w:rsid w:val="0081278C"/>
    <w:rsid w:val="008129DB"/>
    <w:rsid w:val="00814603"/>
    <w:rsid w:val="0081487E"/>
    <w:rsid w:val="0081498B"/>
    <w:rsid w:val="00814B13"/>
    <w:rsid w:val="00814E41"/>
    <w:rsid w:val="008154F0"/>
    <w:rsid w:val="00815825"/>
    <w:rsid w:val="00815AB8"/>
    <w:rsid w:val="00815E9D"/>
    <w:rsid w:val="00816924"/>
    <w:rsid w:val="008171D0"/>
    <w:rsid w:val="00817913"/>
    <w:rsid w:val="00817A91"/>
    <w:rsid w:val="008201B4"/>
    <w:rsid w:val="008204B8"/>
    <w:rsid w:val="008217D5"/>
    <w:rsid w:val="008222AF"/>
    <w:rsid w:val="00822590"/>
    <w:rsid w:val="00822FD6"/>
    <w:rsid w:val="0082311A"/>
    <w:rsid w:val="00823283"/>
    <w:rsid w:val="008248A1"/>
    <w:rsid w:val="00824DDB"/>
    <w:rsid w:val="00825269"/>
    <w:rsid w:val="00825756"/>
    <w:rsid w:val="00825C13"/>
    <w:rsid w:val="00825D7D"/>
    <w:rsid w:val="00826180"/>
    <w:rsid w:val="0082663F"/>
    <w:rsid w:val="0082727E"/>
    <w:rsid w:val="00830836"/>
    <w:rsid w:val="00830A70"/>
    <w:rsid w:val="00831388"/>
    <w:rsid w:val="008314A3"/>
    <w:rsid w:val="00831ADA"/>
    <w:rsid w:val="00831DEF"/>
    <w:rsid w:val="00832C96"/>
    <w:rsid w:val="00832F29"/>
    <w:rsid w:val="008342EF"/>
    <w:rsid w:val="008348A1"/>
    <w:rsid w:val="00835D10"/>
    <w:rsid w:val="00837621"/>
    <w:rsid w:val="00837D87"/>
    <w:rsid w:val="00840246"/>
    <w:rsid w:val="008441FB"/>
    <w:rsid w:val="00844D6B"/>
    <w:rsid w:val="00844D94"/>
    <w:rsid w:val="00845239"/>
    <w:rsid w:val="008459F6"/>
    <w:rsid w:val="00845F0A"/>
    <w:rsid w:val="008466F0"/>
    <w:rsid w:val="00846C23"/>
    <w:rsid w:val="008474D4"/>
    <w:rsid w:val="00847A1C"/>
    <w:rsid w:val="008503D9"/>
    <w:rsid w:val="008503E7"/>
    <w:rsid w:val="00850881"/>
    <w:rsid w:val="0085104F"/>
    <w:rsid w:val="0085180D"/>
    <w:rsid w:val="00851E91"/>
    <w:rsid w:val="00852D80"/>
    <w:rsid w:val="008536EC"/>
    <w:rsid w:val="00854A5C"/>
    <w:rsid w:val="00854E2E"/>
    <w:rsid w:val="0085587D"/>
    <w:rsid w:val="008559D4"/>
    <w:rsid w:val="00855DEB"/>
    <w:rsid w:val="00855E44"/>
    <w:rsid w:val="00856546"/>
    <w:rsid w:val="00857CC3"/>
    <w:rsid w:val="00857D2E"/>
    <w:rsid w:val="00860EB6"/>
    <w:rsid w:val="0086129C"/>
    <w:rsid w:val="00861A53"/>
    <w:rsid w:val="00861EBB"/>
    <w:rsid w:val="0086380F"/>
    <w:rsid w:val="00864785"/>
    <w:rsid w:val="0086489C"/>
    <w:rsid w:val="00864BA9"/>
    <w:rsid w:val="00864F59"/>
    <w:rsid w:val="008650A0"/>
    <w:rsid w:val="00867DB6"/>
    <w:rsid w:val="0087255B"/>
    <w:rsid w:val="00872AF6"/>
    <w:rsid w:val="00872EF5"/>
    <w:rsid w:val="00873750"/>
    <w:rsid w:val="008746AE"/>
    <w:rsid w:val="00875AE1"/>
    <w:rsid w:val="008765C6"/>
    <w:rsid w:val="00876D04"/>
    <w:rsid w:val="00877073"/>
    <w:rsid w:val="00877C9D"/>
    <w:rsid w:val="00880AB6"/>
    <w:rsid w:val="00881332"/>
    <w:rsid w:val="0088216D"/>
    <w:rsid w:val="008821D9"/>
    <w:rsid w:val="0088264B"/>
    <w:rsid w:val="00882895"/>
    <w:rsid w:val="0088294C"/>
    <w:rsid w:val="008829A9"/>
    <w:rsid w:val="00882EB2"/>
    <w:rsid w:val="00883229"/>
    <w:rsid w:val="0088329E"/>
    <w:rsid w:val="008835E6"/>
    <w:rsid w:val="00883C79"/>
    <w:rsid w:val="00884737"/>
    <w:rsid w:val="008859D3"/>
    <w:rsid w:val="00885E23"/>
    <w:rsid w:val="008866F0"/>
    <w:rsid w:val="00886D2D"/>
    <w:rsid w:val="008879B4"/>
    <w:rsid w:val="00887E89"/>
    <w:rsid w:val="0089056D"/>
    <w:rsid w:val="00891FC8"/>
    <w:rsid w:val="00892311"/>
    <w:rsid w:val="00893492"/>
    <w:rsid w:val="00893672"/>
    <w:rsid w:val="00893713"/>
    <w:rsid w:val="00893F0A"/>
    <w:rsid w:val="00893FD2"/>
    <w:rsid w:val="00894622"/>
    <w:rsid w:val="00894628"/>
    <w:rsid w:val="008949D4"/>
    <w:rsid w:val="00894D89"/>
    <w:rsid w:val="00896E51"/>
    <w:rsid w:val="0089712B"/>
    <w:rsid w:val="008978CD"/>
    <w:rsid w:val="008A10C4"/>
    <w:rsid w:val="008A1113"/>
    <w:rsid w:val="008A1318"/>
    <w:rsid w:val="008A1E13"/>
    <w:rsid w:val="008A25ED"/>
    <w:rsid w:val="008A2ABB"/>
    <w:rsid w:val="008A2CB2"/>
    <w:rsid w:val="008A2F21"/>
    <w:rsid w:val="008A3118"/>
    <w:rsid w:val="008A36C7"/>
    <w:rsid w:val="008A3A04"/>
    <w:rsid w:val="008A4EBD"/>
    <w:rsid w:val="008A54EC"/>
    <w:rsid w:val="008A574A"/>
    <w:rsid w:val="008A57A7"/>
    <w:rsid w:val="008A586B"/>
    <w:rsid w:val="008A5B1E"/>
    <w:rsid w:val="008A6195"/>
    <w:rsid w:val="008A6341"/>
    <w:rsid w:val="008A6745"/>
    <w:rsid w:val="008A67A4"/>
    <w:rsid w:val="008A6C37"/>
    <w:rsid w:val="008A7165"/>
    <w:rsid w:val="008A79F3"/>
    <w:rsid w:val="008B40FF"/>
    <w:rsid w:val="008B4589"/>
    <w:rsid w:val="008B6080"/>
    <w:rsid w:val="008B77FF"/>
    <w:rsid w:val="008B7866"/>
    <w:rsid w:val="008B7E0C"/>
    <w:rsid w:val="008C02E9"/>
    <w:rsid w:val="008C1924"/>
    <w:rsid w:val="008C229A"/>
    <w:rsid w:val="008C2969"/>
    <w:rsid w:val="008C418D"/>
    <w:rsid w:val="008C44C9"/>
    <w:rsid w:val="008C4625"/>
    <w:rsid w:val="008C51BE"/>
    <w:rsid w:val="008C562D"/>
    <w:rsid w:val="008C5D1E"/>
    <w:rsid w:val="008C5DAF"/>
    <w:rsid w:val="008C5F09"/>
    <w:rsid w:val="008C61F3"/>
    <w:rsid w:val="008C68E4"/>
    <w:rsid w:val="008C6B2C"/>
    <w:rsid w:val="008C797B"/>
    <w:rsid w:val="008D033E"/>
    <w:rsid w:val="008D071F"/>
    <w:rsid w:val="008D2174"/>
    <w:rsid w:val="008D256F"/>
    <w:rsid w:val="008D25E1"/>
    <w:rsid w:val="008D264A"/>
    <w:rsid w:val="008D2C0C"/>
    <w:rsid w:val="008D2C7C"/>
    <w:rsid w:val="008D2CEB"/>
    <w:rsid w:val="008D4004"/>
    <w:rsid w:val="008D4BE0"/>
    <w:rsid w:val="008D6859"/>
    <w:rsid w:val="008D798D"/>
    <w:rsid w:val="008E046D"/>
    <w:rsid w:val="008E1741"/>
    <w:rsid w:val="008E1E78"/>
    <w:rsid w:val="008E2778"/>
    <w:rsid w:val="008E2C6E"/>
    <w:rsid w:val="008E3910"/>
    <w:rsid w:val="008E432B"/>
    <w:rsid w:val="008E46A3"/>
    <w:rsid w:val="008E4B4E"/>
    <w:rsid w:val="008E4ED8"/>
    <w:rsid w:val="008E531C"/>
    <w:rsid w:val="008E62A4"/>
    <w:rsid w:val="008E69A9"/>
    <w:rsid w:val="008E69C4"/>
    <w:rsid w:val="008E6DC8"/>
    <w:rsid w:val="008F0626"/>
    <w:rsid w:val="008F366A"/>
    <w:rsid w:val="008F3BC3"/>
    <w:rsid w:val="008F3E36"/>
    <w:rsid w:val="008F3E7D"/>
    <w:rsid w:val="008F4430"/>
    <w:rsid w:val="008F4E69"/>
    <w:rsid w:val="008F5169"/>
    <w:rsid w:val="008F5CC6"/>
    <w:rsid w:val="008F6B00"/>
    <w:rsid w:val="008F734F"/>
    <w:rsid w:val="008F7432"/>
    <w:rsid w:val="008F7592"/>
    <w:rsid w:val="008F7C1B"/>
    <w:rsid w:val="009012CE"/>
    <w:rsid w:val="00902FD9"/>
    <w:rsid w:val="00903076"/>
    <w:rsid w:val="009032E8"/>
    <w:rsid w:val="009034B3"/>
    <w:rsid w:val="009035D4"/>
    <w:rsid w:val="0090444F"/>
    <w:rsid w:val="0090589C"/>
    <w:rsid w:val="009060E9"/>
    <w:rsid w:val="009072A9"/>
    <w:rsid w:val="0090739A"/>
    <w:rsid w:val="00907AC7"/>
    <w:rsid w:val="00907D98"/>
    <w:rsid w:val="00910091"/>
    <w:rsid w:val="00910662"/>
    <w:rsid w:val="00910DAB"/>
    <w:rsid w:val="00910EBC"/>
    <w:rsid w:val="00912405"/>
    <w:rsid w:val="00912CD8"/>
    <w:rsid w:val="0091343D"/>
    <w:rsid w:val="009154EC"/>
    <w:rsid w:val="00915AE8"/>
    <w:rsid w:val="00915C91"/>
    <w:rsid w:val="00916252"/>
    <w:rsid w:val="00916CEB"/>
    <w:rsid w:val="00916EB7"/>
    <w:rsid w:val="00917132"/>
    <w:rsid w:val="00917849"/>
    <w:rsid w:val="00917952"/>
    <w:rsid w:val="00917965"/>
    <w:rsid w:val="009203F6"/>
    <w:rsid w:val="009205EF"/>
    <w:rsid w:val="00920804"/>
    <w:rsid w:val="00922866"/>
    <w:rsid w:val="009229BD"/>
    <w:rsid w:val="00922E35"/>
    <w:rsid w:val="0092339A"/>
    <w:rsid w:val="00923701"/>
    <w:rsid w:val="00923733"/>
    <w:rsid w:val="00923D20"/>
    <w:rsid w:val="00924E0B"/>
    <w:rsid w:val="00924F08"/>
    <w:rsid w:val="00926081"/>
    <w:rsid w:val="009261E1"/>
    <w:rsid w:val="009264CB"/>
    <w:rsid w:val="00926652"/>
    <w:rsid w:val="00926821"/>
    <w:rsid w:val="00926B47"/>
    <w:rsid w:val="009278A3"/>
    <w:rsid w:val="009303E6"/>
    <w:rsid w:val="00930999"/>
    <w:rsid w:val="00931810"/>
    <w:rsid w:val="009321B6"/>
    <w:rsid w:val="00933E20"/>
    <w:rsid w:val="00933E3D"/>
    <w:rsid w:val="009340D7"/>
    <w:rsid w:val="00934178"/>
    <w:rsid w:val="00934900"/>
    <w:rsid w:val="0093609E"/>
    <w:rsid w:val="009362DF"/>
    <w:rsid w:val="00936618"/>
    <w:rsid w:val="00936693"/>
    <w:rsid w:val="00936711"/>
    <w:rsid w:val="0093693E"/>
    <w:rsid w:val="00936A4D"/>
    <w:rsid w:val="00936CF8"/>
    <w:rsid w:val="00936E71"/>
    <w:rsid w:val="00936FEB"/>
    <w:rsid w:val="009370D7"/>
    <w:rsid w:val="009377B9"/>
    <w:rsid w:val="00937D45"/>
    <w:rsid w:val="00941D5E"/>
    <w:rsid w:val="00941E63"/>
    <w:rsid w:val="009431A5"/>
    <w:rsid w:val="009432C7"/>
    <w:rsid w:val="009435B3"/>
    <w:rsid w:val="00943F1A"/>
    <w:rsid w:val="009453DC"/>
    <w:rsid w:val="009456BD"/>
    <w:rsid w:val="009468AF"/>
    <w:rsid w:val="009479B1"/>
    <w:rsid w:val="009500FB"/>
    <w:rsid w:val="00951D4D"/>
    <w:rsid w:val="00952073"/>
    <w:rsid w:val="009521A8"/>
    <w:rsid w:val="00952260"/>
    <w:rsid w:val="00952BD8"/>
    <w:rsid w:val="00952F24"/>
    <w:rsid w:val="009534ED"/>
    <w:rsid w:val="00953624"/>
    <w:rsid w:val="00953BBC"/>
    <w:rsid w:val="00953EE8"/>
    <w:rsid w:val="00954136"/>
    <w:rsid w:val="00954270"/>
    <w:rsid w:val="0095428C"/>
    <w:rsid w:val="00954CB3"/>
    <w:rsid w:val="00955612"/>
    <w:rsid w:val="009569F2"/>
    <w:rsid w:val="0095774F"/>
    <w:rsid w:val="00957C4E"/>
    <w:rsid w:val="009618D4"/>
    <w:rsid w:val="00961ECB"/>
    <w:rsid w:val="009626E6"/>
    <w:rsid w:val="00962A2B"/>
    <w:rsid w:val="009636C7"/>
    <w:rsid w:val="00963DF6"/>
    <w:rsid w:val="00964FEC"/>
    <w:rsid w:val="009652AD"/>
    <w:rsid w:val="009665B1"/>
    <w:rsid w:val="00966C1B"/>
    <w:rsid w:val="00967AD2"/>
    <w:rsid w:val="009702AA"/>
    <w:rsid w:val="009705D8"/>
    <w:rsid w:val="009709FB"/>
    <w:rsid w:val="00970A4C"/>
    <w:rsid w:val="00970B33"/>
    <w:rsid w:val="00970F5A"/>
    <w:rsid w:val="00972057"/>
    <w:rsid w:val="00973735"/>
    <w:rsid w:val="0097375F"/>
    <w:rsid w:val="00974526"/>
    <w:rsid w:val="00975982"/>
    <w:rsid w:val="00975DD2"/>
    <w:rsid w:val="00976415"/>
    <w:rsid w:val="00976453"/>
    <w:rsid w:val="009773AC"/>
    <w:rsid w:val="00977695"/>
    <w:rsid w:val="009777BB"/>
    <w:rsid w:val="00977D0D"/>
    <w:rsid w:val="00980B65"/>
    <w:rsid w:val="00980CAD"/>
    <w:rsid w:val="00981D26"/>
    <w:rsid w:val="009822F1"/>
    <w:rsid w:val="00982761"/>
    <w:rsid w:val="00982AF2"/>
    <w:rsid w:val="00982C0B"/>
    <w:rsid w:val="00982ED7"/>
    <w:rsid w:val="009830E8"/>
    <w:rsid w:val="00983C5D"/>
    <w:rsid w:val="00983DFF"/>
    <w:rsid w:val="00984237"/>
    <w:rsid w:val="00984AEA"/>
    <w:rsid w:val="00984C78"/>
    <w:rsid w:val="009862A4"/>
    <w:rsid w:val="00987150"/>
    <w:rsid w:val="0098781F"/>
    <w:rsid w:val="00990447"/>
    <w:rsid w:val="0099173D"/>
    <w:rsid w:val="00991A4B"/>
    <w:rsid w:val="009921E2"/>
    <w:rsid w:val="009924BE"/>
    <w:rsid w:val="0099356D"/>
    <w:rsid w:val="00994AFD"/>
    <w:rsid w:val="00995295"/>
    <w:rsid w:val="009952B9"/>
    <w:rsid w:val="00995659"/>
    <w:rsid w:val="00995C94"/>
    <w:rsid w:val="009963E8"/>
    <w:rsid w:val="00996446"/>
    <w:rsid w:val="0099714C"/>
    <w:rsid w:val="0099732B"/>
    <w:rsid w:val="00997689"/>
    <w:rsid w:val="00997BEF"/>
    <w:rsid w:val="00997EAC"/>
    <w:rsid w:val="009A05F5"/>
    <w:rsid w:val="009A213C"/>
    <w:rsid w:val="009A2644"/>
    <w:rsid w:val="009A2E81"/>
    <w:rsid w:val="009A3FC7"/>
    <w:rsid w:val="009A44EB"/>
    <w:rsid w:val="009A47AD"/>
    <w:rsid w:val="009A51B7"/>
    <w:rsid w:val="009A60EC"/>
    <w:rsid w:val="009A638D"/>
    <w:rsid w:val="009A65B9"/>
    <w:rsid w:val="009A6A03"/>
    <w:rsid w:val="009A71D2"/>
    <w:rsid w:val="009B0753"/>
    <w:rsid w:val="009B148E"/>
    <w:rsid w:val="009B1A17"/>
    <w:rsid w:val="009B1B61"/>
    <w:rsid w:val="009B1D7D"/>
    <w:rsid w:val="009B1E69"/>
    <w:rsid w:val="009B1F9C"/>
    <w:rsid w:val="009B1FB1"/>
    <w:rsid w:val="009B222C"/>
    <w:rsid w:val="009B22AB"/>
    <w:rsid w:val="009B2987"/>
    <w:rsid w:val="009B2BF8"/>
    <w:rsid w:val="009B387F"/>
    <w:rsid w:val="009B3B40"/>
    <w:rsid w:val="009B3EAB"/>
    <w:rsid w:val="009B3FFF"/>
    <w:rsid w:val="009B4086"/>
    <w:rsid w:val="009B4B44"/>
    <w:rsid w:val="009B4EC7"/>
    <w:rsid w:val="009B50B6"/>
    <w:rsid w:val="009B54FC"/>
    <w:rsid w:val="009B5941"/>
    <w:rsid w:val="009B5976"/>
    <w:rsid w:val="009B5B41"/>
    <w:rsid w:val="009B6DFF"/>
    <w:rsid w:val="009B70DE"/>
    <w:rsid w:val="009B7C68"/>
    <w:rsid w:val="009B7FFD"/>
    <w:rsid w:val="009C02A1"/>
    <w:rsid w:val="009C0BBC"/>
    <w:rsid w:val="009C0D9C"/>
    <w:rsid w:val="009C130E"/>
    <w:rsid w:val="009C16EC"/>
    <w:rsid w:val="009C1ABD"/>
    <w:rsid w:val="009C20DF"/>
    <w:rsid w:val="009C29C7"/>
    <w:rsid w:val="009C3CB2"/>
    <w:rsid w:val="009C41A6"/>
    <w:rsid w:val="009C4652"/>
    <w:rsid w:val="009C4C72"/>
    <w:rsid w:val="009C5B37"/>
    <w:rsid w:val="009C5C7B"/>
    <w:rsid w:val="009C5F90"/>
    <w:rsid w:val="009C75CC"/>
    <w:rsid w:val="009D0338"/>
    <w:rsid w:val="009D061F"/>
    <w:rsid w:val="009D0845"/>
    <w:rsid w:val="009D0E6C"/>
    <w:rsid w:val="009D1646"/>
    <w:rsid w:val="009D1780"/>
    <w:rsid w:val="009D1B7D"/>
    <w:rsid w:val="009D228A"/>
    <w:rsid w:val="009D22D0"/>
    <w:rsid w:val="009D25F8"/>
    <w:rsid w:val="009D284C"/>
    <w:rsid w:val="009D2B47"/>
    <w:rsid w:val="009D41D1"/>
    <w:rsid w:val="009D5155"/>
    <w:rsid w:val="009D5802"/>
    <w:rsid w:val="009D62C8"/>
    <w:rsid w:val="009D676A"/>
    <w:rsid w:val="009E00C1"/>
    <w:rsid w:val="009E049E"/>
    <w:rsid w:val="009E1408"/>
    <w:rsid w:val="009E143A"/>
    <w:rsid w:val="009E1B82"/>
    <w:rsid w:val="009E1C84"/>
    <w:rsid w:val="009E2238"/>
    <w:rsid w:val="009E2A73"/>
    <w:rsid w:val="009E3098"/>
    <w:rsid w:val="009E3295"/>
    <w:rsid w:val="009E3414"/>
    <w:rsid w:val="009E425C"/>
    <w:rsid w:val="009E558A"/>
    <w:rsid w:val="009E5A7B"/>
    <w:rsid w:val="009E5F0F"/>
    <w:rsid w:val="009E5F89"/>
    <w:rsid w:val="009E6071"/>
    <w:rsid w:val="009E612A"/>
    <w:rsid w:val="009E614E"/>
    <w:rsid w:val="009E6500"/>
    <w:rsid w:val="009E6D9D"/>
    <w:rsid w:val="009F0BC1"/>
    <w:rsid w:val="009F1101"/>
    <w:rsid w:val="009F18E1"/>
    <w:rsid w:val="009F1C94"/>
    <w:rsid w:val="009F2152"/>
    <w:rsid w:val="009F3C75"/>
    <w:rsid w:val="009F4A43"/>
    <w:rsid w:val="009F512A"/>
    <w:rsid w:val="009F5E7F"/>
    <w:rsid w:val="009F6D92"/>
    <w:rsid w:val="009F6FC7"/>
    <w:rsid w:val="00A005BD"/>
    <w:rsid w:val="00A00805"/>
    <w:rsid w:val="00A00BDB"/>
    <w:rsid w:val="00A01AC0"/>
    <w:rsid w:val="00A028ED"/>
    <w:rsid w:val="00A038F2"/>
    <w:rsid w:val="00A043FC"/>
    <w:rsid w:val="00A047E3"/>
    <w:rsid w:val="00A04AC6"/>
    <w:rsid w:val="00A054EB"/>
    <w:rsid w:val="00A057F9"/>
    <w:rsid w:val="00A06804"/>
    <w:rsid w:val="00A069CC"/>
    <w:rsid w:val="00A07341"/>
    <w:rsid w:val="00A073E5"/>
    <w:rsid w:val="00A07C69"/>
    <w:rsid w:val="00A1067A"/>
    <w:rsid w:val="00A11437"/>
    <w:rsid w:val="00A12261"/>
    <w:rsid w:val="00A12702"/>
    <w:rsid w:val="00A12C41"/>
    <w:rsid w:val="00A13225"/>
    <w:rsid w:val="00A13415"/>
    <w:rsid w:val="00A13941"/>
    <w:rsid w:val="00A153F7"/>
    <w:rsid w:val="00A15DC3"/>
    <w:rsid w:val="00A1708B"/>
    <w:rsid w:val="00A175B1"/>
    <w:rsid w:val="00A17FC5"/>
    <w:rsid w:val="00A209F7"/>
    <w:rsid w:val="00A210C4"/>
    <w:rsid w:val="00A215CA"/>
    <w:rsid w:val="00A218D8"/>
    <w:rsid w:val="00A22289"/>
    <w:rsid w:val="00A222A2"/>
    <w:rsid w:val="00A23465"/>
    <w:rsid w:val="00A23A0D"/>
    <w:rsid w:val="00A23F66"/>
    <w:rsid w:val="00A25235"/>
    <w:rsid w:val="00A2533F"/>
    <w:rsid w:val="00A25832"/>
    <w:rsid w:val="00A26252"/>
    <w:rsid w:val="00A26C63"/>
    <w:rsid w:val="00A2710C"/>
    <w:rsid w:val="00A278D3"/>
    <w:rsid w:val="00A27A8F"/>
    <w:rsid w:val="00A27AD2"/>
    <w:rsid w:val="00A302AB"/>
    <w:rsid w:val="00A30C6B"/>
    <w:rsid w:val="00A3146B"/>
    <w:rsid w:val="00A31523"/>
    <w:rsid w:val="00A319D3"/>
    <w:rsid w:val="00A31A00"/>
    <w:rsid w:val="00A31B64"/>
    <w:rsid w:val="00A31F34"/>
    <w:rsid w:val="00A31F46"/>
    <w:rsid w:val="00A3211F"/>
    <w:rsid w:val="00A329A3"/>
    <w:rsid w:val="00A32BA2"/>
    <w:rsid w:val="00A336B6"/>
    <w:rsid w:val="00A34137"/>
    <w:rsid w:val="00A34F2C"/>
    <w:rsid w:val="00A34F51"/>
    <w:rsid w:val="00A3537F"/>
    <w:rsid w:val="00A365C6"/>
    <w:rsid w:val="00A3667E"/>
    <w:rsid w:val="00A367ED"/>
    <w:rsid w:val="00A370EA"/>
    <w:rsid w:val="00A37881"/>
    <w:rsid w:val="00A37DE5"/>
    <w:rsid w:val="00A4030A"/>
    <w:rsid w:val="00A403ED"/>
    <w:rsid w:val="00A406F2"/>
    <w:rsid w:val="00A40D71"/>
    <w:rsid w:val="00A412DD"/>
    <w:rsid w:val="00A42986"/>
    <w:rsid w:val="00A432CC"/>
    <w:rsid w:val="00A43D0E"/>
    <w:rsid w:val="00A4407E"/>
    <w:rsid w:val="00A4422D"/>
    <w:rsid w:val="00A44EDC"/>
    <w:rsid w:val="00A45AA0"/>
    <w:rsid w:val="00A461D7"/>
    <w:rsid w:val="00A463B9"/>
    <w:rsid w:val="00A471BD"/>
    <w:rsid w:val="00A47220"/>
    <w:rsid w:val="00A47A87"/>
    <w:rsid w:val="00A47B4E"/>
    <w:rsid w:val="00A47E13"/>
    <w:rsid w:val="00A5000D"/>
    <w:rsid w:val="00A50C48"/>
    <w:rsid w:val="00A51183"/>
    <w:rsid w:val="00A51F0D"/>
    <w:rsid w:val="00A52924"/>
    <w:rsid w:val="00A534FD"/>
    <w:rsid w:val="00A5355F"/>
    <w:rsid w:val="00A53A44"/>
    <w:rsid w:val="00A53C57"/>
    <w:rsid w:val="00A54AEB"/>
    <w:rsid w:val="00A553D2"/>
    <w:rsid w:val="00A55568"/>
    <w:rsid w:val="00A557A7"/>
    <w:rsid w:val="00A55C88"/>
    <w:rsid w:val="00A56236"/>
    <w:rsid w:val="00A5663D"/>
    <w:rsid w:val="00A56C7B"/>
    <w:rsid w:val="00A56CE4"/>
    <w:rsid w:val="00A56EB4"/>
    <w:rsid w:val="00A5738C"/>
    <w:rsid w:val="00A57500"/>
    <w:rsid w:val="00A57C6A"/>
    <w:rsid w:val="00A60A78"/>
    <w:rsid w:val="00A60EAB"/>
    <w:rsid w:val="00A620C5"/>
    <w:rsid w:val="00A62565"/>
    <w:rsid w:val="00A63FD0"/>
    <w:rsid w:val="00A6407B"/>
    <w:rsid w:val="00A6415D"/>
    <w:rsid w:val="00A64707"/>
    <w:rsid w:val="00A64922"/>
    <w:rsid w:val="00A66706"/>
    <w:rsid w:val="00A66751"/>
    <w:rsid w:val="00A66890"/>
    <w:rsid w:val="00A66FC2"/>
    <w:rsid w:val="00A67433"/>
    <w:rsid w:val="00A67484"/>
    <w:rsid w:val="00A705C9"/>
    <w:rsid w:val="00A70716"/>
    <w:rsid w:val="00A70A68"/>
    <w:rsid w:val="00A711B3"/>
    <w:rsid w:val="00A71FF9"/>
    <w:rsid w:val="00A72B05"/>
    <w:rsid w:val="00A73395"/>
    <w:rsid w:val="00A739F6"/>
    <w:rsid w:val="00A74142"/>
    <w:rsid w:val="00A74E22"/>
    <w:rsid w:val="00A7557D"/>
    <w:rsid w:val="00A765D3"/>
    <w:rsid w:val="00A76D8F"/>
    <w:rsid w:val="00A778F7"/>
    <w:rsid w:val="00A77964"/>
    <w:rsid w:val="00A77F05"/>
    <w:rsid w:val="00A80763"/>
    <w:rsid w:val="00A81255"/>
    <w:rsid w:val="00A81A52"/>
    <w:rsid w:val="00A829F2"/>
    <w:rsid w:val="00A82BFB"/>
    <w:rsid w:val="00A8340F"/>
    <w:rsid w:val="00A83A13"/>
    <w:rsid w:val="00A85D1E"/>
    <w:rsid w:val="00A8614C"/>
    <w:rsid w:val="00A86693"/>
    <w:rsid w:val="00A870D8"/>
    <w:rsid w:val="00A8719C"/>
    <w:rsid w:val="00A90138"/>
    <w:rsid w:val="00A90AA4"/>
    <w:rsid w:val="00A9106F"/>
    <w:rsid w:val="00A91803"/>
    <w:rsid w:val="00A91FA7"/>
    <w:rsid w:val="00A923B8"/>
    <w:rsid w:val="00A923C5"/>
    <w:rsid w:val="00A934AA"/>
    <w:rsid w:val="00A93B79"/>
    <w:rsid w:val="00A93FBD"/>
    <w:rsid w:val="00A94058"/>
    <w:rsid w:val="00A940BA"/>
    <w:rsid w:val="00A948E6"/>
    <w:rsid w:val="00A94BF0"/>
    <w:rsid w:val="00A954EF"/>
    <w:rsid w:val="00A954F0"/>
    <w:rsid w:val="00A965FB"/>
    <w:rsid w:val="00A96D4B"/>
    <w:rsid w:val="00A96DE8"/>
    <w:rsid w:val="00A96FCE"/>
    <w:rsid w:val="00A972CB"/>
    <w:rsid w:val="00A9767C"/>
    <w:rsid w:val="00AA01B1"/>
    <w:rsid w:val="00AA01E0"/>
    <w:rsid w:val="00AA093F"/>
    <w:rsid w:val="00AA126F"/>
    <w:rsid w:val="00AA18DB"/>
    <w:rsid w:val="00AA1D75"/>
    <w:rsid w:val="00AA3252"/>
    <w:rsid w:val="00AA342E"/>
    <w:rsid w:val="00AA3F00"/>
    <w:rsid w:val="00AA41AA"/>
    <w:rsid w:val="00AA46C9"/>
    <w:rsid w:val="00AA4A89"/>
    <w:rsid w:val="00AA5B9A"/>
    <w:rsid w:val="00AA5D1C"/>
    <w:rsid w:val="00AA622D"/>
    <w:rsid w:val="00AA68A7"/>
    <w:rsid w:val="00AA75D5"/>
    <w:rsid w:val="00AA764E"/>
    <w:rsid w:val="00AA7740"/>
    <w:rsid w:val="00AB0739"/>
    <w:rsid w:val="00AB0853"/>
    <w:rsid w:val="00AB0E88"/>
    <w:rsid w:val="00AB130B"/>
    <w:rsid w:val="00AB2E59"/>
    <w:rsid w:val="00AB3686"/>
    <w:rsid w:val="00AB3DD4"/>
    <w:rsid w:val="00AB5A1A"/>
    <w:rsid w:val="00AB6985"/>
    <w:rsid w:val="00AB69C0"/>
    <w:rsid w:val="00AB6FD6"/>
    <w:rsid w:val="00AB7A2D"/>
    <w:rsid w:val="00AC00DF"/>
    <w:rsid w:val="00AC115C"/>
    <w:rsid w:val="00AC184C"/>
    <w:rsid w:val="00AC1C9C"/>
    <w:rsid w:val="00AC4034"/>
    <w:rsid w:val="00AC4241"/>
    <w:rsid w:val="00AC425D"/>
    <w:rsid w:val="00AC4647"/>
    <w:rsid w:val="00AC4AAC"/>
    <w:rsid w:val="00AC5608"/>
    <w:rsid w:val="00AC56FA"/>
    <w:rsid w:val="00AC57D5"/>
    <w:rsid w:val="00AC67E8"/>
    <w:rsid w:val="00AC6EBD"/>
    <w:rsid w:val="00AC7231"/>
    <w:rsid w:val="00AC7CFF"/>
    <w:rsid w:val="00AD0597"/>
    <w:rsid w:val="00AD0612"/>
    <w:rsid w:val="00AD10FC"/>
    <w:rsid w:val="00AD17DE"/>
    <w:rsid w:val="00AD1989"/>
    <w:rsid w:val="00AD1D0F"/>
    <w:rsid w:val="00AD20E7"/>
    <w:rsid w:val="00AD3BE3"/>
    <w:rsid w:val="00AD41C3"/>
    <w:rsid w:val="00AD442A"/>
    <w:rsid w:val="00AD4685"/>
    <w:rsid w:val="00AD487F"/>
    <w:rsid w:val="00AD4D2A"/>
    <w:rsid w:val="00AD540C"/>
    <w:rsid w:val="00AD5480"/>
    <w:rsid w:val="00AD57DD"/>
    <w:rsid w:val="00AD59AC"/>
    <w:rsid w:val="00AD5B6B"/>
    <w:rsid w:val="00AD5C56"/>
    <w:rsid w:val="00AD77E1"/>
    <w:rsid w:val="00AE0168"/>
    <w:rsid w:val="00AE04D4"/>
    <w:rsid w:val="00AE0835"/>
    <w:rsid w:val="00AE13D4"/>
    <w:rsid w:val="00AE1FAD"/>
    <w:rsid w:val="00AE28C0"/>
    <w:rsid w:val="00AE417C"/>
    <w:rsid w:val="00AE504D"/>
    <w:rsid w:val="00AE5077"/>
    <w:rsid w:val="00AE5372"/>
    <w:rsid w:val="00AE546B"/>
    <w:rsid w:val="00AE606E"/>
    <w:rsid w:val="00AE6E32"/>
    <w:rsid w:val="00AE7B30"/>
    <w:rsid w:val="00AF00C8"/>
    <w:rsid w:val="00AF0614"/>
    <w:rsid w:val="00AF1A93"/>
    <w:rsid w:val="00AF2776"/>
    <w:rsid w:val="00AF2F89"/>
    <w:rsid w:val="00AF3034"/>
    <w:rsid w:val="00AF34C6"/>
    <w:rsid w:val="00AF464D"/>
    <w:rsid w:val="00AF4E81"/>
    <w:rsid w:val="00AF53AD"/>
    <w:rsid w:val="00AF575B"/>
    <w:rsid w:val="00AF5C0C"/>
    <w:rsid w:val="00AF7D99"/>
    <w:rsid w:val="00B002C9"/>
    <w:rsid w:val="00B00935"/>
    <w:rsid w:val="00B010A8"/>
    <w:rsid w:val="00B01BF5"/>
    <w:rsid w:val="00B02DB9"/>
    <w:rsid w:val="00B030DE"/>
    <w:rsid w:val="00B03E8D"/>
    <w:rsid w:val="00B04947"/>
    <w:rsid w:val="00B0550C"/>
    <w:rsid w:val="00B05620"/>
    <w:rsid w:val="00B05A96"/>
    <w:rsid w:val="00B05BF0"/>
    <w:rsid w:val="00B05D7B"/>
    <w:rsid w:val="00B06AB2"/>
    <w:rsid w:val="00B071F1"/>
    <w:rsid w:val="00B13196"/>
    <w:rsid w:val="00B13C5B"/>
    <w:rsid w:val="00B14C4B"/>
    <w:rsid w:val="00B14CAA"/>
    <w:rsid w:val="00B14E51"/>
    <w:rsid w:val="00B15A7B"/>
    <w:rsid w:val="00B162F8"/>
    <w:rsid w:val="00B1719F"/>
    <w:rsid w:val="00B178D7"/>
    <w:rsid w:val="00B17C82"/>
    <w:rsid w:val="00B20AB4"/>
    <w:rsid w:val="00B20AF7"/>
    <w:rsid w:val="00B212A9"/>
    <w:rsid w:val="00B21470"/>
    <w:rsid w:val="00B217E7"/>
    <w:rsid w:val="00B21BCE"/>
    <w:rsid w:val="00B22429"/>
    <w:rsid w:val="00B2256B"/>
    <w:rsid w:val="00B22BD8"/>
    <w:rsid w:val="00B22F5F"/>
    <w:rsid w:val="00B24A12"/>
    <w:rsid w:val="00B25060"/>
    <w:rsid w:val="00B26DE3"/>
    <w:rsid w:val="00B27575"/>
    <w:rsid w:val="00B27B42"/>
    <w:rsid w:val="00B27C8F"/>
    <w:rsid w:val="00B3150E"/>
    <w:rsid w:val="00B319CA"/>
    <w:rsid w:val="00B32BA8"/>
    <w:rsid w:val="00B33A2F"/>
    <w:rsid w:val="00B33BB5"/>
    <w:rsid w:val="00B33CBB"/>
    <w:rsid w:val="00B34551"/>
    <w:rsid w:val="00B34F46"/>
    <w:rsid w:val="00B34F85"/>
    <w:rsid w:val="00B3597D"/>
    <w:rsid w:val="00B36AB5"/>
    <w:rsid w:val="00B37335"/>
    <w:rsid w:val="00B37694"/>
    <w:rsid w:val="00B37875"/>
    <w:rsid w:val="00B37969"/>
    <w:rsid w:val="00B37F37"/>
    <w:rsid w:val="00B4027F"/>
    <w:rsid w:val="00B4093B"/>
    <w:rsid w:val="00B410C1"/>
    <w:rsid w:val="00B41C04"/>
    <w:rsid w:val="00B41DFE"/>
    <w:rsid w:val="00B4211A"/>
    <w:rsid w:val="00B42399"/>
    <w:rsid w:val="00B4265B"/>
    <w:rsid w:val="00B43FC8"/>
    <w:rsid w:val="00B44223"/>
    <w:rsid w:val="00B44F02"/>
    <w:rsid w:val="00B44F53"/>
    <w:rsid w:val="00B45FBD"/>
    <w:rsid w:val="00B46F1C"/>
    <w:rsid w:val="00B4726A"/>
    <w:rsid w:val="00B475AB"/>
    <w:rsid w:val="00B47CD6"/>
    <w:rsid w:val="00B47FB2"/>
    <w:rsid w:val="00B50BA8"/>
    <w:rsid w:val="00B50FF1"/>
    <w:rsid w:val="00B51650"/>
    <w:rsid w:val="00B518F1"/>
    <w:rsid w:val="00B51C03"/>
    <w:rsid w:val="00B51E09"/>
    <w:rsid w:val="00B527DE"/>
    <w:rsid w:val="00B527E2"/>
    <w:rsid w:val="00B528A8"/>
    <w:rsid w:val="00B52AC9"/>
    <w:rsid w:val="00B5329F"/>
    <w:rsid w:val="00B532A5"/>
    <w:rsid w:val="00B53E96"/>
    <w:rsid w:val="00B54103"/>
    <w:rsid w:val="00B5416E"/>
    <w:rsid w:val="00B547B1"/>
    <w:rsid w:val="00B56281"/>
    <w:rsid w:val="00B56946"/>
    <w:rsid w:val="00B56EFA"/>
    <w:rsid w:val="00B57780"/>
    <w:rsid w:val="00B578DC"/>
    <w:rsid w:val="00B57A55"/>
    <w:rsid w:val="00B57AD5"/>
    <w:rsid w:val="00B57F92"/>
    <w:rsid w:val="00B60E18"/>
    <w:rsid w:val="00B61251"/>
    <w:rsid w:val="00B62E36"/>
    <w:rsid w:val="00B63234"/>
    <w:rsid w:val="00B63398"/>
    <w:rsid w:val="00B643CF"/>
    <w:rsid w:val="00B6484C"/>
    <w:rsid w:val="00B6573C"/>
    <w:rsid w:val="00B666B5"/>
    <w:rsid w:val="00B668C0"/>
    <w:rsid w:val="00B66D7E"/>
    <w:rsid w:val="00B67782"/>
    <w:rsid w:val="00B67A87"/>
    <w:rsid w:val="00B70ACC"/>
    <w:rsid w:val="00B71797"/>
    <w:rsid w:val="00B71DF0"/>
    <w:rsid w:val="00B71E9D"/>
    <w:rsid w:val="00B728C1"/>
    <w:rsid w:val="00B7290D"/>
    <w:rsid w:val="00B73EF1"/>
    <w:rsid w:val="00B74A80"/>
    <w:rsid w:val="00B75957"/>
    <w:rsid w:val="00B764B8"/>
    <w:rsid w:val="00B76B75"/>
    <w:rsid w:val="00B76D6F"/>
    <w:rsid w:val="00B77266"/>
    <w:rsid w:val="00B80BAD"/>
    <w:rsid w:val="00B81579"/>
    <w:rsid w:val="00B81699"/>
    <w:rsid w:val="00B81C09"/>
    <w:rsid w:val="00B82122"/>
    <w:rsid w:val="00B82141"/>
    <w:rsid w:val="00B82191"/>
    <w:rsid w:val="00B82631"/>
    <w:rsid w:val="00B8333B"/>
    <w:rsid w:val="00B84D96"/>
    <w:rsid w:val="00B854E7"/>
    <w:rsid w:val="00B8652D"/>
    <w:rsid w:val="00B86533"/>
    <w:rsid w:val="00B8754B"/>
    <w:rsid w:val="00B906A5"/>
    <w:rsid w:val="00B90900"/>
    <w:rsid w:val="00B90F3D"/>
    <w:rsid w:val="00B91548"/>
    <w:rsid w:val="00B91A37"/>
    <w:rsid w:val="00B9263E"/>
    <w:rsid w:val="00B927F9"/>
    <w:rsid w:val="00B9341E"/>
    <w:rsid w:val="00B93F3D"/>
    <w:rsid w:val="00B944DC"/>
    <w:rsid w:val="00B95C49"/>
    <w:rsid w:val="00B95FB4"/>
    <w:rsid w:val="00B96052"/>
    <w:rsid w:val="00B960C6"/>
    <w:rsid w:val="00B9632B"/>
    <w:rsid w:val="00B96732"/>
    <w:rsid w:val="00B96C01"/>
    <w:rsid w:val="00B9711D"/>
    <w:rsid w:val="00B97998"/>
    <w:rsid w:val="00BA0272"/>
    <w:rsid w:val="00BA0DE7"/>
    <w:rsid w:val="00BA144E"/>
    <w:rsid w:val="00BA1483"/>
    <w:rsid w:val="00BA1EF9"/>
    <w:rsid w:val="00BA25E2"/>
    <w:rsid w:val="00BA2761"/>
    <w:rsid w:val="00BA2B9C"/>
    <w:rsid w:val="00BA2F0F"/>
    <w:rsid w:val="00BA33C0"/>
    <w:rsid w:val="00BA38D8"/>
    <w:rsid w:val="00BA3D58"/>
    <w:rsid w:val="00BA402F"/>
    <w:rsid w:val="00BA4553"/>
    <w:rsid w:val="00BA51DE"/>
    <w:rsid w:val="00BA5E6B"/>
    <w:rsid w:val="00BA6738"/>
    <w:rsid w:val="00BA686E"/>
    <w:rsid w:val="00BA6BA7"/>
    <w:rsid w:val="00BA726E"/>
    <w:rsid w:val="00BA78DD"/>
    <w:rsid w:val="00BB00C4"/>
    <w:rsid w:val="00BB0676"/>
    <w:rsid w:val="00BB2665"/>
    <w:rsid w:val="00BB3C7E"/>
    <w:rsid w:val="00BB3F4A"/>
    <w:rsid w:val="00BB473A"/>
    <w:rsid w:val="00BB481B"/>
    <w:rsid w:val="00BB5149"/>
    <w:rsid w:val="00BB5D7D"/>
    <w:rsid w:val="00BB5DD7"/>
    <w:rsid w:val="00BB5FB8"/>
    <w:rsid w:val="00BB636C"/>
    <w:rsid w:val="00BB664C"/>
    <w:rsid w:val="00BB6DF8"/>
    <w:rsid w:val="00BB6F2E"/>
    <w:rsid w:val="00BB77AD"/>
    <w:rsid w:val="00BB7D89"/>
    <w:rsid w:val="00BC057C"/>
    <w:rsid w:val="00BC0F29"/>
    <w:rsid w:val="00BC0F75"/>
    <w:rsid w:val="00BC16C0"/>
    <w:rsid w:val="00BC2297"/>
    <w:rsid w:val="00BC25A1"/>
    <w:rsid w:val="00BC2A53"/>
    <w:rsid w:val="00BC2E33"/>
    <w:rsid w:val="00BC3F1A"/>
    <w:rsid w:val="00BC44B6"/>
    <w:rsid w:val="00BC4B26"/>
    <w:rsid w:val="00BC5545"/>
    <w:rsid w:val="00BC58B0"/>
    <w:rsid w:val="00BC65F5"/>
    <w:rsid w:val="00BC7728"/>
    <w:rsid w:val="00BC77F5"/>
    <w:rsid w:val="00BC7EBF"/>
    <w:rsid w:val="00BD0312"/>
    <w:rsid w:val="00BD0DFA"/>
    <w:rsid w:val="00BD131E"/>
    <w:rsid w:val="00BD1833"/>
    <w:rsid w:val="00BD1AF2"/>
    <w:rsid w:val="00BD1EA0"/>
    <w:rsid w:val="00BD1F4B"/>
    <w:rsid w:val="00BD2006"/>
    <w:rsid w:val="00BD319F"/>
    <w:rsid w:val="00BD35BA"/>
    <w:rsid w:val="00BD3861"/>
    <w:rsid w:val="00BD40FB"/>
    <w:rsid w:val="00BD4527"/>
    <w:rsid w:val="00BD4AA6"/>
    <w:rsid w:val="00BD5B38"/>
    <w:rsid w:val="00BD5D64"/>
    <w:rsid w:val="00BD5E56"/>
    <w:rsid w:val="00BE05D1"/>
    <w:rsid w:val="00BE063E"/>
    <w:rsid w:val="00BE0B87"/>
    <w:rsid w:val="00BE12D1"/>
    <w:rsid w:val="00BE1890"/>
    <w:rsid w:val="00BE27F0"/>
    <w:rsid w:val="00BE2D8D"/>
    <w:rsid w:val="00BE433B"/>
    <w:rsid w:val="00BE452A"/>
    <w:rsid w:val="00BE4B03"/>
    <w:rsid w:val="00BE521D"/>
    <w:rsid w:val="00BE5251"/>
    <w:rsid w:val="00BE53FB"/>
    <w:rsid w:val="00BE63FE"/>
    <w:rsid w:val="00BE6F7E"/>
    <w:rsid w:val="00BE7649"/>
    <w:rsid w:val="00BF0EB5"/>
    <w:rsid w:val="00BF1343"/>
    <w:rsid w:val="00BF34A4"/>
    <w:rsid w:val="00BF43FF"/>
    <w:rsid w:val="00BF5711"/>
    <w:rsid w:val="00BF57C5"/>
    <w:rsid w:val="00BF58A6"/>
    <w:rsid w:val="00BF5A18"/>
    <w:rsid w:val="00BF5C49"/>
    <w:rsid w:val="00BF7F91"/>
    <w:rsid w:val="00C003C7"/>
    <w:rsid w:val="00C00BAA"/>
    <w:rsid w:val="00C0128E"/>
    <w:rsid w:val="00C0140A"/>
    <w:rsid w:val="00C0279C"/>
    <w:rsid w:val="00C030BF"/>
    <w:rsid w:val="00C03312"/>
    <w:rsid w:val="00C03D22"/>
    <w:rsid w:val="00C062F9"/>
    <w:rsid w:val="00C06928"/>
    <w:rsid w:val="00C07B63"/>
    <w:rsid w:val="00C07E04"/>
    <w:rsid w:val="00C07FE8"/>
    <w:rsid w:val="00C100D3"/>
    <w:rsid w:val="00C10E1E"/>
    <w:rsid w:val="00C115B3"/>
    <w:rsid w:val="00C14F36"/>
    <w:rsid w:val="00C16BAB"/>
    <w:rsid w:val="00C16DF8"/>
    <w:rsid w:val="00C17E76"/>
    <w:rsid w:val="00C203DA"/>
    <w:rsid w:val="00C21088"/>
    <w:rsid w:val="00C219D5"/>
    <w:rsid w:val="00C21D48"/>
    <w:rsid w:val="00C22587"/>
    <w:rsid w:val="00C226EF"/>
    <w:rsid w:val="00C2335C"/>
    <w:rsid w:val="00C236DD"/>
    <w:rsid w:val="00C247A2"/>
    <w:rsid w:val="00C24B17"/>
    <w:rsid w:val="00C252CD"/>
    <w:rsid w:val="00C25CA5"/>
    <w:rsid w:val="00C25E2B"/>
    <w:rsid w:val="00C261E8"/>
    <w:rsid w:val="00C267D0"/>
    <w:rsid w:val="00C26CAC"/>
    <w:rsid w:val="00C27010"/>
    <w:rsid w:val="00C272B8"/>
    <w:rsid w:val="00C30464"/>
    <w:rsid w:val="00C308DB"/>
    <w:rsid w:val="00C325F5"/>
    <w:rsid w:val="00C32E41"/>
    <w:rsid w:val="00C330FD"/>
    <w:rsid w:val="00C3389A"/>
    <w:rsid w:val="00C34187"/>
    <w:rsid w:val="00C3435F"/>
    <w:rsid w:val="00C3465E"/>
    <w:rsid w:val="00C34E24"/>
    <w:rsid w:val="00C34EBB"/>
    <w:rsid w:val="00C350B6"/>
    <w:rsid w:val="00C35160"/>
    <w:rsid w:val="00C3548E"/>
    <w:rsid w:val="00C354D4"/>
    <w:rsid w:val="00C362F8"/>
    <w:rsid w:val="00C36C55"/>
    <w:rsid w:val="00C36EDD"/>
    <w:rsid w:val="00C40090"/>
    <w:rsid w:val="00C4050A"/>
    <w:rsid w:val="00C40FAB"/>
    <w:rsid w:val="00C40FD0"/>
    <w:rsid w:val="00C410E8"/>
    <w:rsid w:val="00C420F5"/>
    <w:rsid w:val="00C43998"/>
    <w:rsid w:val="00C439DB"/>
    <w:rsid w:val="00C43CB1"/>
    <w:rsid w:val="00C44039"/>
    <w:rsid w:val="00C44A13"/>
    <w:rsid w:val="00C44CC2"/>
    <w:rsid w:val="00C45021"/>
    <w:rsid w:val="00C452BB"/>
    <w:rsid w:val="00C45C43"/>
    <w:rsid w:val="00C46479"/>
    <w:rsid w:val="00C51069"/>
    <w:rsid w:val="00C51178"/>
    <w:rsid w:val="00C516D7"/>
    <w:rsid w:val="00C51A07"/>
    <w:rsid w:val="00C51C7F"/>
    <w:rsid w:val="00C51FD6"/>
    <w:rsid w:val="00C523BE"/>
    <w:rsid w:val="00C5252C"/>
    <w:rsid w:val="00C538E1"/>
    <w:rsid w:val="00C54A49"/>
    <w:rsid w:val="00C604AA"/>
    <w:rsid w:val="00C60735"/>
    <w:rsid w:val="00C61D35"/>
    <w:rsid w:val="00C61F8A"/>
    <w:rsid w:val="00C62817"/>
    <w:rsid w:val="00C6295E"/>
    <w:rsid w:val="00C62C53"/>
    <w:rsid w:val="00C62F42"/>
    <w:rsid w:val="00C640C1"/>
    <w:rsid w:val="00C644DD"/>
    <w:rsid w:val="00C64CDF"/>
    <w:rsid w:val="00C650E1"/>
    <w:rsid w:val="00C652A5"/>
    <w:rsid w:val="00C65EFC"/>
    <w:rsid w:val="00C66113"/>
    <w:rsid w:val="00C661CE"/>
    <w:rsid w:val="00C6634A"/>
    <w:rsid w:val="00C66DFE"/>
    <w:rsid w:val="00C67947"/>
    <w:rsid w:val="00C67E04"/>
    <w:rsid w:val="00C67F42"/>
    <w:rsid w:val="00C70806"/>
    <w:rsid w:val="00C70930"/>
    <w:rsid w:val="00C71613"/>
    <w:rsid w:val="00C723C4"/>
    <w:rsid w:val="00C72AC7"/>
    <w:rsid w:val="00C740F1"/>
    <w:rsid w:val="00C741B3"/>
    <w:rsid w:val="00C7518D"/>
    <w:rsid w:val="00C75AE4"/>
    <w:rsid w:val="00C76FB8"/>
    <w:rsid w:val="00C80832"/>
    <w:rsid w:val="00C80C2D"/>
    <w:rsid w:val="00C812D1"/>
    <w:rsid w:val="00C8176C"/>
    <w:rsid w:val="00C82725"/>
    <w:rsid w:val="00C82ED3"/>
    <w:rsid w:val="00C83E38"/>
    <w:rsid w:val="00C841B9"/>
    <w:rsid w:val="00C84A62"/>
    <w:rsid w:val="00C85A3C"/>
    <w:rsid w:val="00C85E62"/>
    <w:rsid w:val="00C86208"/>
    <w:rsid w:val="00C86556"/>
    <w:rsid w:val="00C8707F"/>
    <w:rsid w:val="00C876C8"/>
    <w:rsid w:val="00C878C8"/>
    <w:rsid w:val="00C87939"/>
    <w:rsid w:val="00C87DA3"/>
    <w:rsid w:val="00C904A9"/>
    <w:rsid w:val="00C90C57"/>
    <w:rsid w:val="00C91167"/>
    <w:rsid w:val="00C916C0"/>
    <w:rsid w:val="00C91733"/>
    <w:rsid w:val="00C917D2"/>
    <w:rsid w:val="00C92AA4"/>
    <w:rsid w:val="00C93450"/>
    <w:rsid w:val="00C9366F"/>
    <w:rsid w:val="00C94459"/>
    <w:rsid w:val="00C948B5"/>
    <w:rsid w:val="00C948E7"/>
    <w:rsid w:val="00C94EDE"/>
    <w:rsid w:val="00C95181"/>
    <w:rsid w:val="00C9528D"/>
    <w:rsid w:val="00C95A66"/>
    <w:rsid w:val="00C95DDB"/>
    <w:rsid w:val="00C96D23"/>
    <w:rsid w:val="00C97302"/>
    <w:rsid w:val="00C973B8"/>
    <w:rsid w:val="00C97A5F"/>
    <w:rsid w:val="00CA00EA"/>
    <w:rsid w:val="00CA0339"/>
    <w:rsid w:val="00CA1FB7"/>
    <w:rsid w:val="00CA2F30"/>
    <w:rsid w:val="00CA36BC"/>
    <w:rsid w:val="00CA3767"/>
    <w:rsid w:val="00CA3B32"/>
    <w:rsid w:val="00CA4DFA"/>
    <w:rsid w:val="00CA5A44"/>
    <w:rsid w:val="00CA60D9"/>
    <w:rsid w:val="00CA63A4"/>
    <w:rsid w:val="00CA66A7"/>
    <w:rsid w:val="00CA697B"/>
    <w:rsid w:val="00CA6E9B"/>
    <w:rsid w:val="00CA7B0B"/>
    <w:rsid w:val="00CB0794"/>
    <w:rsid w:val="00CB1232"/>
    <w:rsid w:val="00CB13EC"/>
    <w:rsid w:val="00CB1A79"/>
    <w:rsid w:val="00CB2843"/>
    <w:rsid w:val="00CB3C1B"/>
    <w:rsid w:val="00CB4F11"/>
    <w:rsid w:val="00CB659C"/>
    <w:rsid w:val="00CB6736"/>
    <w:rsid w:val="00CB7D7D"/>
    <w:rsid w:val="00CC0DE0"/>
    <w:rsid w:val="00CC0F46"/>
    <w:rsid w:val="00CC1115"/>
    <w:rsid w:val="00CC1BE7"/>
    <w:rsid w:val="00CC3155"/>
    <w:rsid w:val="00CC3672"/>
    <w:rsid w:val="00CC3951"/>
    <w:rsid w:val="00CC3A96"/>
    <w:rsid w:val="00CC3E55"/>
    <w:rsid w:val="00CC43BB"/>
    <w:rsid w:val="00CC4640"/>
    <w:rsid w:val="00CC4CCB"/>
    <w:rsid w:val="00CC5B75"/>
    <w:rsid w:val="00CC6ED7"/>
    <w:rsid w:val="00CC6F5C"/>
    <w:rsid w:val="00CC77AC"/>
    <w:rsid w:val="00CC7EB2"/>
    <w:rsid w:val="00CD0978"/>
    <w:rsid w:val="00CD17B0"/>
    <w:rsid w:val="00CD3287"/>
    <w:rsid w:val="00CD35FA"/>
    <w:rsid w:val="00CD48B7"/>
    <w:rsid w:val="00CD4B42"/>
    <w:rsid w:val="00CD637E"/>
    <w:rsid w:val="00CD678D"/>
    <w:rsid w:val="00CD6FB4"/>
    <w:rsid w:val="00CD7792"/>
    <w:rsid w:val="00CE00CE"/>
    <w:rsid w:val="00CE0577"/>
    <w:rsid w:val="00CE0679"/>
    <w:rsid w:val="00CE0842"/>
    <w:rsid w:val="00CE1AE9"/>
    <w:rsid w:val="00CE1F1E"/>
    <w:rsid w:val="00CE2012"/>
    <w:rsid w:val="00CE2F82"/>
    <w:rsid w:val="00CE36CA"/>
    <w:rsid w:val="00CE3E36"/>
    <w:rsid w:val="00CE577D"/>
    <w:rsid w:val="00CE589B"/>
    <w:rsid w:val="00CE59A9"/>
    <w:rsid w:val="00CE722D"/>
    <w:rsid w:val="00CE7657"/>
    <w:rsid w:val="00CE7B6D"/>
    <w:rsid w:val="00CE7EF9"/>
    <w:rsid w:val="00CF0342"/>
    <w:rsid w:val="00CF0FAE"/>
    <w:rsid w:val="00CF1183"/>
    <w:rsid w:val="00CF1730"/>
    <w:rsid w:val="00CF1F31"/>
    <w:rsid w:val="00CF232B"/>
    <w:rsid w:val="00CF2C52"/>
    <w:rsid w:val="00CF3B9E"/>
    <w:rsid w:val="00CF3E22"/>
    <w:rsid w:val="00CF4289"/>
    <w:rsid w:val="00CF546A"/>
    <w:rsid w:val="00CF5C63"/>
    <w:rsid w:val="00CF6FB8"/>
    <w:rsid w:val="00CF70FA"/>
    <w:rsid w:val="00D00077"/>
    <w:rsid w:val="00D02181"/>
    <w:rsid w:val="00D030CE"/>
    <w:rsid w:val="00D04462"/>
    <w:rsid w:val="00D055D8"/>
    <w:rsid w:val="00D06E1A"/>
    <w:rsid w:val="00D07545"/>
    <w:rsid w:val="00D1031E"/>
    <w:rsid w:val="00D11017"/>
    <w:rsid w:val="00D11B85"/>
    <w:rsid w:val="00D128C5"/>
    <w:rsid w:val="00D12FC0"/>
    <w:rsid w:val="00D13819"/>
    <w:rsid w:val="00D13A8E"/>
    <w:rsid w:val="00D154D5"/>
    <w:rsid w:val="00D156B5"/>
    <w:rsid w:val="00D2080C"/>
    <w:rsid w:val="00D209B9"/>
    <w:rsid w:val="00D20BB6"/>
    <w:rsid w:val="00D22A40"/>
    <w:rsid w:val="00D2430D"/>
    <w:rsid w:val="00D24D2E"/>
    <w:rsid w:val="00D25643"/>
    <w:rsid w:val="00D25B6F"/>
    <w:rsid w:val="00D25C5C"/>
    <w:rsid w:val="00D265A2"/>
    <w:rsid w:val="00D273ED"/>
    <w:rsid w:val="00D27458"/>
    <w:rsid w:val="00D274F8"/>
    <w:rsid w:val="00D30510"/>
    <w:rsid w:val="00D30D02"/>
    <w:rsid w:val="00D3181A"/>
    <w:rsid w:val="00D32236"/>
    <w:rsid w:val="00D33F6E"/>
    <w:rsid w:val="00D34A89"/>
    <w:rsid w:val="00D352B8"/>
    <w:rsid w:val="00D3579A"/>
    <w:rsid w:val="00D35E88"/>
    <w:rsid w:val="00D36106"/>
    <w:rsid w:val="00D3658E"/>
    <w:rsid w:val="00D40259"/>
    <w:rsid w:val="00D40667"/>
    <w:rsid w:val="00D4095D"/>
    <w:rsid w:val="00D4173C"/>
    <w:rsid w:val="00D41AB5"/>
    <w:rsid w:val="00D41BE5"/>
    <w:rsid w:val="00D42581"/>
    <w:rsid w:val="00D425BA"/>
    <w:rsid w:val="00D44095"/>
    <w:rsid w:val="00D440AF"/>
    <w:rsid w:val="00D456D8"/>
    <w:rsid w:val="00D459C4"/>
    <w:rsid w:val="00D45A02"/>
    <w:rsid w:val="00D46F1F"/>
    <w:rsid w:val="00D46F31"/>
    <w:rsid w:val="00D50857"/>
    <w:rsid w:val="00D508B1"/>
    <w:rsid w:val="00D50D8C"/>
    <w:rsid w:val="00D51426"/>
    <w:rsid w:val="00D5187C"/>
    <w:rsid w:val="00D53C00"/>
    <w:rsid w:val="00D53D9C"/>
    <w:rsid w:val="00D5401D"/>
    <w:rsid w:val="00D54089"/>
    <w:rsid w:val="00D558EE"/>
    <w:rsid w:val="00D562C8"/>
    <w:rsid w:val="00D60E9A"/>
    <w:rsid w:val="00D6157F"/>
    <w:rsid w:val="00D617A2"/>
    <w:rsid w:val="00D62504"/>
    <w:rsid w:val="00D62650"/>
    <w:rsid w:val="00D63E40"/>
    <w:rsid w:val="00D64644"/>
    <w:rsid w:val="00D64CC2"/>
    <w:rsid w:val="00D65698"/>
    <w:rsid w:val="00D66D56"/>
    <w:rsid w:val="00D67349"/>
    <w:rsid w:val="00D67B7D"/>
    <w:rsid w:val="00D70212"/>
    <w:rsid w:val="00D70566"/>
    <w:rsid w:val="00D706C3"/>
    <w:rsid w:val="00D70969"/>
    <w:rsid w:val="00D70EC0"/>
    <w:rsid w:val="00D7164D"/>
    <w:rsid w:val="00D717F2"/>
    <w:rsid w:val="00D73566"/>
    <w:rsid w:val="00D741C7"/>
    <w:rsid w:val="00D744ED"/>
    <w:rsid w:val="00D75999"/>
    <w:rsid w:val="00D76333"/>
    <w:rsid w:val="00D76741"/>
    <w:rsid w:val="00D77211"/>
    <w:rsid w:val="00D77ACB"/>
    <w:rsid w:val="00D804F4"/>
    <w:rsid w:val="00D80962"/>
    <w:rsid w:val="00D80FA8"/>
    <w:rsid w:val="00D8107E"/>
    <w:rsid w:val="00D81518"/>
    <w:rsid w:val="00D81C7E"/>
    <w:rsid w:val="00D83276"/>
    <w:rsid w:val="00D834BD"/>
    <w:rsid w:val="00D8376D"/>
    <w:rsid w:val="00D83842"/>
    <w:rsid w:val="00D8399B"/>
    <w:rsid w:val="00D83B29"/>
    <w:rsid w:val="00D83E0E"/>
    <w:rsid w:val="00D8461A"/>
    <w:rsid w:val="00D8525B"/>
    <w:rsid w:val="00D852F1"/>
    <w:rsid w:val="00D86DE2"/>
    <w:rsid w:val="00D878ED"/>
    <w:rsid w:val="00D901E1"/>
    <w:rsid w:val="00D9078E"/>
    <w:rsid w:val="00D90A26"/>
    <w:rsid w:val="00D90EEC"/>
    <w:rsid w:val="00D91213"/>
    <w:rsid w:val="00D9150E"/>
    <w:rsid w:val="00D9261F"/>
    <w:rsid w:val="00D92ABF"/>
    <w:rsid w:val="00D92F17"/>
    <w:rsid w:val="00D934AE"/>
    <w:rsid w:val="00D936DD"/>
    <w:rsid w:val="00D93879"/>
    <w:rsid w:val="00D93E37"/>
    <w:rsid w:val="00D9450D"/>
    <w:rsid w:val="00D94655"/>
    <w:rsid w:val="00D9469A"/>
    <w:rsid w:val="00D94E75"/>
    <w:rsid w:val="00D950FC"/>
    <w:rsid w:val="00D95568"/>
    <w:rsid w:val="00D95B35"/>
    <w:rsid w:val="00D95D0E"/>
    <w:rsid w:val="00D95F2E"/>
    <w:rsid w:val="00D967D1"/>
    <w:rsid w:val="00D96D87"/>
    <w:rsid w:val="00D97169"/>
    <w:rsid w:val="00D974B1"/>
    <w:rsid w:val="00D97560"/>
    <w:rsid w:val="00D97A31"/>
    <w:rsid w:val="00D97E8D"/>
    <w:rsid w:val="00DA055E"/>
    <w:rsid w:val="00DA0E6C"/>
    <w:rsid w:val="00DA0F85"/>
    <w:rsid w:val="00DA10DE"/>
    <w:rsid w:val="00DA12E0"/>
    <w:rsid w:val="00DA1456"/>
    <w:rsid w:val="00DA182E"/>
    <w:rsid w:val="00DA1EB3"/>
    <w:rsid w:val="00DA4397"/>
    <w:rsid w:val="00DA4661"/>
    <w:rsid w:val="00DA4B97"/>
    <w:rsid w:val="00DA4F4F"/>
    <w:rsid w:val="00DA5295"/>
    <w:rsid w:val="00DA5AD6"/>
    <w:rsid w:val="00DA5F50"/>
    <w:rsid w:val="00DA61D0"/>
    <w:rsid w:val="00DA6679"/>
    <w:rsid w:val="00DA7C1E"/>
    <w:rsid w:val="00DB02EA"/>
    <w:rsid w:val="00DB125C"/>
    <w:rsid w:val="00DB248A"/>
    <w:rsid w:val="00DB29B9"/>
    <w:rsid w:val="00DB3955"/>
    <w:rsid w:val="00DB3B6C"/>
    <w:rsid w:val="00DB4469"/>
    <w:rsid w:val="00DB4BC6"/>
    <w:rsid w:val="00DB4BE1"/>
    <w:rsid w:val="00DB4E30"/>
    <w:rsid w:val="00DB5187"/>
    <w:rsid w:val="00DB628A"/>
    <w:rsid w:val="00DB6BB3"/>
    <w:rsid w:val="00DB6C5E"/>
    <w:rsid w:val="00DB6CAF"/>
    <w:rsid w:val="00DB7E53"/>
    <w:rsid w:val="00DC0735"/>
    <w:rsid w:val="00DC157C"/>
    <w:rsid w:val="00DC290A"/>
    <w:rsid w:val="00DC30E6"/>
    <w:rsid w:val="00DC3A74"/>
    <w:rsid w:val="00DC4A97"/>
    <w:rsid w:val="00DC5772"/>
    <w:rsid w:val="00DC5960"/>
    <w:rsid w:val="00DC5B91"/>
    <w:rsid w:val="00DC6147"/>
    <w:rsid w:val="00DC695F"/>
    <w:rsid w:val="00DC6E8C"/>
    <w:rsid w:val="00DC711A"/>
    <w:rsid w:val="00DC77E3"/>
    <w:rsid w:val="00DC7815"/>
    <w:rsid w:val="00DC7F08"/>
    <w:rsid w:val="00DD05EF"/>
    <w:rsid w:val="00DD0633"/>
    <w:rsid w:val="00DD0DAD"/>
    <w:rsid w:val="00DD2E4D"/>
    <w:rsid w:val="00DD2FA7"/>
    <w:rsid w:val="00DD3394"/>
    <w:rsid w:val="00DD354F"/>
    <w:rsid w:val="00DD38A1"/>
    <w:rsid w:val="00DD4ACC"/>
    <w:rsid w:val="00DD4D42"/>
    <w:rsid w:val="00DD51E2"/>
    <w:rsid w:val="00DD5CA0"/>
    <w:rsid w:val="00DD655B"/>
    <w:rsid w:val="00DD6796"/>
    <w:rsid w:val="00DD7AFB"/>
    <w:rsid w:val="00DE0140"/>
    <w:rsid w:val="00DE0346"/>
    <w:rsid w:val="00DE04C7"/>
    <w:rsid w:val="00DE10D7"/>
    <w:rsid w:val="00DE1D04"/>
    <w:rsid w:val="00DE2C85"/>
    <w:rsid w:val="00DE2D53"/>
    <w:rsid w:val="00DE2E92"/>
    <w:rsid w:val="00DE317A"/>
    <w:rsid w:val="00DE3AC6"/>
    <w:rsid w:val="00DE45DE"/>
    <w:rsid w:val="00DE4663"/>
    <w:rsid w:val="00DE5683"/>
    <w:rsid w:val="00DE5963"/>
    <w:rsid w:val="00DE64F4"/>
    <w:rsid w:val="00DE69BD"/>
    <w:rsid w:val="00DE7635"/>
    <w:rsid w:val="00DE7BC0"/>
    <w:rsid w:val="00DE7C01"/>
    <w:rsid w:val="00DE7D6F"/>
    <w:rsid w:val="00DF0410"/>
    <w:rsid w:val="00DF0501"/>
    <w:rsid w:val="00DF1E3E"/>
    <w:rsid w:val="00DF3C54"/>
    <w:rsid w:val="00DF3E1B"/>
    <w:rsid w:val="00DF5A3D"/>
    <w:rsid w:val="00DF5AEB"/>
    <w:rsid w:val="00DF6AD2"/>
    <w:rsid w:val="00DF7019"/>
    <w:rsid w:val="00DF7072"/>
    <w:rsid w:val="00E0014F"/>
    <w:rsid w:val="00E015C8"/>
    <w:rsid w:val="00E019B7"/>
    <w:rsid w:val="00E02209"/>
    <w:rsid w:val="00E02977"/>
    <w:rsid w:val="00E02A3E"/>
    <w:rsid w:val="00E03A0D"/>
    <w:rsid w:val="00E03A23"/>
    <w:rsid w:val="00E03F41"/>
    <w:rsid w:val="00E043C7"/>
    <w:rsid w:val="00E0459B"/>
    <w:rsid w:val="00E04734"/>
    <w:rsid w:val="00E04976"/>
    <w:rsid w:val="00E05A4C"/>
    <w:rsid w:val="00E06052"/>
    <w:rsid w:val="00E06946"/>
    <w:rsid w:val="00E072A7"/>
    <w:rsid w:val="00E07D13"/>
    <w:rsid w:val="00E07D94"/>
    <w:rsid w:val="00E1031D"/>
    <w:rsid w:val="00E10BE1"/>
    <w:rsid w:val="00E11010"/>
    <w:rsid w:val="00E11BB5"/>
    <w:rsid w:val="00E12A3B"/>
    <w:rsid w:val="00E131CE"/>
    <w:rsid w:val="00E13760"/>
    <w:rsid w:val="00E143AA"/>
    <w:rsid w:val="00E15412"/>
    <w:rsid w:val="00E15C5D"/>
    <w:rsid w:val="00E17AE8"/>
    <w:rsid w:val="00E17FD3"/>
    <w:rsid w:val="00E2090E"/>
    <w:rsid w:val="00E21D77"/>
    <w:rsid w:val="00E2216B"/>
    <w:rsid w:val="00E225BC"/>
    <w:rsid w:val="00E22735"/>
    <w:rsid w:val="00E228CC"/>
    <w:rsid w:val="00E2363A"/>
    <w:rsid w:val="00E23689"/>
    <w:rsid w:val="00E23721"/>
    <w:rsid w:val="00E24209"/>
    <w:rsid w:val="00E2480F"/>
    <w:rsid w:val="00E250D5"/>
    <w:rsid w:val="00E25403"/>
    <w:rsid w:val="00E257D0"/>
    <w:rsid w:val="00E25F07"/>
    <w:rsid w:val="00E264A1"/>
    <w:rsid w:val="00E26BC3"/>
    <w:rsid w:val="00E26C48"/>
    <w:rsid w:val="00E26DE3"/>
    <w:rsid w:val="00E279FA"/>
    <w:rsid w:val="00E27DF1"/>
    <w:rsid w:val="00E30E76"/>
    <w:rsid w:val="00E31291"/>
    <w:rsid w:val="00E312B4"/>
    <w:rsid w:val="00E315A4"/>
    <w:rsid w:val="00E31884"/>
    <w:rsid w:val="00E31FD5"/>
    <w:rsid w:val="00E3204F"/>
    <w:rsid w:val="00E321B7"/>
    <w:rsid w:val="00E331EE"/>
    <w:rsid w:val="00E34C5A"/>
    <w:rsid w:val="00E35A05"/>
    <w:rsid w:val="00E35CDF"/>
    <w:rsid w:val="00E36209"/>
    <w:rsid w:val="00E3630F"/>
    <w:rsid w:val="00E36A37"/>
    <w:rsid w:val="00E36DB8"/>
    <w:rsid w:val="00E37FA2"/>
    <w:rsid w:val="00E40375"/>
    <w:rsid w:val="00E4103A"/>
    <w:rsid w:val="00E41302"/>
    <w:rsid w:val="00E414B4"/>
    <w:rsid w:val="00E4156A"/>
    <w:rsid w:val="00E420E7"/>
    <w:rsid w:val="00E420E9"/>
    <w:rsid w:val="00E4247E"/>
    <w:rsid w:val="00E42DF9"/>
    <w:rsid w:val="00E439A6"/>
    <w:rsid w:val="00E43AE7"/>
    <w:rsid w:val="00E44EA6"/>
    <w:rsid w:val="00E44EAA"/>
    <w:rsid w:val="00E457DC"/>
    <w:rsid w:val="00E45BDD"/>
    <w:rsid w:val="00E46A54"/>
    <w:rsid w:val="00E46B57"/>
    <w:rsid w:val="00E47B15"/>
    <w:rsid w:val="00E47C16"/>
    <w:rsid w:val="00E47E38"/>
    <w:rsid w:val="00E51E7A"/>
    <w:rsid w:val="00E531CF"/>
    <w:rsid w:val="00E53509"/>
    <w:rsid w:val="00E54566"/>
    <w:rsid w:val="00E54D29"/>
    <w:rsid w:val="00E564BD"/>
    <w:rsid w:val="00E56B42"/>
    <w:rsid w:val="00E572E5"/>
    <w:rsid w:val="00E60AA9"/>
    <w:rsid w:val="00E612A2"/>
    <w:rsid w:val="00E61C13"/>
    <w:rsid w:val="00E62426"/>
    <w:rsid w:val="00E638A3"/>
    <w:rsid w:val="00E6441C"/>
    <w:rsid w:val="00E64A91"/>
    <w:rsid w:val="00E64CF0"/>
    <w:rsid w:val="00E651D6"/>
    <w:rsid w:val="00E65C6E"/>
    <w:rsid w:val="00E65CE4"/>
    <w:rsid w:val="00E65D79"/>
    <w:rsid w:val="00E6606F"/>
    <w:rsid w:val="00E665BF"/>
    <w:rsid w:val="00E671CF"/>
    <w:rsid w:val="00E676A4"/>
    <w:rsid w:val="00E70019"/>
    <w:rsid w:val="00E704D0"/>
    <w:rsid w:val="00E70E70"/>
    <w:rsid w:val="00E71AA8"/>
    <w:rsid w:val="00E720A5"/>
    <w:rsid w:val="00E72387"/>
    <w:rsid w:val="00E72C82"/>
    <w:rsid w:val="00E743C4"/>
    <w:rsid w:val="00E74A06"/>
    <w:rsid w:val="00E7500C"/>
    <w:rsid w:val="00E754A9"/>
    <w:rsid w:val="00E75AD7"/>
    <w:rsid w:val="00E75D1E"/>
    <w:rsid w:val="00E75D8E"/>
    <w:rsid w:val="00E75D9B"/>
    <w:rsid w:val="00E75EE5"/>
    <w:rsid w:val="00E75F04"/>
    <w:rsid w:val="00E7625A"/>
    <w:rsid w:val="00E7685F"/>
    <w:rsid w:val="00E7759D"/>
    <w:rsid w:val="00E777A9"/>
    <w:rsid w:val="00E777AD"/>
    <w:rsid w:val="00E77E9B"/>
    <w:rsid w:val="00E80277"/>
    <w:rsid w:val="00E8090A"/>
    <w:rsid w:val="00E828AB"/>
    <w:rsid w:val="00E83744"/>
    <w:rsid w:val="00E85463"/>
    <w:rsid w:val="00E85681"/>
    <w:rsid w:val="00E857F2"/>
    <w:rsid w:val="00E858EF"/>
    <w:rsid w:val="00E859AE"/>
    <w:rsid w:val="00E903FC"/>
    <w:rsid w:val="00E90470"/>
    <w:rsid w:val="00E90999"/>
    <w:rsid w:val="00E90B4F"/>
    <w:rsid w:val="00E92635"/>
    <w:rsid w:val="00E92B9F"/>
    <w:rsid w:val="00E9366B"/>
    <w:rsid w:val="00E94129"/>
    <w:rsid w:val="00E94253"/>
    <w:rsid w:val="00E948F6"/>
    <w:rsid w:val="00E951A2"/>
    <w:rsid w:val="00E9569B"/>
    <w:rsid w:val="00E9593D"/>
    <w:rsid w:val="00E95A78"/>
    <w:rsid w:val="00E96DDF"/>
    <w:rsid w:val="00E96FF9"/>
    <w:rsid w:val="00E972E6"/>
    <w:rsid w:val="00E974AD"/>
    <w:rsid w:val="00E975D3"/>
    <w:rsid w:val="00E97A58"/>
    <w:rsid w:val="00E97C2A"/>
    <w:rsid w:val="00E97D6E"/>
    <w:rsid w:val="00EA02EB"/>
    <w:rsid w:val="00EA0A7B"/>
    <w:rsid w:val="00EA0D62"/>
    <w:rsid w:val="00EA0E9D"/>
    <w:rsid w:val="00EA1123"/>
    <w:rsid w:val="00EA1331"/>
    <w:rsid w:val="00EA1348"/>
    <w:rsid w:val="00EA1391"/>
    <w:rsid w:val="00EA1CAA"/>
    <w:rsid w:val="00EA1CF9"/>
    <w:rsid w:val="00EA1F3B"/>
    <w:rsid w:val="00EA24A3"/>
    <w:rsid w:val="00EA25D9"/>
    <w:rsid w:val="00EA2D69"/>
    <w:rsid w:val="00EA2EC5"/>
    <w:rsid w:val="00EA3492"/>
    <w:rsid w:val="00EA3899"/>
    <w:rsid w:val="00EA3A78"/>
    <w:rsid w:val="00EA4127"/>
    <w:rsid w:val="00EA441B"/>
    <w:rsid w:val="00EA49F0"/>
    <w:rsid w:val="00EA53BA"/>
    <w:rsid w:val="00EA5BE1"/>
    <w:rsid w:val="00EA64D4"/>
    <w:rsid w:val="00EB0C45"/>
    <w:rsid w:val="00EB1865"/>
    <w:rsid w:val="00EB1F43"/>
    <w:rsid w:val="00EB2ADA"/>
    <w:rsid w:val="00EB472E"/>
    <w:rsid w:val="00EB47E6"/>
    <w:rsid w:val="00EB4A4F"/>
    <w:rsid w:val="00EB4B38"/>
    <w:rsid w:val="00EB4BB9"/>
    <w:rsid w:val="00EB5889"/>
    <w:rsid w:val="00EB6116"/>
    <w:rsid w:val="00EB6780"/>
    <w:rsid w:val="00EB6ECD"/>
    <w:rsid w:val="00EB71C5"/>
    <w:rsid w:val="00EB773F"/>
    <w:rsid w:val="00EB7814"/>
    <w:rsid w:val="00EC00C8"/>
    <w:rsid w:val="00EC0DB6"/>
    <w:rsid w:val="00EC0F6A"/>
    <w:rsid w:val="00EC0FAC"/>
    <w:rsid w:val="00EC14CB"/>
    <w:rsid w:val="00EC1626"/>
    <w:rsid w:val="00EC2389"/>
    <w:rsid w:val="00EC25AD"/>
    <w:rsid w:val="00EC32C9"/>
    <w:rsid w:val="00EC40A6"/>
    <w:rsid w:val="00EC42B9"/>
    <w:rsid w:val="00EC4FF9"/>
    <w:rsid w:val="00EC50E9"/>
    <w:rsid w:val="00EC57D0"/>
    <w:rsid w:val="00EC5AA7"/>
    <w:rsid w:val="00EC5C0D"/>
    <w:rsid w:val="00EC6068"/>
    <w:rsid w:val="00EC6D95"/>
    <w:rsid w:val="00EC6E45"/>
    <w:rsid w:val="00EC7447"/>
    <w:rsid w:val="00EC7B53"/>
    <w:rsid w:val="00EC7D4C"/>
    <w:rsid w:val="00EC7FE7"/>
    <w:rsid w:val="00ED06B5"/>
    <w:rsid w:val="00ED0959"/>
    <w:rsid w:val="00ED14CC"/>
    <w:rsid w:val="00ED2400"/>
    <w:rsid w:val="00ED2626"/>
    <w:rsid w:val="00ED2778"/>
    <w:rsid w:val="00ED2D29"/>
    <w:rsid w:val="00ED3D26"/>
    <w:rsid w:val="00ED401E"/>
    <w:rsid w:val="00ED4303"/>
    <w:rsid w:val="00ED434E"/>
    <w:rsid w:val="00ED43C4"/>
    <w:rsid w:val="00ED4A89"/>
    <w:rsid w:val="00ED4ED8"/>
    <w:rsid w:val="00ED63BB"/>
    <w:rsid w:val="00ED65FE"/>
    <w:rsid w:val="00ED673C"/>
    <w:rsid w:val="00ED6CF0"/>
    <w:rsid w:val="00ED7C76"/>
    <w:rsid w:val="00EE11FA"/>
    <w:rsid w:val="00EE1490"/>
    <w:rsid w:val="00EE201A"/>
    <w:rsid w:val="00EE2030"/>
    <w:rsid w:val="00EE23C5"/>
    <w:rsid w:val="00EE2C1B"/>
    <w:rsid w:val="00EE334C"/>
    <w:rsid w:val="00EE38E4"/>
    <w:rsid w:val="00EE440F"/>
    <w:rsid w:val="00EE497E"/>
    <w:rsid w:val="00EE4AF4"/>
    <w:rsid w:val="00EE5281"/>
    <w:rsid w:val="00EE5F9E"/>
    <w:rsid w:val="00EE695E"/>
    <w:rsid w:val="00EE7495"/>
    <w:rsid w:val="00EE78A9"/>
    <w:rsid w:val="00EF11D7"/>
    <w:rsid w:val="00EF136C"/>
    <w:rsid w:val="00EF263C"/>
    <w:rsid w:val="00EF2661"/>
    <w:rsid w:val="00EF4B3E"/>
    <w:rsid w:val="00EF5430"/>
    <w:rsid w:val="00EF6CDD"/>
    <w:rsid w:val="00EF72C2"/>
    <w:rsid w:val="00EF76F4"/>
    <w:rsid w:val="00F001BA"/>
    <w:rsid w:val="00F0100C"/>
    <w:rsid w:val="00F01332"/>
    <w:rsid w:val="00F01346"/>
    <w:rsid w:val="00F015C7"/>
    <w:rsid w:val="00F01A77"/>
    <w:rsid w:val="00F0226C"/>
    <w:rsid w:val="00F0231E"/>
    <w:rsid w:val="00F0239A"/>
    <w:rsid w:val="00F023A1"/>
    <w:rsid w:val="00F0288C"/>
    <w:rsid w:val="00F02B35"/>
    <w:rsid w:val="00F02C17"/>
    <w:rsid w:val="00F02FD6"/>
    <w:rsid w:val="00F03927"/>
    <w:rsid w:val="00F044B6"/>
    <w:rsid w:val="00F046B1"/>
    <w:rsid w:val="00F04CEA"/>
    <w:rsid w:val="00F05718"/>
    <w:rsid w:val="00F05C15"/>
    <w:rsid w:val="00F0653C"/>
    <w:rsid w:val="00F066D4"/>
    <w:rsid w:val="00F071FA"/>
    <w:rsid w:val="00F07514"/>
    <w:rsid w:val="00F0777D"/>
    <w:rsid w:val="00F10825"/>
    <w:rsid w:val="00F10C1B"/>
    <w:rsid w:val="00F12AFF"/>
    <w:rsid w:val="00F1309E"/>
    <w:rsid w:val="00F1369D"/>
    <w:rsid w:val="00F142F8"/>
    <w:rsid w:val="00F14407"/>
    <w:rsid w:val="00F14E98"/>
    <w:rsid w:val="00F150C4"/>
    <w:rsid w:val="00F15868"/>
    <w:rsid w:val="00F1638F"/>
    <w:rsid w:val="00F16F43"/>
    <w:rsid w:val="00F17351"/>
    <w:rsid w:val="00F1739C"/>
    <w:rsid w:val="00F1756C"/>
    <w:rsid w:val="00F17AAB"/>
    <w:rsid w:val="00F17C23"/>
    <w:rsid w:val="00F20104"/>
    <w:rsid w:val="00F2079C"/>
    <w:rsid w:val="00F21B0A"/>
    <w:rsid w:val="00F21B60"/>
    <w:rsid w:val="00F220A1"/>
    <w:rsid w:val="00F22B0D"/>
    <w:rsid w:val="00F2370D"/>
    <w:rsid w:val="00F23BC1"/>
    <w:rsid w:val="00F23C3C"/>
    <w:rsid w:val="00F23E6C"/>
    <w:rsid w:val="00F25AA1"/>
    <w:rsid w:val="00F266ED"/>
    <w:rsid w:val="00F26C32"/>
    <w:rsid w:val="00F26ED4"/>
    <w:rsid w:val="00F275E9"/>
    <w:rsid w:val="00F307F8"/>
    <w:rsid w:val="00F30841"/>
    <w:rsid w:val="00F310C3"/>
    <w:rsid w:val="00F31525"/>
    <w:rsid w:val="00F31840"/>
    <w:rsid w:val="00F32040"/>
    <w:rsid w:val="00F3223B"/>
    <w:rsid w:val="00F323AE"/>
    <w:rsid w:val="00F32CC3"/>
    <w:rsid w:val="00F32D8A"/>
    <w:rsid w:val="00F332B9"/>
    <w:rsid w:val="00F332DB"/>
    <w:rsid w:val="00F363AA"/>
    <w:rsid w:val="00F3741D"/>
    <w:rsid w:val="00F379A6"/>
    <w:rsid w:val="00F37D34"/>
    <w:rsid w:val="00F40723"/>
    <w:rsid w:val="00F40E93"/>
    <w:rsid w:val="00F41320"/>
    <w:rsid w:val="00F41CE5"/>
    <w:rsid w:val="00F42475"/>
    <w:rsid w:val="00F4323C"/>
    <w:rsid w:val="00F45192"/>
    <w:rsid w:val="00F452DE"/>
    <w:rsid w:val="00F45D3E"/>
    <w:rsid w:val="00F4617F"/>
    <w:rsid w:val="00F462DD"/>
    <w:rsid w:val="00F50827"/>
    <w:rsid w:val="00F50D76"/>
    <w:rsid w:val="00F51668"/>
    <w:rsid w:val="00F51D58"/>
    <w:rsid w:val="00F51D84"/>
    <w:rsid w:val="00F52007"/>
    <w:rsid w:val="00F5324D"/>
    <w:rsid w:val="00F53EB2"/>
    <w:rsid w:val="00F55CD0"/>
    <w:rsid w:val="00F5659C"/>
    <w:rsid w:val="00F565F7"/>
    <w:rsid w:val="00F569DC"/>
    <w:rsid w:val="00F56F81"/>
    <w:rsid w:val="00F57A73"/>
    <w:rsid w:val="00F601DF"/>
    <w:rsid w:val="00F60661"/>
    <w:rsid w:val="00F60D15"/>
    <w:rsid w:val="00F61469"/>
    <w:rsid w:val="00F62B3E"/>
    <w:rsid w:val="00F632D7"/>
    <w:rsid w:val="00F63540"/>
    <w:rsid w:val="00F63E06"/>
    <w:rsid w:val="00F63F8C"/>
    <w:rsid w:val="00F64F2E"/>
    <w:rsid w:val="00F66F00"/>
    <w:rsid w:val="00F66F8D"/>
    <w:rsid w:val="00F67042"/>
    <w:rsid w:val="00F67356"/>
    <w:rsid w:val="00F67697"/>
    <w:rsid w:val="00F678DD"/>
    <w:rsid w:val="00F67D1B"/>
    <w:rsid w:val="00F71C0D"/>
    <w:rsid w:val="00F72148"/>
    <w:rsid w:val="00F72833"/>
    <w:rsid w:val="00F7289E"/>
    <w:rsid w:val="00F72C37"/>
    <w:rsid w:val="00F7346D"/>
    <w:rsid w:val="00F73F6D"/>
    <w:rsid w:val="00F74325"/>
    <w:rsid w:val="00F7559D"/>
    <w:rsid w:val="00F7574E"/>
    <w:rsid w:val="00F7592B"/>
    <w:rsid w:val="00F759E5"/>
    <w:rsid w:val="00F75C72"/>
    <w:rsid w:val="00F763A0"/>
    <w:rsid w:val="00F772E0"/>
    <w:rsid w:val="00F772FD"/>
    <w:rsid w:val="00F77A10"/>
    <w:rsid w:val="00F77CCF"/>
    <w:rsid w:val="00F77FA9"/>
    <w:rsid w:val="00F80967"/>
    <w:rsid w:val="00F812D8"/>
    <w:rsid w:val="00F81547"/>
    <w:rsid w:val="00F81805"/>
    <w:rsid w:val="00F82130"/>
    <w:rsid w:val="00F82382"/>
    <w:rsid w:val="00F8316A"/>
    <w:rsid w:val="00F83E01"/>
    <w:rsid w:val="00F83FEC"/>
    <w:rsid w:val="00F84525"/>
    <w:rsid w:val="00F848E6"/>
    <w:rsid w:val="00F8516D"/>
    <w:rsid w:val="00F85493"/>
    <w:rsid w:val="00F854D9"/>
    <w:rsid w:val="00F85958"/>
    <w:rsid w:val="00F8648A"/>
    <w:rsid w:val="00F86495"/>
    <w:rsid w:val="00F86A5F"/>
    <w:rsid w:val="00F87874"/>
    <w:rsid w:val="00F922A4"/>
    <w:rsid w:val="00F93335"/>
    <w:rsid w:val="00F93FFD"/>
    <w:rsid w:val="00F9442E"/>
    <w:rsid w:val="00F950F2"/>
    <w:rsid w:val="00F960A6"/>
    <w:rsid w:val="00F96119"/>
    <w:rsid w:val="00F97533"/>
    <w:rsid w:val="00F9793D"/>
    <w:rsid w:val="00FA0DFE"/>
    <w:rsid w:val="00FA1233"/>
    <w:rsid w:val="00FA19F0"/>
    <w:rsid w:val="00FA1F0E"/>
    <w:rsid w:val="00FA2198"/>
    <w:rsid w:val="00FA2AA8"/>
    <w:rsid w:val="00FA3C9C"/>
    <w:rsid w:val="00FA471B"/>
    <w:rsid w:val="00FA6529"/>
    <w:rsid w:val="00FA68AC"/>
    <w:rsid w:val="00FA6C7D"/>
    <w:rsid w:val="00FA6F27"/>
    <w:rsid w:val="00FA72D5"/>
    <w:rsid w:val="00FA75B2"/>
    <w:rsid w:val="00FB0073"/>
    <w:rsid w:val="00FB0392"/>
    <w:rsid w:val="00FB04A9"/>
    <w:rsid w:val="00FB0584"/>
    <w:rsid w:val="00FB1291"/>
    <w:rsid w:val="00FB16CE"/>
    <w:rsid w:val="00FB172F"/>
    <w:rsid w:val="00FB2D1A"/>
    <w:rsid w:val="00FB2E45"/>
    <w:rsid w:val="00FB3021"/>
    <w:rsid w:val="00FB306E"/>
    <w:rsid w:val="00FB31EF"/>
    <w:rsid w:val="00FB3568"/>
    <w:rsid w:val="00FB4097"/>
    <w:rsid w:val="00FB49D2"/>
    <w:rsid w:val="00FB6BE5"/>
    <w:rsid w:val="00FB72ED"/>
    <w:rsid w:val="00FB74E4"/>
    <w:rsid w:val="00FB7838"/>
    <w:rsid w:val="00FB7AA0"/>
    <w:rsid w:val="00FC0115"/>
    <w:rsid w:val="00FC0280"/>
    <w:rsid w:val="00FC04B5"/>
    <w:rsid w:val="00FC12E5"/>
    <w:rsid w:val="00FC197B"/>
    <w:rsid w:val="00FC2112"/>
    <w:rsid w:val="00FC30CB"/>
    <w:rsid w:val="00FC3287"/>
    <w:rsid w:val="00FC4166"/>
    <w:rsid w:val="00FC45B8"/>
    <w:rsid w:val="00FC536E"/>
    <w:rsid w:val="00FC5427"/>
    <w:rsid w:val="00FC58CD"/>
    <w:rsid w:val="00FC7CCD"/>
    <w:rsid w:val="00FD0303"/>
    <w:rsid w:val="00FD1245"/>
    <w:rsid w:val="00FD1313"/>
    <w:rsid w:val="00FD1485"/>
    <w:rsid w:val="00FD237B"/>
    <w:rsid w:val="00FD26C5"/>
    <w:rsid w:val="00FD2C0E"/>
    <w:rsid w:val="00FD2D5A"/>
    <w:rsid w:val="00FD30ED"/>
    <w:rsid w:val="00FD35F5"/>
    <w:rsid w:val="00FD36F8"/>
    <w:rsid w:val="00FD4035"/>
    <w:rsid w:val="00FD4045"/>
    <w:rsid w:val="00FD404F"/>
    <w:rsid w:val="00FD40B3"/>
    <w:rsid w:val="00FD46D9"/>
    <w:rsid w:val="00FD46F0"/>
    <w:rsid w:val="00FD47F0"/>
    <w:rsid w:val="00FD49B0"/>
    <w:rsid w:val="00FD4F5B"/>
    <w:rsid w:val="00FD4F7D"/>
    <w:rsid w:val="00FD55B9"/>
    <w:rsid w:val="00FD5968"/>
    <w:rsid w:val="00FD64E5"/>
    <w:rsid w:val="00FE07E7"/>
    <w:rsid w:val="00FE0CB6"/>
    <w:rsid w:val="00FE168A"/>
    <w:rsid w:val="00FE19D5"/>
    <w:rsid w:val="00FE24DD"/>
    <w:rsid w:val="00FE289B"/>
    <w:rsid w:val="00FE290E"/>
    <w:rsid w:val="00FE3D02"/>
    <w:rsid w:val="00FE3E9B"/>
    <w:rsid w:val="00FE446E"/>
    <w:rsid w:val="00FE5398"/>
    <w:rsid w:val="00FE58DA"/>
    <w:rsid w:val="00FE6851"/>
    <w:rsid w:val="00FE6BD9"/>
    <w:rsid w:val="00FE720A"/>
    <w:rsid w:val="00FE7D57"/>
    <w:rsid w:val="00FF0292"/>
    <w:rsid w:val="00FF052B"/>
    <w:rsid w:val="00FF0CD3"/>
    <w:rsid w:val="00FF16A5"/>
    <w:rsid w:val="00FF1950"/>
    <w:rsid w:val="00FF1AB0"/>
    <w:rsid w:val="00FF35C6"/>
    <w:rsid w:val="00FF36FC"/>
    <w:rsid w:val="00FF47C5"/>
    <w:rsid w:val="00FF57A5"/>
    <w:rsid w:val="00FF5FCD"/>
    <w:rsid w:val="00FF6199"/>
    <w:rsid w:val="00FF62EB"/>
    <w:rsid w:val="00FF630C"/>
    <w:rsid w:val="00FF63E3"/>
    <w:rsid w:val="00FF66BF"/>
    <w:rsid w:val="00FF71A4"/>
    <w:rsid w:val="00FF73A1"/>
    <w:rsid w:val="00FF793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22" fill="f" fillcolor="white" strokecolor="#e83c4c">
      <v:fill color="white" on="f"/>
      <v:stroke dashstyle="1 1" color="#e83c4c" weight="4.5pt" linestyle="thinThick"/>
      <o:colormru v:ext="edit" colors="#fcf,#f60"/>
      <o:colormenu v:ext="edit" fillcolor="#ffc000" extrusioncolor="none [660]"/>
    </o:shapedefaults>
    <o:shapelayout v:ext="edit">
      <o:idmap v:ext="edit" data="1"/>
      <o:rules v:ext="edit">
        <o:r id="V:Rule2" type="connector" idref="#_x0000_s15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413"/>
  </w:style>
  <w:style w:type="paragraph" w:styleId="Balk1">
    <w:name w:val="heading 1"/>
    <w:basedOn w:val="Normal"/>
    <w:next w:val="Normal"/>
    <w:link w:val="Balk1Char"/>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nhideWhenUsed/>
    <w:qFormat/>
    <w:rsid w:val="00293413"/>
    <w:pPr>
      <w:spacing w:before="200" w:after="0"/>
      <w:jc w:val="left"/>
      <w:outlineLvl w:val="4"/>
    </w:pPr>
    <w:rPr>
      <w:smallCaps/>
      <w:color w:val="874295" w:themeColor="accent2" w:themeShade="BF"/>
      <w:spacing w:val="10"/>
      <w:sz w:val="22"/>
      <w:szCs w:val="26"/>
    </w:rPr>
  </w:style>
  <w:style w:type="paragraph" w:styleId="Balk6">
    <w:name w:val="heading 6"/>
    <w:basedOn w:val="Normal"/>
    <w:next w:val="Normal"/>
    <w:link w:val="Balk6Char"/>
    <w:unhideWhenUsed/>
    <w:qFormat/>
    <w:rsid w:val="00293413"/>
    <w:pPr>
      <w:spacing w:after="0"/>
      <w:jc w:val="left"/>
      <w:outlineLvl w:val="5"/>
    </w:pPr>
    <w:rPr>
      <w:smallCaps/>
      <w:color w:val="AC66BB" w:themeColor="accent2"/>
      <w:spacing w:val="5"/>
      <w:sz w:val="22"/>
    </w:rPr>
  </w:style>
  <w:style w:type="paragraph" w:styleId="Balk7">
    <w:name w:val="heading 7"/>
    <w:basedOn w:val="Normal"/>
    <w:next w:val="Normal"/>
    <w:link w:val="Balk7Char"/>
    <w:unhideWhenUsed/>
    <w:qFormat/>
    <w:rsid w:val="00293413"/>
    <w:pPr>
      <w:spacing w:after="0"/>
      <w:jc w:val="left"/>
      <w:outlineLvl w:val="6"/>
    </w:pPr>
    <w:rPr>
      <w:b/>
      <w:smallCaps/>
      <w:color w:val="AC66BB" w:themeColor="accent2"/>
      <w:spacing w:val="10"/>
    </w:rPr>
  </w:style>
  <w:style w:type="paragraph" w:styleId="Balk8">
    <w:name w:val="heading 8"/>
    <w:basedOn w:val="Normal"/>
    <w:next w:val="Normal"/>
    <w:link w:val="Balk8Char"/>
    <w:unhideWhenUsed/>
    <w:qFormat/>
    <w:rsid w:val="00293413"/>
    <w:pPr>
      <w:spacing w:after="0"/>
      <w:jc w:val="left"/>
      <w:outlineLvl w:val="7"/>
    </w:pPr>
    <w:rPr>
      <w:b/>
      <w:i/>
      <w:smallCaps/>
      <w:color w:val="874295" w:themeColor="accent2" w:themeShade="BF"/>
    </w:rPr>
  </w:style>
  <w:style w:type="paragraph" w:styleId="Balk9">
    <w:name w:val="heading 9"/>
    <w:basedOn w:val="Normal"/>
    <w:next w:val="Normal"/>
    <w:link w:val="Balk9Char"/>
    <w:unhideWhenUsed/>
    <w:qFormat/>
    <w:rsid w:val="00293413"/>
    <w:pPr>
      <w:spacing w:after="0"/>
      <w:jc w:val="left"/>
      <w:outlineLvl w:val="8"/>
    </w:pPr>
    <w:rPr>
      <w:b/>
      <w:i/>
      <w:smallCaps/>
      <w:color w:val="592C6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874295"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59"/>
    <w:rsid w:val="0057778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blInd w:w="0" w:type="dxa"/>
      <w:tblCellMar>
        <w:top w:w="0" w:type="dxa"/>
        <w:left w:w="108" w:type="dxa"/>
        <w:bottom w:w="0" w:type="dxa"/>
        <w:right w:w="108" w:type="dxa"/>
      </w:tblCellMar>
    </w:tblPr>
    <w:tcPr>
      <w:shd w:val="clear" w:color="auto" w:fill="B23A7D"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9B639" w:themeColor="accent4"/>
          <w:right w:val="nil"/>
          <w:insideH w:val="nil"/>
          <w:insideV w:val="nil"/>
        </w:tcBorders>
        <w:shd w:val="clear" w:color="auto" w:fill="FFFFFF" w:themeFill="background1"/>
      </w:tcPr>
    </w:tblStylePr>
    <w:tblStylePr w:type="lastRow">
      <w:tblPr/>
      <w:tcPr>
        <w:tcBorders>
          <w:top w:val="single" w:sz="8" w:space="0" w:color="F9B63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B639" w:themeColor="accent4"/>
          <w:insideH w:val="nil"/>
          <w:insideV w:val="nil"/>
        </w:tcBorders>
        <w:shd w:val="clear" w:color="auto" w:fill="FFFFFF" w:themeFill="background1"/>
      </w:tcPr>
    </w:tblStylePr>
    <w:tblStylePr w:type="lastCol">
      <w:tblPr/>
      <w:tcPr>
        <w:tcBorders>
          <w:top w:val="nil"/>
          <w:left w:val="single" w:sz="8" w:space="0" w:color="F9B63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top w:val="nil"/>
          <w:bottom w:val="nil"/>
          <w:insideH w:val="nil"/>
          <w:insideV w:val="nil"/>
        </w:tcBorders>
        <w:shd w:val="clear" w:color="auto" w:fill="FDECC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B23A7D" w:themeColor="accent5" w:themeShade="BF"/>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 w:type="table" w:styleId="AkGlgeleme-Vurgu6">
    <w:name w:val="Light Shading Accent 6"/>
    <w:basedOn w:val="NormalTablo"/>
    <w:uiPriority w:val="60"/>
    <w:rsid w:val="00E315A4"/>
    <w:pPr>
      <w:spacing w:after="0" w:line="240" w:lineRule="auto"/>
    </w:pPr>
    <w:rPr>
      <w:color w:val="E26206" w:themeColor="accent6" w:themeShade="BF"/>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la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E" w:themeFill="accent6" w:themeFillTint="3F"/>
      </w:tcPr>
    </w:tblStylePr>
    <w:tblStylePr w:type="band1Horz">
      <w:tblPr/>
      <w:tcPr>
        <w:tcBorders>
          <w:left w:val="nil"/>
          <w:right w:val="nil"/>
          <w:insideH w:val="nil"/>
          <w:insideV w:val="nil"/>
        </w:tcBorders>
        <w:shd w:val="clear" w:color="auto" w:fill="FDE2CE" w:themeFill="accent6" w:themeFillTint="3F"/>
      </w:tcPr>
    </w:tblStylePr>
  </w:style>
  <w:style w:type="table" w:styleId="AkGlgeleme-Vurgu4">
    <w:name w:val="Light Shading Accent 4"/>
    <w:basedOn w:val="NormalTablo"/>
    <w:uiPriority w:val="60"/>
    <w:rsid w:val="00E315A4"/>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C85E62"/>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D9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66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66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2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2DD"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BEF" w:themeFill="accent1" w:themeFillTint="19"/>
    </w:tcPr>
    <w:tblStylePr w:type="firstRow">
      <w:rPr>
        <w:b/>
        <w:bCs/>
        <w:color w:val="FFFFFF" w:themeColor="background1"/>
      </w:rPr>
      <w:tblPr/>
      <w:tcPr>
        <w:tcBorders>
          <w:bottom w:val="single" w:sz="12" w:space="0" w:color="FFFFFF" w:themeColor="background1"/>
        </w:tcBorders>
        <w:shd w:val="clear" w:color="auto" w:fill="90479F" w:themeFill="accent2" w:themeFillShade="CC"/>
      </w:tcPr>
    </w:tblStylePr>
    <w:tblStylePr w:type="lastRow">
      <w:rPr>
        <w:b/>
        <w:bCs/>
        <w:color w:val="9047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CDD9" w:themeFill="accent1" w:themeFillTint="3F"/>
      </w:tcPr>
    </w:tblStylePr>
    <w:tblStylePr w:type="band1Horz">
      <w:tblPr/>
      <w:tcPr>
        <w:shd w:val="clear" w:color="auto" w:fill="F1D7E0"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paragraph" w:styleId="NormalWeb">
    <w:name w:val="Normal (Web)"/>
    <w:basedOn w:val="Normal"/>
    <w:uiPriority w:val="99"/>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AC66BB"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AC66BB" w:themeColor="accent2"/>
          <w:right w:val="nil"/>
          <w:insideH w:val="nil"/>
          <w:insideV w:val="nil"/>
        </w:tcBorders>
        <w:shd w:val="clear" w:color="auto" w:fill="FFFFFF" w:themeFill="background1"/>
      </w:tcPr>
    </w:tblStylePr>
    <w:tblStylePr w:type="lastRow">
      <w:tblPr/>
      <w:tcPr>
        <w:tcBorders>
          <w:top w:val="single" w:sz="8" w:space="0" w:color="AC66B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66BB" w:themeColor="accent2"/>
          <w:insideH w:val="nil"/>
          <w:insideV w:val="nil"/>
        </w:tcBorders>
        <w:shd w:val="clear" w:color="auto" w:fill="FFFFFF" w:themeFill="background1"/>
      </w:tcPr>
    </w:tblStylePr>
    <w:tblStylePr w:type="lastCol">
      <w:tblPr/>
      <w:tcPr>
        <w:tcBorders>
          <w:top w:val="nil"/>
          <w:left w:val="single" w:sz="8" w:space="0" w:color="AC66B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top w:val="nil"/>
          <w:bottom w:val="nil"/>
          <w:insideH w:val="nil"/>
          <w:insideV w:val="nil"/>
        </w:tcBorders>
        <w:shd w:val="clear" w:color="auto" w:fill="EAD9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F6DA4" w:themeColor="accent5"/>
        </w:tcBorders>
      </w:tcPr>
    </w:tblStylePr>
    <w:tblStylePr w:type="lastRow">
      <w:rPr>
        <w:b/>
        <w:bCs/>
        <w:color w:val="B13F9A" w:themeColor="text2"/>
      </w:rPr>
      <w:tblPr/>
      <w:tcPr>
        <w:tcBorders>
          <w:top w:val="single" w:sz="8" w:space="0" w:color="CF6DA4" w:themeColor="accent5"/>
          <w:bottom w:val="single" w:sz="8" w:space="0" w:color="CF6DA4" w:themeColor="accent5"/>
        </w:tcBorders>
      </w:tcPr>
    </w:tblStylePr>
    <w:tblStylePr w:type="firstCol">
      <w:rPr>
        <w:b/>
        <w:bCs/>
      </w:rPr>
    </w:tblStylePr>
    <w:tblStylePr w:type="lastCol">
      <w:rPr>
        <w:b/>
        <w:bCs/>
      </w:rPr>
      <w:tblPr/>
      <w:tcPr>
        <w:tcBorders>
          <w:top w:val="single" w:sz="8" w:space="0" w:color="CF6DA4" w:themeColor="accent5"/>
          <w:bottom w:val="single" w:sz="8" w:space="0" w:color="CF6DA4" w:themeColor="accent5"/>
        </w:tcBorders>
      </w:tcPr>
    </w:tblStylePr>
    <w:tblStylePr w:type="band1Vert">
      <w:tblPr/>
      <w:tcPr>
        <w:shd w:val="clear" w:color="auto" w:fill="F3DAE8" w:themeFill="accent5" w:themeFillTint="3F"/>
      </w:tcPr>
    </w:tblStylePr>
    <w:tblStylePr w:type="band1Horz">
      <w:tblPr/>
      <w:tcPr>
        <w:shd w:val="clear" w:color="auto" w:fill="F3DAE8"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C66BB" w:themeColor="accent2"/>
        </w:tcBorders>
      </w:tcPr>
    </w:tblStylePr>
    <w:tblStylePr w:type="lastRow">
      <w:rPr>
        <w:b/>
        <w:bCs/>
        <w:color w:val="B13F9A" w:themeColor="text2"/>
      </w:rPr>
      <w:tblPr/>
      <w:tcPr>
        <w:tcBorders>
          <w:top w:val="single" w:sz="8" w:space="0" w:color="AC66BB" w:themeColor="accent2"/>
          <w:bottom w:val="single" w:sz="8" w:space="0" w:color="AC66BB" w:themeColor="accent2"/>
        </w:tcBorders>
      </w:tcPr>
    </w:tblStylePr>
    <w:tblStylePr w:type="firstCol">
      <w:rPr>
        <w:b/>
        <w:bCs/>
      </w:rPr>
    </w:tblStylePr>
    <w:tblStylePr w:type="lastCol">
      <w:rPr>
        <w:b/>
        <w:bCs/>
      </w:rPr>
      <w:tblPr/>
      <w:tcPr>
        <w:tcBorders>
          <w:top w:val="single" w:sz="8" w:space="0" w:color="AC66BB" w:themeColor="accent2"/>
          <w:bottom w:val="single" w:sz="8" w:space="0" w:color="AC66BB" w:themeColor="accent2"/>
        </w:tcBorders>
      </w:tcPr>
    </w:tblStylePr>
    <w:tblStylePr w:type="band1Vert">
      <w:tblPr/>
      <w:tcPr>
        <w:shd w:val="clear" w:color="auto" w:fill="EAD9EE" w:themeFill="accent2" w:themeFillTint="3F"/>
      </w:tcPr>
    </w:tblStylePr>
    <w:tblStylePr w:type="band1Horz">
      <w:tblPr/>
      <w:tcPr>
        <w:shd w:val="clear" w:color="auto" w:fill="EAD9EE"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FFDE66"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DA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DA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DA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6D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6D1"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B63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B639" w:themeFill="accent4"/>
      </w:tcPr>
    </w:tblStylePr>
    <w:tblStylePr w:type="lastCol">
      <w:rPr>
        <w:b/>
        <w:bCs/>
        <w:color w:val="FFFFFF" w:themeColor="background1"/>
      </w:rPr>
      <w:tblPr/>
      <w:tcPr>
        <w:tcBorders>
          <w:left w:val="nil"/>
          <w:right w:val="nil"/>
          <w:insideH w:val="nil"/>
          <w:insideV w:val="nil"/>
        </w:tcBorders>
        <w:shd w:val="clear" w:color="auto" w:fill="F9B63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DA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DA4" w:themeFill="accent5"/>
      </w:tcPr>
    </w:tblStylePr>
    <w:tblStylePr w:type="lastCol">
      <w:rPr>
        <w:b/>
        <w:bCs/>
        <w:color w:val="FFFFFF" w:themeColor="background1"/>
      </w:rPr>
      <w:tblPr/>
      <w:tcPr>
        <w:tcBorders>
          <w:left w:val="nil"/>
          <w:right w:val="nil"/>
          <w:insideH w:val="nil"/>
          <w:insideV w:val="nil"/>
        </w:tcBorders>
        <w:shd w:val="clear" w:color="auto" w:fill="CF6DA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rsid w:val="00293413"/>
    <w:rPr>
      <w:smallCaps/>
      <w:spacing w:val="10"/>
      <w:sz w:val="22"/>
      <w:szCs w:val="22"/>
    </w:rPr>
  </w:style>
  <w:style w:type="character" w:customStyle="1" w:styleId="Balk6Char">
    <w:name w:val="Başlık 6 Char"/>
    <w:basedOn w:val="VarsaylanParagrafYazTipi"/>
    <w:link w:val="Balk6"/>
    <w:uiPriority w:val="9"/>
    <w:semiHidden/>
    <w:rsid w:val="00293413"/>
    <w:rPr>
      <w:smallCaps/>
      <w:color w:val="AC66BB" w:themeColor="accent2"/>
      <w:spacing w:val="5"/>
      <w:sz w:val="22"/>
    </w:rPr>
  </w:style>
  <w:style w:type="character" w:customStyle="1" w:styleId="Balk7Char">
    <w:name w:val="Başlık 7 Char"/>
    <w:basedOn w:val="VarsaylanParagrafYazTipi"/>
    <w:link w:val="Balk7"/>
    <w:uiPriority w:val="9"/>
    <w:semiHidden/>
    <w:rsid w:val="00293413"/>
    <w:rPr>
      <w:b/>
      <w:smallCaps/>
      <w:color w:val="AC66BB" w:themeColor="accent2"/>
      <w:spacing w:val="10"/>
    </w:rPr>
  </w:style>
  <w:style w:type="character" w:customStyle="1" w:styleId="Balk8Char">
    <w:name w:val="Başlık 8 Char"/>
    <w:basedOn w:val="VarsaylanParagrafYazTipi"/>
    <w:link w:val="Balk8"/>
    <w:uiPriority w:val="9"/>
    <w:semiHidden/>
    <w:rsid w:val="00293413"/>
    <w:rPr>
      <w:b/>
      <w:i/>
      <w:smallCaps/>
      <w:color w:val="874295" w:themeColor="accent2" w:themeShade="BF"/>
    </w:rPr>
  </w:style>
  <w:style w:type="character" w:customStyle="1" w:styleId="Balk9Char">
    <w:name w:val="Başlık 9 Char"/>
    <w:basedOn w:val="VarsaylanParagrafYazTipi"/>
    <w:link w:val="Balk9"/>
    <w:uiPriority w:val="9"/>
    <w:semiHidden/>
    <w:rsid w:val="00293413"/>
    <w:rPr>
      <w:b/>
      <w:i/>
      <w:smallCaps/>
      <w:color w:val="592C63"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AC66BB"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874295" w:themeColor="accent2" w:themeShade="BF"/>
        <w:left w:val="single" w:sz="8" w:space="10" w:color="874295" w:themeColor="accent2" w:themeShade="BF"/>
        <w:bottom w:val="single" w:sz="8" w:space="10" w:color="874295" w:themeColor="accent2" w:themeShade="BF"/>
        <w:right w:val="single" w:sz="8" w:space="10" w:color="874295" w:themeColor="accent2" w:themeShade="BF"/>
      </w:pBdr>
      <w:shd w:val="clear" w:color="auto" w:fill="AC66BB"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AC66BB"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AC66BB"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rPr>
      <w:tblPr/>
      <w:tcPr>
        <w:shd w:val="clear" w:color="auto" w:fill="DDC1E3" w:themeFill="accent2" w:themeFillTint="66"/>
      </w:tcPr>
    </w:tblStylePr>
    <w:tblStylePr w:type="lastRow">
      <w:rPr>
        <w:b/>
        <w:bCs/>
        <w:color w:val="000000" w:themeColor="text1"/>
      </w:rPr>
      <w:tblPr/>
      <w:tcPr>
        <w:shd w:val="clear" w:color="auto" w:fill="DDC1E3" w:themeFill="accent2" w:themeFillTint="66"/>
      </w:tcPr>
    </w:tblStylePr>
    <w:tblStylePr w:type="firstCol">
      <w:rPr>
        <w:color w:val="FFFFFF" w:themeColor="background1"/>
      </w:rPr>
      <w:tblPr/>
      <w:tcPr>
        <w:shd w:val="clear" w:color="auto" w:fill="874295" w:themeFill="accent2" w:themeFillShade="BF"/>
      </w:tcPr>
    </w:tblStylePr>
    <w:tblStylePr w:type="lastCol">
      <w:rPr>
        <w:color w:val="FFFFFF" w:themeColor="background1"/>
      </w:rPr>
      <w:tblPr/>
      <w:tcPr>
        <w:shd w:val="clear" w:color="auto" w:fill="874295" w:themeFill="accent2" w:themeFillShade="BF"/>
      </w:tc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rPr>
      <w:tblPr/>
      <w:tcPr>
        <w:shd w:val="clear" w:color="auto" w:fill="EBC4DA" w:themeFill="accent5" w:themeFillTint="66"/>
      </w:tcPr>
    </w:tblStylePr>
    <w:tblStylePr w:type="lastRow">
      <w:rPr>
        <w:b/>
        <w:bCs/>
        <w:color w:val="000000" w:themeColor="text1"/>
      </w:rPr>
      <w:tblPr/>
      <w:tcPr>
        <w:shd w:val="clear" w:color="auto" w:fill="EBC4DA" w:themeFill="accent5" w:themeFillTint="66"/>
      </w:tcPr>
    </w:tblStylePr>
    <w:tblStylePr w:type="firstCol">
      <w:rPr>
        <w:color w:val="FFFFFF" w:themeColor="background1"/>
      </w:rPr>
      <w:tblPr/>
      <w:tcPr>
        <w:shd w:val="clear" w:color="auto" w:fill="B23A7D" w:themeFill="accent5" w:themeFillShade="BF"/>
      </w:tcPr>
    </w:tblStylePr>
    <w:tblStylePr w:type="lastCol">
      <w:rPr>
        <w:color w:val="FFFFFF" w:themeColor="background1"/>
      </w:rPr>
      <w:tblPr/>
      <w:tcPr>
        <w:shd w:val="clear" w:color="auto" w:fill="B23A7D" w:themeFill="accent5" w:themeFillShade="BF"/>
      </w:tcPr>
    </w:tblStylePr>
    <w:tblStylePr w:type="band1Vert">
      <w:tblPr/>
      <w:tcPr>
        <w:shd w:val="clear" w:color="auto" w:fill="E7B6D1" w:themeFill="accent5" w:themeFillTint="7F"/>
      </w:tcPr>
    </w:tblStylePr>
    <w:tblStylePr w:type="band1Horz">
      <w:tblPr/>
      <w:tcPr>
        <w:shd w:val="clear" w:color="auto" w:fill="E7B6D1"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1D6" w:themeFill="accent3" w:themeFillTint="33"/>
    </w:tcPr>
    <w:tblStylePr w:type="firstRow">
      <w:rPr>
        <w:b/>
        <w:bCs/>
      </w:rPr>
      <w:tblPr/>
      <w:tcPr>
        <w:shd w:val="clear" w:color="auto" w:fill="F1C3AE" w:themeFill="accent3" w:themeFillTint="66"/>
      </w:tcPr>
    </w:tblStylePr>
    <w:tblStylePr w:type="lastRow">
      <w:rPr>
        <w:b/>
        <w:bCs/>
        <w:color w:val="000000" w:themeColor="text1"/>
      </w:rPr>
      <w:tblPr/>
      <w:tcPr>
        <w:shd w:val="clear" w:color="auto" w:fill="F1C3AE" w:themeFill="accent3" w:themeFillTint="66"/>
      </w:tcPr>
    </w:tblStylePr>
    <w:tblStylePr w:type="firstCol">
      <w:rPr>
        <w:color w:val="FFFFFF" w:themeColor="background1"/>
      </w:rPr>
      <w:tblPr/>
      <w:tcPr>
        <w:shd w:val="clear" w:color="auto" w:fill="B14C1D" w:themeFill="accent3" w:themeFillShade="BF"/>
      </w:tcPr>
    </w:tblStylePr>
    <w:tblStylePr w:type="lastCol">
      <w:rPr>
        <w:color w:val="FFFFFF" w:themeColor="background1"/>
      </w:rPr>
      <w:tblPr/>
      <w:tcPr>
        <w:shd w:val="clear" w:color="auto" w:fill="B14C1D" w:themeFill="accent3" w:themeFillShade="BF"/>
      </w:tc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F0D7" w:themeFill="accent4" w:themeFillTint="33"/>
    </w:tcPr>
    <w:tblStylePr w:type="firstRow">
      <w:rPr>
        <w:b/>
        <w:bCs/>
      </w:rPr>
      <w:tblPr/>
      <w:tcPr>
        <w:shd w:val="clear" w:color="auto" w:fill="FCE1AF" w:themeFill="accent4" w:themeFillTint="66"/>
      </w:tcPr>
    </w:tblStylePr>
    <w:tblStylePr w:type="lastRow">
      <w:rPr>
        <w:b/>
        <w:bCs/>
        <w:color w:val="000000" w:themeColor="text1"/>
      </w:rPr>
      <w:tblPr/>
      <w:tcPr>
        <w:shd w:val="clear" w:color="auto" w:fill="FCE1AF" w:themeFill="accent4" w:themeFillTint="66"/>
      </w:tcPr>
    </w:tblStylePr>
    <w:tblStylePr w:type="firstCol">
      <w:rPr>
        <w:color w:val="FFFFFF" w:themeColor="background1"/>
      </w:rPr>
      <w:tblPr/>
      <w:tcPr>
        <w:shd w:val="clear" w:color="auto" w:fill="DE9306" w:themeFill="accent4" w:themeFillShade="BF"/>
      </w:tcPr>
    </w:tblStylePr>
    <w:tblStylePr w:type="lastCol">
      <w:rPr>
        <w:color w:val="FFFFFF" w:themeColor="background1"/>
      </w:rPr>
      <w:tblPr/>
      <w:tcPr>
        <w:shd w:val="clear" w:color="auto" w:fill="DE9306" w:themeFill="accent4" w:themeFillShade="BF"/>
      </w:tc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66B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66BB" w:themeFill="accent2"/>
      </w:tcPr>
    </w:tblStylePr>
    <w:tblStylePr w:type="lastCol">
      <w:rPr>
        <w:b/>
        <w:bCs/>
        <w:color w:val="FFFFFF" w:themeColor="background1"/>
      </w:rPr>
      <w:tblPr/>
      <w:tcPr>
        <w:tcBorders>
          <w:left w:val="nil"/>
          <w:right w:val="nil"/>
          <w:insideH w:val="nil"/>
          <w:insideV w:val="nil"/>
        </w:tcBorders>
        <w:shd w:val="clear" w:color="auto" w:fill="AC66B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D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D3D" w:themeFill="accent6"/>
      </w:tcPr>
    </w:tblStylePr>
    <w:tblStylePr w:type="lastCol">
      <w:rPr>
        <w:b/>
        <w:bCs/>
        <w:color w:val="FFFFFF" w:themeColor="background1"/>
      </w:rPr>
      <w:tblPr/>
      <w:tcPr>
        <w:tcBorders>
          <w:left w:val="nil"/>
          <w:right w:val="nil"/>
          <w:insideH w:val="nil"/>
          <w:insideV w:val="nil"/>
        </w:tcBorders>
        <w:shd w:val="clear" w:color="auto" w:fill="FA8D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0EB" w:themeFill="accent3" w:themeFillTint="19"/>
    </w:tcPr>
    <w:tblStylePr w:type="firstRow">
      <w:rPr>
        <w:b/>
        <w:bCs/>
        <w:color w:val="FFFFFF" w:themeColor="background1"/>
      </w:rPr>
      <w:tblPr/>
      <w:tcPr>
        <w:tcBorders>
          <w:bottom w:val="single" w:sz="12" w:space="0" w:color="FFFFFF" w:themeColor="background1"/>
        </w:tcBorders>
        <w:shd w:val="clear" w:color="auto" w:fill="ED9D07" w:themeFill="accent4" w:themeFillShade="CC"/>
      </w:tcPr>
    </w:tblStylePr>
    <w:tblStylePr w:type="lastRow">
      <w:rPr>
        <w:b/>
        <w:bCs/>
        <w:color w:val="ED9D0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ACD" w:themeFill="accent3" w:themeFillTint="3F"/>
      </w:tcPr>
    </w:tblStylePr>
    <w:tblStylePr w:type="band1Horz">
      <w:tblPr/>
      <w:tcPr>
        <w:shd w:val="clear" w:color="auto" w:fill="F8E1D6"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table" w:styleId="AkKlavuz-Vurgu5">
    <w:name w:val="Light Grid Accent 5"/>
    <w:basedOn w:val="NormalTablo"/>
    <w:uiPriority w:val="62"/>
    <w:rsid w:val="0002658A"/>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table" w:customStyle="1" w:styleId="OrtaGlgeleme2-Vurgu16">
    <w:name w:val="Orta Gölgeleme 2 - Vurgu 16"/>
    <w:basedOn w:val="NormalTablo"/>
    <w:uiPriority w:val="64"/>
    <w:rsid w:val="00791DA4"/>
    <w:pPr>
      <w:spacing w:after="0" w:line="240" w:lineRule="auto"/>
      <w:jc w:val="left"/>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1"/>
    <w:locked/>
    <w:rsid w:val="00C362F8"/>
    <w:rPr>
      <w:lang w:val="tr-TR"/>
    </w:rPr>
  </w:style>
  <w:style w:type="table" w:styleId="OrtaKlavuz3-Vurgu1">
    <w:name w:val="Medium Grid 3 Accent 1"/>
    <w:basedOn w:val="NormalTablo"/>
    <w:uiPriority w:val="69"/>
    <w:rsid w:val="002F3FB0"/>
    <w:pPr>
      <w:spacing w:after="0" w:line="240" w:lineRule="auto"/>
      <w:jc w:val="left"/>
    </w:pPr>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CD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3D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3D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9B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9BB2" w:themeFill="accent1" w:themeFillTint="7F"/>
      </w:tcPr>
    </w:tblStylePr>
  </w:style>
  <w:style w:type="table" w:customStyle="1" w:styleId="AkGlgeleme-Vurgu11">
    <w:name w:val="Açık Gölgeleme - Vurgu 11"/>
    <w:basedOn w:val="NormalTablo"/>
    <w:uiPriority w:val="60"/>
    <w:rsid w:val="002F3FB0"/>
    <w:pPr>
      <w:spacing w:after="0" w:line="240" w:lineRule="auto"/>
      <w:jc w:val="left"/>
    </w:pPr>
    <w:rPr>
      <w:rFonts w:eastAsiaTheme="minorHAnsi"/>
      <w:color w:val="892D4D" w:themeColor="accent1" w:themeShade="BF"/>
      <w:sz w:val="22"/>
      <w:szCs w:val="22"/>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customStyle="1" w:styleId="AkGlgeleme-Vurgu12">
    <w:name w:val="Açık Gölgeleme - Vurgu 12"/>
    <w:basedOn w:val="NormalTablo"/>
    <w:uiPriority w:val="60"/>
    <w:rsid w:val="00922866"/>
    <w:pPr>
      <w:spacing w:after="0" w:line="240" w:lineRule="auto"/>
      <w:jc w:val="left"/>
    </w:pPr>
    <w:rPr>
      <w:rFonts w:eastAsiaTheme="minorHAnsi"/>
      <w:color w:val="892D4D" w:themeColor="accent1" w:themeShade="BF"/>
      <w:sz w:val="22"/>
      <w:szCs w:val="22"/>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customStyle="1" w:styleId="AkGlgeleme3">
    <w:name w:val="Açık Gölgeleme3"/>
    <w:basedOn w:val="NormalTablo"/>
    <w:uiPriority w:val="60"/>
    <w:rsid w:val="008A1113"/>
    <w:pPr>
      <w:spacing w:after="0" w:line="240" w:lineRule="auto"/>
      <w:jc w:val="left"/>
    </w:pPr>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8A1113"/>
    <w:pPr>
      <w:spacing w:after="0" w:line="240" w:lineRule="auto"/>
      <w:jc w:val="left"/>
    </w:pPr>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F77CCF"/>
  </w:style>
  <w:style w:type="character" w:customStyle="1" w:styleId="st1">
    <w:name w:val="st1"/>
    <w:basedOn w:val="VarsaylanParagrafYazTipi"/>
    <w:rsid w:val="00F77CCF"/>
  </w:style>
  <w:style w:type="paragraph" w:customStyle="1" w:styleId="Taner">
    <w:name w:val="Taner"/>
    <w:basedOn w:val="AralkYok"/>
    <w:qFormat/>
    <w:rsid w:val="00061FF4"/>
    <w:pPr>
      <w:jc w:val="left"/>
    </w:pPr>
    <w:rPr>
      <w:rFonts w:ascii="Calibri" w:eastAsia="Times New Roman" w:hAnsi="Calibri" w:cs="Calibri"/>
      <w:lang w:val="en-US" w:bidi="en-US"/>
    </w:rPr>
  </w:style>
  <w:style w:type="paragraph" w:customStyle="1" w:styleId="style8">
    <w:name w:val="style8"/>
    <w:basedOn w:val="Normal"/>
    <w:rsid w:val="002467A8"/>
    <w:pPr>
      <w:spacing w:before="240" w:after="240" w:line="432" w:lineRule="atLeast"/>
      <w:jc w:val="left"/>
    </w:pPr>
    <w:rPr>
      <w:rFonts w:ascii="Calibri" w:eastAsia="Times New Roman" w:hAnsi="Calibri" w:cs="Times New Roman"/>
      <w:b/>
      <w:bCs/>
      <w:sz w:val="36"/>
      <w:szCs w:val="36"/>
      <w:lang w:bidi="en-US"/>
    </w:rPr>
  </w:style>
  <w:style w:type="paragraph" w:customStyle="1" w:styleId="ParagrafGenel">
    <w:name w:val="ParagrafGenel"/>
    <w:basedOn w:val="Normal"/>
    <w:link w:val="ParagrafGenelChar"/>
    <w:qFormat/>
    <w:rsid w:val="005547DA"/>
    <w:pPr>
      <w:spacing w:after="0"/>
      <w:ind w:firstLine="709"/>
    </w:pPr>
    <w:rPr>
      <w:rFonts w:ascii="Times New Roman" w:eastAsiaTheme="minorHAnsi" w:hAnsi="Times New Roman" w:cs="Times New Roman"/>
      <w:sz w:val="24"/>
      <w:szCs w:val="24"/>
    </w:rPr>
  </w:style>
  <w:style w:type="character" w:customStyle="1" w:styleId="ParagrafGenelChar">
    <w:name w:val="ParagrafGenel Char"/>
    <w:basedOn w:val="VarsaylanParagrafYazTipi"/>
    <w:link w:val="ParagrafGenel"/>
    <w:rsid w:val="005547DA"/>
    <w:rPr>
      <w:rFonts w:ascii="Times New Roman" w:eastAsiaTheme="minorHAnsi" w:hAnsi="Times New Roman" w:cs="Times New Roman"/>
      <w:sz w:val="24"/>
      <w:szCs w:val="24"/>
    </w:rPr>
  </w:style>
  <w:style w:type="character" w:styleId="SatrNumaras">
    <w:name w:val="line number"/>
    <w:basedOn w:val="VarsaylanParagrafYazTipi"/>
    <w:uiPriority w:val="99"/>
    <w:semiHidden/>
    <w:unhideWhenUsed/>
    <w:rsid w:val="003B1693"/>
  </w:style>
  <w:style w:type="character" w:styleId="AklamaBavurusu">
    <w:name w:val="annotation reference"/>
    <w:basedOn w:val="VarsaylanParagrafYazTipi"/>
    <w:uiPriority w:val="99"/>
    <w:semiHidden/>
    <w:unhideWhenUsed/>
    <w:rsid w:val="00D40667"/>
    <w:rPr>
      <w:sz w:val="16"/>
      <w:szCs w:val="16"/>
    </w:rPr>
  </w:style>
  <w:style w:type="paragraph" w:styleId="AklamaMetni">
    <w:name w:val="annotation text"/>
    <w:basedOn w:val="Normal"/>
    <w:link w:val="AklamaMetniChar"/>
    <w:uiPriority w:val="99"/>
    <w:unhideWhenUsed/>
    <w:rsid w:val="00D40667"/>
    <w:pPr>
      <w:spacing w:line="240" w:lineRule="auto"/>
    </w:pPr>
  </w:style>
  <w:style w:type="character" w:customStyle="1" w:styleId="AklamaMetniChar">
    <w:name w:val="Açıklama Metni Char"/>
    <w:basedOn w:val="VarsaylanParagrafYazTipi"/>
    <w:link w:val="AklamaMetni"/>
    <w:uiPriority w:val="99"/>
    <w:rsid w:val="00D40667"/>
  </w:style>
  <w:style w:type="paragraph" w:styleId="AklamaKonusu">
    <w:name w:val="annotation subject"/>
    <w:basedOn w:val="AklamaMetni"/>
    <w:next w:val="AklamaMetni"/>
    <w:link w:val="AklamaKonusuChar"/>
    <w:uiPriority w:val="99"/>
    <w:semiHidden/>
    <w:unhideWhenUsed/>
    <w:rsid w:val="00D40667"/>
    <w:rPr>
      <w:b/>
      <w:bCs/>
    </w:rPr>
  </w:style>
  <w:style w:type="character" w:customStyle="1" w:styleId="AklamaKonusuChar">
    <w:name w:val="Açıklama Konusu Char"/>
    <w:basedOn w:val="AklamaMetniChar"/>
    <w:link w:val="AklamaKonusu"/>
    <w:uiPriority w:val="99"/>
    <w:semiHidden/>
    <w:rsid w:val="00D40667"/>
    <w:rPr>
      <w:b/>
      <w:bCs/>
    </w:rPr>
  </w:style>
  <w:style w:type="paragraph" w:styleId="GvdeMetni">
    <w:name w:val="Body Text"/>
    <w:basedOn w:val="Normal"/>
    <w:link w:val="GvdeMetniChar"/>
    <w:uiPriority w:val="1"/>
    <w:qFormat/>
    <w:rsid w:val="008474D4"/>
    <w:pPr>
      <w:widowControl w:val="0"/>
      <w:autoSpaceDE w:val="0"/>
      <w:autoSpaceDN w:val="0"/>
      <w:spacing w:after="0" w:line="240" w:lineRule="auto"/>
      <w:jc w:val="left"/>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8474D4"/>
    <w:rPr>
      <w:rFonts w:ascii="Calibri" w:eastAsia="Calibri" w:hAnsi="Calibri" w:cs="Calibri"/>
      <w:sz w:val="24"/>
      <w:szCs w:val="24"/>
      <w:lang w:eastAsia="tr-TR" w:bidi="tr-TR"/>
    </w:rPr>
  </w:style>
  <w:style w:type="paragraph" w:customStyle="1" w:styleId="TableParagraph">
    <w:name w:val="Table Paragraph"/>
    <w:basedOn w:val="Normal"/>
    <w:uiPriority w:val="1"/>
    <w:qFormat/>
    <w:rsid w:val="008474D4"/>
    <w:pPr>
      <w:widowControl w:val="0"/>
      <w:autoSpaceDE w:val="0"/>
      <w:autoSpaceDN w:val="0"/>
      <w:spacing w:after="0" w:line="240" w:lineRule="auto"/>
      <w:jc w:val="left"/>
    </w:pPr>
    <w:rPr>
      <w:rFonts w:ascii="Calibri" w:eastAsia="Calibri" w:hAnsi="Calibri" w:cs="Calibri"/>
      <w:sz w:val="22"/>
      <w:szCs w:val="22"/>
      <w:lang w:eastAsia="tr-TR" w:bidi="tr-TR"/>
    </w:rPr>
  </w:style>
  <w:style w:type="table" w:customStyle="1" w:styleId="KlavuzuTablo4-Vurgu41">
    <w:name w:val="Kılavuzu Tablo 4 - Vurgu 41"/>
    <w:basedOn w:val="NormalTablo"/>
    <w:uiPriority w:val="49"/>
    <w:rsid w:val="008474D4"/>
    <w:pPr>
      <w:widowControl w:val="0"/>
      <w:autoSpaceDE w:val="0"/>
      <w:autoSpaceDN w:val="0"/>
      <w:spacing w:after="0" w:line="240" w:lineRule="auto"/>
      <w:jc w:val="left"/>
    </w:pPr>
    <w:rPr>
      <w:rFonts w:eastAsiaTheme="minorHAnsi"/>
      <w:sz w:val="22"/>
      <w:szCs w:val="22"/>
      <w:lang w:val="en-US"/>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paragraph" w:customStyle="1" w:styleId="mehmet3">
    <w:name w:val="mehmet3"/>
    <w:basedOn w:val="Normal"/>
    <w:qFormat/>
    <w:rsid w:val="00A17FC5"/>
    <w:pPr>
      <w:spacing w:before="120" w:line="27" w:lineRule="atLeast"/>
    </w:pPr>
    <w:rPr>
      <w:rFonts w:ascii="Book Antiqua" w:eastAsia="Calibri" w:hAnsi="Book Antiqua" w:cs="Tahoma"/>
      <w:b/>
      <w:sz w:val="24"/>
      <w:szCs w:val="28"/>
      <w:u w:color="FFFFFF" w:themeColor="background1"/>
      <w:lang w:eastAsia="ja-JP"/>
    </w:rPr>
  </w:style>
  <w:style w:type="table" w:customStyle="1" w:styleId="ListeTablo3-Vurgu41">
    <w:name w:val="Liste Tablo 3 - Vurgu 41"/>
    <w:basedOn w:val="NormalTablo"/>
    <w:uiPriority w:val="48"/>
    <w:rsid w:val="00D154D5"/>
    <w:pPr>
      <w:widowControl w:val="0"/>
      <w:autoSpaceDE w:val="0"/>
      <w:autoSpaceDN w:val="0"/>
      <w:spacing w:after="0" w:line="240" w:lineRule="auto"/>
      <w:jc w:val="left"/>
    </w:pPr>
    <w:rPr>
      <w:rFonts w:eastAsiaTheme="minorHAnsi"/>
      <w:sz w:val="22"/>
      <w:szCs w:val="22"/>
      <w:lang w:val="en-US"/>
    </w:rPr>
    <w:tblPr>
      <w:tblStyleRowBandSize w:val="1"/>
      <w:tblStyleColBandSize w:val="1"/>
      <w:tblInd w:w="0" w:type="dxa"/>
      <w:tblBorders>
        <w:top w:val="single" w:sz="4" w:space="0" w:color="F9B639" w:themeColor="accent4"/>
        <w:left w:val="single" w:sz="4" w:space="0" w:color="F9B639" w:themeColor="accent4"/>
        <w:bottom w:val="single" w:sz="4" w:space="0" w:color="F9B639" w:themeColor="accent4"/>
        <w:right w:val="single" w:sz="4" w:space="0" w:color="F9B639" w:themeColor="accent4"/>
      </w:tblBorders>
      <w:tblCellMar>
        <w:top w:w="0" w:type="dxa"/>
        <w:left w:w="108" w:type="dxa"/>
        <w:bottom w:w="0" w:type="dxa"/>
        <w:right w:w="108" w:type="dxa"/>
      </w:tblCellMar>
    </w:tblPr>
    <w:tblStylePr w:type="firstRow">
      <w:rPr>
        <w:b/>
        <w:bCs/>
        <w:color w:val="FFFFFF" w:themeColor="background1"/>
      </w:rPr>
      <w:tblPr/>
      <w:tcPr>
        <w:shd w:val="clear" w:color="auto" w:fill="F9B639" w:themeFill="accent4"/>
      </w:tcPr>
    </w:tblStylePr>
    <w:tblStylePr w:type="lastRow">
      <w:rPr>
        <w:b/>
        <w:bCs/>
      </w:rPr>
      <w:tblPr/>
      <w:tcPr>
        <w:tcBorders>
          <w:top w:val="double" w:sz="4" w:space="0" w:color="F9B63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B639" w:themeColor="accent4"/>
          <w:right w:val="single" w:sz="4" w:space="0" w:color="F9B639" w:themeColor="accent4"/>
        </w:tcBorders>
      </w:tcPr>
    </w:tblStylePr>
    <w:tblStylePr w:type="band1Horz">
      <w:tblPr/>
      <w:tcPr>
        <w:tcBorders>
          <w:top w:val="single" w:sz="4" w:space="0" w:color="F9B639" w:themeColor="accent4"/>
          <w:bottom w:val="single" w:sz="4" w:space="0" w:color="F9B63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B639" w:themeColor="accent4"/>
          <w:left w:val="nil"/>
        </w:tcBorders>
      </w:tcPr>
    </w:tblStylePr>
    <w:tblStylePr w:type="swCell">
      <w:tblPr/>
      <w:tcPr>
        <w:tcBorders>
          <w:top w:val="double" w:sz="4" w:space="0" w:color="F9B639" w:themeColor="accent4"/>
          <w:right w:val="nil"/>
        </w:tcBorders>
      </w:tcPr>
    </w:tblStylePr>
  </w:style>
  <w:style w:type="paragraph" w:styleId="BelgeBalantlar">
    <w:name w:val="Document Map"/>
    <w:basedOn w:val="Normal"/>
    <w:link w:val="BelgeBalantlarChar"/>
    <w:uiPriority w:val="99"/>
    <w:semiHidden/>
    <w:unhideWhenUsed/>
    <w:rsid w:val="00013BB3"/>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013BB3"/>
    <w:rPr>
      <w:rFonts w:ascii="Tahoma" w:hAnsi="Tahoma" w:cs="Tahoma"/>
      <w:sz w:val="16"/>
      <w:szCs w:val="16"/>
    </w:rPr>
  </w:style>
  <w:style w:type="table" w:customStyle="1" w:styleId="AkKlavuz-Vurgu111">
    <w:name w:val="Açık Kılavuz - Vurgu 111"/>
    <w:basedOn w:val="NormalTablo"/>
    <w:uiPriority w:val="62"/>
    <w:rsid w:val="008E69C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paragraph" w:styleId="Dzeltme">
    <w:name w:val="Revision"/>
    <w:hidden/>
    <w:uiPriority w:val="99"/>
    <w:semiHidden/>
    <w:rsid w:val="008E69C4"/>
    <w:pPr>
      <w:spacing w:after="0" w:line="240" w:lineRule="auto"/>
      <w:jc w:val="left"/>
    </w:pPr>
  </w:style>
  <w:style w:type="table" w:customStyle="1" w:styleId="KlavuzuTablo4-Vurgu21">
    <w:name w:val="Kılavuzu Tablo 4 - Vurgu 21"/>
    <w:basedOn w:val="NormalTablo"/>
    <w:uiPriority w:val="49"/>
    <w:rsid w:val="009B148E"/>
    <w:pPr>
      <w:spacing w:after="0" w:line="240" w:lineRule="auto"/>
      <w:jc w:val="left"/>
    </w:pPr>
    <w:rPr>
      <w:rFonts w:eastAsiaTheme="minorHAnsi"/>
      <w:sz w:val="22"/>
      <w:szCs w:val="22"/>
    </w:r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paragraph" w:styleId="T1">
    <w:name w:val="toc 1"/>
    <w:basedOn w:val="Normal"/>
    <w:uiPriority w:val="1"/>
    <w:qFormat/>
    <w:rsid w:val="00A12261"/>
    <w:pPr>
      <w:widowControl w:val="0"/>
      <w:autoSpaceDE w:val="0"/>
      <w:autoSpaceDN w:val="0"/>
      <w:spacing w:before="101" w:after="0" w:line="240" w:lineRule="auto"/>
      <w:ind w:left="419" w:hanging="283"/>
      <w:jc w:val="left"/>
    </w:pPr>
    <w:rPr>
      <w:rFonts w:ascii="Calibri" w:eastAsia="Calibri" w:hAnsi="Calibri" w:cs="Calibri"/>
      <w:b/>
      <w:bCs/>
      <w:sz w:val="24"/>
      <w:szCs w:val="24"/>
      <w:lang w:eastAsia="tr-TR" w:bidi="tr-TR"/>
    </w:rPr>
  </w:style>
  <w:style w:type="paragraph" w:styleId="T2">
    <w:name w:val="toc 2"/>
    <w:basedOn w:val="Normal"/>
    <w:uiPriority w:val="1"/>
    <w:qFormat/>
    <w:rsid w:val="00A12261"/>
    <w:pPr>
      <w:widowControl w:val="0"/>
      <w:autoSpaceDE w:val="0"/>
      <w:autoSpaceDN w:val="0"/>
      <w:spacing w:before="101" w:after="0" w:line="240" w:lineRule="auto"/>
      <w:ind w:left="702" w:hanging="283"/>
      <w:jc w:val="left"/>
    </w:pPr>
    <w:rPr>
      <w:rFonts w:ascii="Calibri" w:eastAsia="Calibri" w:hAnsi="Calibri" w:cs="Calibri"/>
      <w:sz w:val="24"/>
      <w:szCs w:val="24"/>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413"/>
  </w:style>
  <w:style w:type="paragraph" w:styleId="Balk1">
    <w:name w:val="heading 1"/>
    <w:basedOn w:val="Normal"/>
    <w:next w:val="Normal"/>
    <w:link w:val="Balk1Char"/>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nhideWhenUsed/>
    <w:qFormat/>
    <w:rsid w:val="00293413"/>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nhideWhenUsed/>
    <w:qFormat/>
    <w:rsid w:val="00293413"/>
    <w:pPr>
      <w:spacing w:after="0"/>
      <w:jc w:val="left"/>
      <w:outlineLvl w:val="5"/>
    </w:pPr>
    <w:rPr>
      <w:smallCaps/>
      <w:color w:val="C0504D" w:themeColor="accent2"/>
      <w:spacing w:val="5"/>
      <w:sz w:val="22"/>
    </w:rPr>
  </w:style>
  <w:style w:type="paragraph" w:styleId="Balk7">
    <w:name w:val="heading 7"/>
    <w:basedOn w:val="Normal"/>
    <w:next w:val="Normal"/>
    <w:link w:val="Balk7Char"/>
    <w:unhideWhenUsed/>
    <w:qFormat/>
    <w:rsid w:val="00293413"/>
    <w:pPr>
      <w:spacing w:after="0"/>
      <w:jc w:val="left"/>
      <w:outlineLvl w:val="6"/>
    </w:pPr>
    <w:rPr>
      <w:b/>
      <w:smallCaps/>
      <w:color w:val="C0504D" w:themeColor="accent2"/>
      <w:spacing w:val="10"/>
    </w:rPr>
  </w:style>
  <w:style w:type="paragraph" w:styleId="Balk8">
    <w:name w:val="heading 8"/>
    <w:basedOn w:val="Normal"/>
    <w:next w:val="Normal"/>
    <w:link w:val="Balk8Char"/>
    <w:unhideWhenUsed/>
    <w:qFormat/>
    <w:rsid w:val="00293413"/>
    <w:pPr>
      <w:spacing w:after="0"/>
      <w:jc w:val="left"/>
      <w:outlineLvl w:val="7"/>
    </w:pPr>
    <w:rPr>
      <w:b/>
      <w:i/>
      <w:smallCaps/>
      <w:color w:val="943634" w:themeColor="accent2" w:themeShade="BF"/>
    </w:rPr>
  </w:style>
  <w:style w:type="paragraph" w:styleId="Balk9">
    <w:name w:val="heading 9"/>
    <w:basedOn w:val="Normal"/>
    <w:next w:val="Normal"/>
    <w:link w:val="Balk9Char"/>
    <w:unhideWhenUsed/>
    <w:qFormat/>
    <w:rsid w:val="00293413"/>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943634"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59"/>
    <w:rsid w:val="005777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1"/>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cPr>
      <w:shd w:val="clear" w:color="auto" w:fill="31849B"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E315A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E315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C85E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C0504D"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0000FF"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rsid w:val="00293413"/>
    <w:rPr>
      <w:smallCaps/>
      <w:spacing w:val="10"/>
      <w:sz w:val="22"/>
      <w:szCs w:val="22"/>
    </w:rPr>
  </w:style>
  <w:style w:type="character" w:customStyle="1" w:styleId="Balk6Char">
    <w:name w:val="Başlık 6 Char"/>
    <w:basedOn w:val="VarsaylanParagrafYazTipi"/>
    <w:link w:val="Balk6"/>
    <w:uiPriority w:val="9"/>
    <w:semiHidden/>
    <w:rsid w:val="00293413"/>
    <w:rPr>
      <w:smallCaps/>
      <w:color w:val="C0504D" w:themeColor="accent2"/>
      <w:spacing w:val="5"/>
      <w:sz w:val="22"/>
    </w:rPr>
  </w:style>
  <w:style w:type="character" w:customStyle="1" w:styleId="Balk7Char">
    <w:name w:val="Başlık 7 Char"/>
    <w:basedOn w:val="VarsaylanParagrafYazTipi"/>
    <w:link w:val="Balk7"/>
    <w:uiPriority w:val="9"/>
    <w:semiHidden/>
    <w:rsid w:val="00293413"/>
    <w:rPr>
      <w:b/>
      <w:smallCaps/>
      <w:color w:val="C0504D" w:themeColor="accent2"/>
      <w:spacing w:val="10"/>
    </w:rPr>
  </w:style>
  <w:style w:type="character" w:customStyle="1" w:styleId="Balk8Char">
    <w:name w:val="Başlık 8 Char"/>
    <w:basedOn w:val="VarsaylanParagrafYazTipi"/>
    <w:link w:val="Balk8"/>
    <w:uiPriority w:val="9"/>
    <w:semiHidden/>
    <w:rsid w:val="00293413"/>
    <w:rPr>
      <w:b/>
      <w:i/>
      <w:smallCaps/>
      <w:color w:val="943634" w:themeColor="accent2" w:themeShade="BF"/>
    </w:rPr>
  </w:style>
  <w:style w:type="character" w:customStyle="1" w:styleId="Balk9Char">
    <w:name w:val="Başlık 9 Char"/>
    <w:basedOn w:val="VarsaylanParagrafYazTipi"/>
    <w:link w:val="Balk9"/>
    <w:uiPriority w:val="9"/>
    <w:semiHidden/>
    <w:rsid w:val="00293413"/>
    <w:rPr>
      <w:b/>
      <w:i/>
      <w:smallCaps/>
      <w:color w:val="622423"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C0504D"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C0504D"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02658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Glgeleme2-Vurgu16">
    <w:name w:val="Orta Gölgeleme 2 - Vurgu 16"/>
    <w:basedOn w:val="NormalTablo"/>
    <w:uiPriority w:val="64"/>
    <w:rsid w:val="00791DA4"/>
    <w:pPr>
      <w:spacing w:after="0" w:line="240" w:lineRule="auto"/>
      <w:jc w:val="left"/>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1"/>
    <w:locked/>
    <w:rsid w:val="00C362F8"/>
    <w:rPr>
      <w:lang w:val="tr-TR"/>
    </w:rPr>
  </w:style>
  <w:style w:type="table" w:styleId="OrtaKlavuz3-Vurgu1">
    <w:name w:val="Medium Grid 3 Accent 1"/>
    <w:basedOn w:val="NormalTablo"/>
    <w:uiPriority w:val="69"/>
    <w:rsid w:val="002F3FB0"/>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2F3FB0"/>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922866"/>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3">
    <w:name w:val="Açık Gölgeleme3"/>
    <w:basedOn w:val="NormalTablo"/>
    <w:uiPriority w:val="60"/>
    <w:rsid w:val="008A1113"/>
    <w:pPr>
      <w:spacing w:after="0" w:line="240" w:lineRule="auto"/>
      <w:jc w:val="left"/>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8A1113"/>
    <w:pPr>
      <w:spacing w:after="0" w:line="240" w:lineRule="auto"/>
      <w:jc w:val="left"/>
    </w:pPr>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F77CCF"/>
  </w:style>
  <w:style w:type="character" w:customStyle="1" w:styleId="st1">
    <w:name w:val="st1"/>
    <w:basedOn w:val="VarsaylanParagrafYazTipi"/>
    <w:rsid w:val="00F77CCF"/>
  </w:style>
  <w:style w:type="paragraph" w:customStyle="1" w:styleId="Taner">
    <w:name w:val="Taner"/>
    <w:basedOn w:val="AralkYok"/>
    <w:qFormat/>
    <w:rsid w:val="00061FF4"/>
    <w:pPr>
      <w:jc w:val="left"/>
    </w:pPr>
    <w:rPr>
      <w:rFonts w:ascii="Calibri" w:eastAsia="Times New Roman" w:hAnsi="Calibri" w:cs="Calibri"/>
      <w:lang w:val="en-US" w:bidi="en-US"/>
    </w:rPr>
  </w:style>
  <w:style w:type="paragraph" w:customStyle="1" w:styleId="style8">
    <w:name w:val="style8"/>
    <w:basedOn w:val="Normal"/>
    <w:rsid w:val="002467A8"/>
    <w:pPr>
      <w:spacing w:before="240" w:after="240" w:line="432" w:lineRule="atLeast"/>
      <w:jc w:val="left"/>
    </w:pPr>
    <w:rPr>
      <w:rFonts w:ascii="Calibri" w:eastAsia="Times New Roman" w:hAnsi="Calibri" w:cs="Times New Roman"/>
      <w:b/>
      <w:bCs/>
      <w:sz w:val="36"/>
      <w:szCs w:val="36"/>
      <w:lang w:bidi="en-US"/>
    </w:rPr>
  </w:style>
  <w:style w:type="paragraph" w:customStyle="1" w:styleId="ParagrafGenel">
    <w:name w:val="ParagrafGenel"/>
    <w:basedOn w:val="Normal"/>
    <w:link w:val="ParagrafGenelChar"/>
    <w:qFormat/>
    <w:rsid w:val="005547DA"/>
    <w:pPr>
      <w:spacing w:after="0"/>
      <w:ind w:firstLine="709"/>
    </w:pPr>
    <w:rPr>
      <w:rFonts w:ascii="Times New Roman" w:eastAsiaTheme="minorHAnsi" w:hAnsi="Times New Roman" w:cs="Times New Roman"/>
      <w:sz w:val="24"/>
      <w:szCs w:val="24"/>
    </w:rPr>
  </w:style>
  <w:style w:type="character" w:customStyle="1" w:styleId="ParagrafGenelChar">
    <w:name w:val="ParagrafGenel Char"/>
    <w:basedOn w:val="VarsaylanParagrafYazTipi"/>
    <w:link w:val="ParagrafGenel"/>
    <w:rsid w:val="005547DA"/>
    <w:rPr>
      <w:rFonts w:ascii="Times New Roman" w:eastAsiaTheme="minorHAnsi" w:hAnsi="Times New Roman" w:cs="Times New Roman"/>
      <w:sz w:val="24"/>
      <w:szCs w:val="24"/>
    </w:rPr>
  </w:style>
  <w:style w:type="character" w:styleId="SatrNumaras">
    <w:name w:val="line number"/>
    <w:basedOn w:val="VarsaylanParagrafYazTipi"/>
    <w:uiPriority w:val="99"/>
    <w:semiHidden/>
    <w:unhideWhenUsed/>
    <w:rsid w:val="003B1693"/>
  </w:style>
  <w:style w:type="character" w:styleId="AklamaBavurusu">
    <w:name w:val="annotation reference"/>
    <w:basedOn w:val="VarsaylanParagrafYazTipi"/>
    <w:uiPriority w:val="99"/>
    <w:semiHidden/>
    <w:unhideWhenUsed/>
    <w:rsid w:val="00D40667"/>
    <w:rPr>
      <w:sz w:val="16"/>
      <w:szCs w:val="16"/>
    </w:rPr>
  </w:style>
  <w:style w:type="paragraph" w:styleId="AklamaMetni">
    <w:name w:val="annotation text"/>
    <w:basedOn w:val="Normal"/>
    <w:link w:val="AklamaMetniChar"/>
    <w:uiPriority w:val="99"/>
    <w:semiHidden/>
    <w:unhideWhenUsed/>
    <w:rsid w:val="00D40667"/>
    <w:pPr>
      <w:spacing w:line="240" w:lineRule="auto"/>
    </w:pPr>
  </w:style>
  <w:style w:type="character" w:customStyle="1" w:styleId="AklamaMetniChar">
    <w:name w:val="Açıklama Metni Char"/>
    <w:basedOn w:val="VarsaylanParagrafYazTipi"/>
    <w:link w:val="AklamaMetni"/>
    <w:uiPriority w:val="99"/>
    <w:semiHidden/>
    <w:rsid w:val="00D40667"/>
  </w:style>
  <w:style w:type="paragraph" w:styleId="AklamaKonusu">
    <w:name w:val="annotation subject"/>
    <w:basedOn w:val="AklamaMetni"/>
    <w:next w:val="AklamaMetni"/>
    <w:link w:val="AklamaKonusuChar"/>
    <w:uiPriority w:val="99"/>
    <w:semiHidden/>
    <w:unhideWhenUsed/>
    <w:rsid w:val="00D40667"/>
    <w:rPr>
      <w:b/>
      <w:bCs/>
    </w:rPr>
  </w:style>
  <w:style w:type="character" w:customStyle="1" w:styleId="AklamaKonusuChar">
    <w:name w:val="Açıklama Konusu Char"/>
    <w:basedOn w:val="AklamaMetniChar"/>
    <w:link w:val="AklamaKonusu"/>
    <w:uiPriority w:val="99"/>
    <w:semiHidden/>
    <w:rsid w:val="00D40667"/>
    <w:rPr>
      <w:b/>
      <w:bCs/>
    </w:rPr>
  </w:style>
</w:styles>
</file>

<file path=word/webSettings.xml><?xml version="1.0" encoding="utf-8"?>
<w:webSettings xmlns:r="http://schemas.openxmlformats.org/officeDocument/2006/relationships" xmlns:w="http://schemas.openxmlformats.org/wordprocessingml/2006/main">
  <w:divs>
    <w:div w:id="5720526">
      <w:bodyDiv w:val="1"/>
      <w:marLeft w:val="0"/>
      <w:marRight w:val="0"/>
      <w:marTop w:val="0"/>
      <w:marBottom w:val="0"/>
      <w:divBdr>
        <w:top w:val="none" w:sz="0" w:space="0" w:color="auto"/>
        <w:left w:val="none" w:sz="0" w:space="0" w:color="auto"/>
        <w:bottom w:val="none" w:sz="0" w:space="0" w:color="auto"/>
        <w:right w:val="none" w:sz="0" w:space="0" w:color="auto"/>
      </w:divBdr>
      <w:divsChild>
        <w:div w:id="904678272">
          <w:marLeft w:val="547"/>
          <w:marRight w:val="0"/>
          <w:marTop w:val="0"/>
          <w:marBottom w:val="0"/>
          <w:divBdr>
            <w:top w:val="none" w:sz="0" w:space="0" w:color="auto"/>
            <w:left w:val="none" w:sz="0" w:space="0" w:color="auto"/>
            <w:bottom w:val="none" w:sz="0" w:space="0" w:color="auto"/>
            <w:right w:val="none" w:sz="0" w:space="0" w:color="auto"/>
          </w:divBdr>
        </w:div>
      </w:divsChild>
    </w:div>
    <w:div w:id="17898489">
      <w:bodyDiv w:val="1"/>
      <w:marLeft w:val="0"/>
      <w:marRight w:val="0"/>
      <w:marTop w:val="0"/>
      <w:marBottom w:val="0"/>
      <w:divBdr>
        <w:top w:val="none" w:sz="0" w:space="0" w:color="auto"/>
        <w:left w:val="none" w:sz="0" w:space="0" w:color="auto"/>
        <w:bottom w:val="none" w:sz="0" w:space="0" w:color="auto"/>
        <w:right w:val="none" w:sz="0" w:space="0" w:color="auto"/>
      </w:divBdr>
      <w:divsChild>
        <w:div w:id="1743723492">
          <w:marLeft w:val="547"/>
          <w:marRight w:val="0"/>
          <w:marTop w:val="0"/>
          <w:marBottom w:val="0"/>
          <w:divBdr>
            <w:top w:val="none" w:sz="0" w:space="0" w:color="auto"/>
            <w:left w:val="none" w:sz="0" w:space="0" w:color="auto"/>
            <w:bottom w:val="none" w:sz="0" w:space="0" w:color="auto"/>
            <w:right w:val="none" w:sz="0" w:space="0" w:color="auto"/>
          </w:divBdr>
        </w:div>
      </w:divsChild>
    </w:div>
    <w:div w:id="31922135">
      <w:bodyDiv w:val="1"/>
      <w:marLeft w:val="0"/>
      <w:marRight w:val="0"/>
      <w:marTop w:val="0"/>
      <w:marBottom w:val="0"/>
      <w:divBdr>
        <w:top w:val="none" w:sz="0" w:space="0" w:color="auto"/>
        <w:left w:val="none" w:sz="0" w:space="0" w:color="auto"/>
        <w:bottom w:val="none" w:sz="0" w:space="0" w:color="auto"/>
        <w:right w:val="none" w:sz="0" w:space="0" w:color="auto"/>
      </w:divBdr>
      <w:divsChild>
        <w:div w:id="768236577">
          <w:marLeft w:val="547"/>
          <w:marRight w:val="0"/>
          <w:marTop w:val="0"/>
          <w:marBottom w:val="0"/>
          <w:divBdr>
            <w:top w:val="none" w:sz="0" w:space="0" w:color="auto"/>
            <w:left w:val="none" w:sz="0" w:space="0" w:color="auto"/>
            <w:bottom w:val="none" w:sz="0" w:space="0" w:color="auto"/>
            <w:right w:val="none" w:sz="0" w:space="0" w:color="auto"/>
          </w:divBdr>
        </w:div>
      </w:divsChild>
    </w:div>
    <w:div w:id="32779114">
      <w:bodyDiv w:val="1"/>
      <w:marLeft w:val="0"/>
      <w:marRight w:val="0"/>
      <w:marTop w:val="0"/>
      <w:marBottom w:val="0"/>
      <w:divBdr>
        <w:top w:val="none" w:sz="0" w:space="0" w:color="auto"/>
        <w:left w:val="none" w:sz="0" w:space="0" w:color="auto"/>
        <w:bottom w:val="none" w:sz="0" w:space="0" w:color="auto"/>
        <w:right w:val="none" w:sz="0" w:space="0" w:color="auto"/>
      </w:divBdr>
      <w:divsChild>
        <w:div w:id="2080902992">
          <w:marLeft w:val="547"/>
          <w:marRight w:val="0"/>
          <w:marTop w:val="0"/>
          <w:marBottom w:val="0"/>
          <w:divBdr>
            <w:top w:val="none" w:sz="0" w:space="0" w:color="auto"/>
            <w:left w:val="none" w:sz="0" w:space="0" w:color="auto"/>
            <w:bottom w:val="none" w:sz="0" w:space="0" w:color="auto"/>
            <w:right w:val="none" w:sz="0" w:space="0" w:color="auto"/>
          </w:divBdr>
        </w:div>
      </w:divsChild>
    </w:div>
    <w:div w:id="52969359">
      <w:bodyDiv w:val="1"/>
      <w:marLeft w:val="0"/>
      <w:marRight w:val="0"/>
      <w:marTop w:val="0"/>
      <w:marBottom w:val="0"/>
      <w:divBdr>
        <w:top w:val="none" w:sz="0" w:space="0" w:color="auto"/>
        <w:left w:val="none" w:sz="0" w:space="0" w:color="auto"/>
        <w:bottom w:val="none" w:sz="0" w:space="0" w:color="auto"/>
        <w:right w:val="none" w:sz="0" w:space="0" w:color="auto"/>
      </w:divBdr>
    </w:div>
    <w:div w:id="56784522">
      <w:bodyDiv w:val="1"/>
      <w:marLeft w:val="0"/>
      <w:marRight w:val="0"/>
      <w:marTop w:val="0"/>
      <w:marBottom w:val="0"/>
      <w:divBdr>
        <w:top w:val="none" w:sz="0" w:space="0" w:color="auto"/>
        <w:left w:val="none" w:sz="0" w:space="0" w:color="auto"/>
        <w:bottom w:val="none" w:sz="0" w:space="0" w:color="auto"/>
        <w:right w:val="none" w:sz="0" w:space="0" w:color="auto"/>
      </w:divBdr>
      <w:divsChild>
        <w:div w:id="72551104">
          <w:marLeft w:val="547"/>
          <w:marRight w:val="0"/>
          <w:marTop w:val="0"/>
          <w:marBottom w:val="0"/>
          <w:divBdr>
            <w:top w:val="none" w:sz="0" w:space="0" w:color="auto"/>
            <w:left w:val="none" w:sz="0" w:space="0" w:color="auto"/>
            <w:bottom w:val="none" w:sz="0" w:space="0" w:color="auto"/>
            <w:right w:val="none" w:sz="0" w:space="0" w:color="auto"/>
          </w:divBdr>
        </w:div>
      </w:divsChild>
    </w:div>
    <w:div w:id="66614770">
      <w:bodyDiv w:val="1"/>
      <w:marLeft w:val="0"/>
      <w:marRight w:val="0"/>
      <w:marTop w:val="0"/>
      <w:marBottom w:val="0"/>
      <w:divBdr>
        <w:top w:val="none" w:sz="0" w:space="0" w:color="auto"/>
        <w:left w:val="none" w:sz="0" w:space="0" w:color="auto"/>
        <w:bottom w:val="none" w:sz="0" w:space="0" w:color="auto"/>
        <w:right w:val="none" w:sz="0" w:space="0" w:color="auto"/>
      </w:divBdr>
      <w:divsChild>
        <w:div w:id="220216584">
          <w:marLeft w:val="547"/>
          <w:marRight w:val="0"/>
          <w:marTop w:val="0"/>
          <w:marBottom w:val="0"/>
          <w:divBdr>
            <w:top w:val="none" w:sz="0" w:space="0" w:color="auto"/>
            <w:left w:val="none" w:sz="0" w:space="0" w:color="auto"/>
            <w:bottom w:val="none" w:sz="0" w:space="0" w:color="auto"/>
            <w:right w:val="none" w:sz="0" w:space="0" w:color="auto"/>
          </w:divBdr>
        </w:div>
      </w:divsChild>
    </w:div>
    <w:div w:id="82262228">
      <w:bodyDiv w:val="1"/>
      <w:marLeft w:val="0"/>
      <w:marRight w:val="0"/>
      <w:marTop w:val="0"/>
      <w:marBottom w:val="0"/>
      <w:divBdr>
        <w:top w:val="none" w:sz="0" w:space="0" w:color="auto"/>
        <w:left w:val="none" w:sz="0" w:space="0" w:color="auto"/>
        <w:bottom w:val="none" w:sz="0" w:space="0" w:color="auto"/>
        <w:right w:val="none" w:sz="0" w:space="0" w:color="auto"/>
      </w:divBdr>
      <w:divsChild>
        <w:div w:id="71244885">
          <w:marLeft w:val="547"/>
          <w:marRight w:val="0"/>
          <w:marTop w:val="0"/>
          <w:marBottom w:val="0"/>
          <w:divBdr>
            <w:top w:val="none" w:sz="0" w:space="0" w:color="auto"/>
            <w:left w:val="none" w:sz="0" w:space="0" w:color="auto"/>
            <w:bottom w:val="none" w:sz="0" w:space="0" w:color="auto"/>
            <w:right w:val="none" w:sz="0" w:space="0" w:color="auto"/>
          </w:divBdr>
        </w:div>
      </w:divsChild>
    </w:div>
    <w:div w:id="122770831">
      <w:bodyDiv w:val="1"/>
      <w:marLeft w:val="0"/>
      <w:marRight w:val="0"/>
      <w:marTop w:val="0"/>
      <w:marBottom w:val="0"/>
      <w:divBdr>
        <w:top w:val="none" w:sz="0" w:space="0" w:color="auto"/>
        <w:left w:val="none" w:sz="0" w:space="0" w:color="auto"/>
        <w:bottom w:val="none" w:sz="0" w:space="0" w:color="auto"/>
        <w:right w:val="none" w:sz="0" w:space="0" w:color="auto"/>
      </w:divBdr>
      <w:divsChild>
        <w:div w:id="799104664">
          <w:marLeft w:val="547"/>
          <w:marRight w:val="0"/>
          <w:marTop w:val="0"/>
          <w:marBottom w:val="0"/>
          <w:divBdr>
            <w:top w:val="none" w:sz="0" w:space="0" w:color="auto"/>
            <w:left w:val="none" w:sz="0" w:space="0" w:color="auto"/>
            <w:bottom w:val="none" w:sz="0" w:space="0" w:color="auto"/>
            <w:right w:val="none" w:sz="0" w:space="0" w:color="auto"/>
          </w:divBdr>
        </w:div>
      </w:divsChild>
    </w:div>
    <w:div w:id="164445387">
      <w:bodyDiv w:val="1"/>
      <w:marLeft w:val="0"/>
      <w:marRight w:val="0"/>
      <w:marTop w:val="0"/>
      <w:marBottom w:val="0"/>
      <w:divBdr>
        <w:top w:val="none" w:sz="0" w:space="0" w:color="auto"/>
        <w:left w:val="none" w:sz="0" w:space="0" w:color="auto"/>
        <w:bottom w:val="none" w:sz="0" w:space="0" w:color="auto"/>
        <w:right w:val="none" w:sz="0" w:space="0" w:color="auto"/>
      </w:divBdr>
      <w:divsChild>
        <w:div w:id="1804617890">
          <w:marLeft w:val="547"/>
          <w:marRight w:val="0"/>
          <w:marTop w:val="0"/>
          <w:marBottom w:val="0"/>
          <w:divBdr>
            <w:top w:val="none" w:sz="0" w:space="0" w:color="auto"/>
            <w:left w:val="none" w:sz="0" w:space="0" w:color="auto"/>
            <w:bottom w:val="none" w:sz="0" w:space="0" w:color="auto"/>
            <w:right w:val="none" w:sz="0" w:space="0" w:color="auto"/>
          </w:divBdr>
        </w:div>
      </w:divsChild>
    </w:div>
    <w:div w:id="179046167">
      <w:bodyDiv w:val="1"/>
      <w:marLeft w:val="0"/>
      <w:marRight w:val="0"/>
      <w:marTop w:val="0"/>
      <w:marBottom w:val="0"/>
      <w:divBdr>
        <w:top w:val="none" w:sz="0" w:space="0" w:color="auto"/>
        <w:left w:val="none" w:sz="0" w:space="0" w:color="auto"/>
        <w:bottom w:val="none" w:sz="0" w:space="0" w:color="auto"/>
        <w:right w:val="none" w:sz="0" w:space="0" w:color="auto"/>
      </w:divBdr>
      <w:divsChild>
        <w:div w:id="945579219">
          <w:marLeft w:val="547"/>
          <w:marRight w:val="0"/>
          <w:marTop w:val="0"/>
          <w:marBottom w:val="0"/>
          <w:divBdr>
            <w:top w:val="none" w:sz="0" w:space="0" w:color="auto"/>
            <w:left w:val="none" w:sz="0" w:space="0" w:color="auto"/>
            <w:bottom w:val="none" w:sz="0" w:space="0" w:color="auto"/>
            <w:right w:val="none" w:sz="0" w:space="0" w:color="auto"/>
          </w:divBdr>
        </w:div>
      </w:divsChild>
    </w:div>
    <w:div w:id="189227278">
      <w:bodyDiv w:val="1"/>
      <w:marLeft w:val="0"/>
      <w:marRight w:val="0"/>
      <w:marTop w:val="0"/>
      <w:marBottom w:val="0"/>
      <w:divBdr>
        <w:top w:val="none" w:sz="0" w:space="0" w:color="auto"/>
        <w:left w:val="none" w:sz="0" w:space="0" w:color="auto"/>
        <w:bottom w:val="none" w:sz="0" w:space="0" w:color="auto"/>
        <w:right w:val="none" w:sz="0" w:space="0" w:color="auto"/>
      </w:divBdr>
    </w:div>
    <w:div w:id="221524782">
      <w:bodyDiv w:val="1"/>
      <w:marLeft w:val="0"/>
      <w:marRight w:val="0"/>
      <w:marTop w:val="0"/>
      <w:marBottom w:val="0"/>
      <w:divBdr>
        <w:top w:val="none" w:sz="0" w:space="0" w:color="auto"/>
        <w:left w:val="none" w:sz="0" w:space="0" w:color="auto"/>
        <w:bottom w:val="none" w:sz="0" w:space="0" w:color="auto"/>
        <w:right w:val="none" w:sz="0" w:space="0" w:color="auto"/>
      </w:divBdr>
      <w:divsChild>
        <w:div w:id="1775898685">
          <w:marLeft w:val="547"/>
          <w:marRight w:val="0"/>
          <w:marTop w:val="0"/>
          <w:marBottom w:val="0"/>
          <w:divBdr>
            <w:top w:val="none" w:sz="0" w:space="0" w:color="auto"/>
            <w:left w:val="none" w:sz="0" w:space="0" w:color="auto"/>
            <w:bottom w:val="none" w:sz="0" w:space="0" w:color="auto"/>
            <w:right w:val="none" w:sz="0" w:space="0" w:color="auto"/>
          </w:divBdr>
        </w:div>
      </w:divsChild>
    </w:div>
    <w:div w:id="226233843">
      <w:bodyDiv w:val="1"/>
      <w:marLeft w:val="0"/>
      <w:marRight w:val="0"/>
      <w:marTop w:val="0"/>
      <w:marBottom w:val="0"/>
      <w:divBdr>
        <w:top w:val="none" w:sz="0" w:space="0" w:color="auto"/>
        <w:left w:val="none" w:sz="0" w:space="0" w:color="auto"/>
        <w:bottom w:val="none" w:sz="0" w:space="0" w:color="auto"/>
        <w:right w:val="none" w:sz="0" w:space="0" w:color="auto"/>
      </w:divBdr>
      <w:divsChild>
        <w:div w:id="1383408399">
          <w:marLeft w:val="547"/>
          <w:marRight w:val="0"/>
          <w:marTop w:val="0"/>
          <w:marBottom w:val="0"/>
          <w:divBdr>
            <w:top w:val="none" w:sz="0" w:space="0" w:color="auto"/>
            <w:left w:val="none" w:sz="0" w:space="0" w:color="auto"/>
            <w:bottom w:val="none" w:sz="0" w:space="0" w:color="auto"/>
            <w:right w:val="none" w:sz="0" w:space="0" w:color="auto"/>
          </w:divBdr>
        </w:div>
      </w:divsChild>
    </w:div>
    <w:div w:id="277303005">
      <w:bodyDiv w:val="1"/>
      <w:marLeft w:val="0"/>
      <w:marRight w:val="0"/>
      <w:marTop w:val="0"/>
      <w:marBottom w:val="0"/>
      <w:divBdr>
        <w:top w:val="none" w:sz="0" w:space="0" w:color="auto"/>
        <w:left w:val="none" w:sz="0" w:space="0" w:color="auto"/>
        <w:bottom w:val="none" w:sz="0" w:space="0" w:color="auto"/>
        <w:right w:val="none" w:sz="0" w:space="0" w:color="auto"/>
      </w:divBdr>
      <w:divsChild>
        <w:div w:id="638534978">
          <w:marLeft w:val="547"/>
          <w:marRight w:val="0"/>
          <w:marTop w:val="0"/>
          <w:marBottom w:val="0"/>
          <w:divBdr>
            <w:top w:val="none" w:sz="0" w:space="0" w:color="auto"/>
            <w:left w:val="none" w:sz="0" w:space="0" w:color="auto"/>
            <w:bottom w:val="none" w:sz="0" w:space="0" w:color="auto"/>
            <w:right w:val="none" w:sz="0" w:space="0" w:color="auto"/>
          </w:divBdr>
        </w:div>
      </w:divsChild>
    </w:div>
    <w:div w:id="316033922">
      <w:bodyDiv w:val="1"/>
      <w:marLeft w:val="0"/>
      <w:marRight w:val="0"/>
      <w:marTop w:val="0"/>
      <w:marBottom w:val="0"/>
      <w:divBdr>
        <w:top w:val="none" w:sz="0" w:space="0" w:color="auto"/>
        <w:left w:val="none" w:sz="0" w:space="0" w:color="auto"/>
        <w:bottom w:val="none" w:sz="0" w:space="0" w:color="auto"/>
        <w:right w:val="none" w:sz="0" w:space="0" w:color="auto"/>
      </w:divBdr>
      <w:divsChild>
        <w:div w:id="1297488515">
          <w:marLeft w:val="547"/>
          <w:marRight w:val="0"/>
          <w:marTop w:val="0"/>
          <w:marBottom w:val="0"/>
          <w:divBdr>
            <w:top w:val="none" w:sz="0" w:space="0" w:color="auto"/>
            <w:left w:val="none" w:sz="0" w:space="0" w:color="auto"/>
            <w:bottom w:val="none" w:sz="0" w:space="0" w:color="auto"/>
            <w:right w:val="none" w:sz="0" w:space="0" w:color="auto"/>
          </w:divBdr>
        </w:div>
      </w:divsChild>
    </w:div>
    <w:div w:id="338697933">
      <w:bodyDiv w:val="1"/>
      <w:marLeft w:val="0"/>
      <w:marRight w:val="0"/>
      <w:marTop w:val="0"/>
      <w:marBottom w:val="0"/>
      <w:divBdr>
        <w:top w:val="none" w:sz="0" w:space="0" w:color="auto"/>
        <w:left w:val="none" w:sz="0" w:space="0" w:color="auto"/>
        <w:bottom w:val="none" w:sz="0" w:space="0" w:color="auto"/>
        <w:right w:val="none" w:sz="0" w:space="0" w:color="auto"/>
      </w:divBdr>
      <w:divsChild>
        <w:div w:id="1687486531">
          <w:marLeft w:val="547"/>
          <w:marRight w:val="0"/>
          <w:marTop w:val="0"/>
          <w:marBottom w:val="0"/>
          <w:divBdr>
            <w:top w:val="none" w:sz="0" w:space="0" w:color="auto"/>
            <w:left w:val="none" w:sz="0" w:space="0" w:color="auto"/>
            <w:bottom w:val="none" w:sz="0" w:space="0" w:color="auto"/>
            <w:right w:val="none" w:sz="0" w:space="0" w:color="auto"/>
          </w:divBdr>
        </w:div>
      </w:divsChild>
    </w:div>
    <w:div w:id="345253966">
      <w:bodyDiv w:val="1"/>
      <w:marLeft w:val="0"/>
      <w:marRight w:val="0"/>
      <w:marTop w:val="0"/>
      <w:marBottom w:val="0"/>
      <w:divBdr>
        <w:top w:val="none" w:sz="0" w:space="0" w:color="auto"/>
        <w:left w:val="none" w:sz="0" w:space="0" w:color="auto"/>
        <w:bottom w:val="none" w:sz="0" w:space="0" w:color="auto"/>
        <w:right w:val="none" w:sz="0" w:space="0" w:color="auto"/>
      </w:divBdr>
      <w:divsChild>
        <w:div w:id="1379090997">
          <w:marLeft w:val="547"/>
          <w:marRight w:val="0"/>
          <w:marTop w:val="0"/>
          <w:marBottom w:val="0"/>
          <w:divBdr>
            <w:top w:val="none" w:sz="0" w:space="0" w:color="auto"/>
            <w:left w:val="none" w:sz="0" w:space="0" w:color="auto"/>
            <w:bottom w:val="none" w:sz="0" w:space="0" w:color="auto"/>
            <w:right w:val="none" w:sz="0" w:space="0" w:color="auto"/>
          </w:divBdr>
        </w:div>
      </w:divsChild>
    </w:div>
    <w:div w:id="469909607">
      <w:bodyDiv w:val="1"/>
      <w:marLeft w:val="0"/>
      <w:marRight w:val="0"/>
      <w:marTop w:val="0"/>
      <w:marBottom w:val="0"/>
      <w:divBdr>
        <w:top w:val="none" w:sz="0" w:space="0" w:color="auto"/>
        <w:left w:val="none" w:sz="0" w:space="0" w:color="auto"/>
        <w:bottom w:val="none" w:sz="0" w:space="0" w:color="auto"/>
        <w:right w:val="none" w:sz="0" w:space="0" w:color="auto"/>
      </w:divBdr>
      <w:divsChild>
        <w:div w:id="687872272">
          <w:marLeft w:val="547"/>
          <w:marRight w:val="0"/>
          <w:marTop w:val="0"/>
          <w:marBottom w:val="0"/>
          <w:divBdr>
            <w:top w:val="none" w:sz="0" w:space="0" w:color="auto"/>
            <w:left w:val="none" w:sz="0" w:space="0" w:color="auto"/>
            <w:bottom w:val="none" w:sz="0" w:space="0" w:color="auto"/>
            <w:right w:val="none" w:sz="0" w:space="0" w:color="auto"/>
          </w:divBdr>
        </w:div>
      </w:divsChild>
    </w:div>
    <w:div w:id="474565542">
      <w:bodyDiv w:val="1"/>
      <w:marLeft w:val="0"/>
      <w:marRight w:val="0"/>
      <w:marTop w:val="0"/>
      <w:marBottom w:val="0"/>
      <w:divBdr>
        <w:top w:val="none" w:sz="0" w:space="0" w:color="auto"/>
        <w:left w:val="none" w:sz="0" w:space="0" w:color="auto"/>
        <w:bottom w:val="none" w:sz="0" w:space="0" w:color="auto"/>
        <w:right w:val="none" w:sz="0" w:space="0" w:color="auto"/>
      </w:divBdr>
    </w:div>
    <w:div w:id="474955058">
      <w:bodyDiv w:val="1"/>
      <w:marLeft w:val="0"/>
      <w:marRight w:val="0"/>
      <w:marTop w:val="0"/>
      <w:marBottom w:val="0"/>
      <w:divBdr>
        <w:top w:val="none" w:sz="0" w:space="0" w:color="auto"/>
        <w:left w:val="none" w:sz="0" w:space="0" w:color="auto"/>
        <w:bottom w:val="none" w:sz="0" w:space="0" w:color="auto"/>
        <w:right w:val="none" w:sz="0" w:space="0" w:color="auto"/>
      </w:divBdr>
      <w:divsChild>
        <w:div w:id="2023240371">
          <w:marLeft w:val="547"/>
          <w:marRight w:val="0"/>
          <w:marTop w:val="0"/>
          <w:marBottom w:val="0"/>
          <w:divBdr>
            <w:top w:val="none" w:sz="0" w:space="0" w:color="auto"/>
            <w:left w:val="none" w:sz="0" w:space="0" w:color="auto"/>
            <w:bottom w:val="none" w:sz="0" w:space="0" w:color="auto"/>
            <w:right w:val="none" w:sz="0" w:space="0" w:color="auto"/>
          </w:divBdr>
        </w:div>
      </w:divsChild>
    </w:div>
    <w:div w:id="491993729">
      <w:bodyDiv w:val="1"/>
      <w:marLeft w:val="0"/>
      <w:marRight w:val="0"/>
      <w:marTop w:val="0"/>
      <w:marBottom w:val="0"/>
      <w:divBdr>
        <w:top w:val="none" w:sz="0" w:space="0" w:color="auto"/>
        <w:left w:val="none" w:sz="0" w:space="0" w:color="auto"/>
        <w:bottom w:val="none" w:sz="0" w:space="0" w:color="auto"/>
        <w:right w:val="none" w:sz="0" w:space="0" w:color="auto"/>
      </w:divBdr>
      <w:divsChild>
        <w:div w:id="1469662350">
          <w:marLeft w:val="547"/>
          <w:marRight w:val="0"/>
          <w:marTop w:val="0"/>
          <w:marBottom w:val="0"/>
          <w:divBdr>
            <w:top w:val="none" w:sz="0" w:space="0" w:color="auto"/>
            <w:left w:val="none" w:sz="0" w:space="0" w:color="auto"/>
            <w:bottom w:val="none" w:sz="0" w:space="0" w:color="auto"/>
            <w:right w:val="none" w:sz="0" w:space="0" w:color="auto"/>
          </w:divBdr>
        </w:div>
      </w:divsChild>
    </w:div>
    <w:div w:id="496383044">
      <w:bodyDiv w:val="1"/>
      <w:marLeft w:val="0"/>
      <w:marRight w:val="0"/>
      <w:marTop w:val="0"/>
      <w:marBottom w:val="0"/>
      <w:divBdr>
        <w:top w:val="none" w:sz="0" w:space="0" w:color="auto"/>
        <w:left w:val="none" w:sz="0" w:space="0" w:color="auto"/>
        <w:bottom w:val="none" w:sz="0" w:space="0" w:color="auto"/>
        <w:right w:val="none" w:sz="0" w:space="0" w:color="auto"/>
      </w:divBdr>
      <w:divsChild>
        <w:div w:id="1837070315">
          <w:marLeft w:val="547"/>
          <w:marRight w:val="0"/>
          <w:marTop w:val="0"/>
          <w:marBottom w:val="0"/>
          <w:divBdr>
            <w:top w:val="none" w:sz="0" w:space="0" w:color="auto"/>
            <w:left w:val="none" w:sz="0" w:space="0" w:color="auto"/>
            <w:bottom w:val="none" w:sz="0" w:space="0" w:color="auto"/>
            <w:right w:val="none" w:sz="0" w:space="0" w:color="auto"/>
          </w:divBdr>
        </w:div>
      </w:divsChild>
    </w:div>
    <w:div w:id="511147312">
      <w:bodyDiv w:val="1"/>
      <w:marLeft w:val="0"/>
      <w:marRight w:val="0"/>
      <w:marTop w:val="0"/>
      <w:marBottom w:val="0"/>
      <w:divBdr>
        <w:top w:val="none" w:sz="0" w:space="0" w:color="auto"/>
        <w:left w:val="none" w:sz="0" w:space="0" w:color="auto"/>
        <w:bottom w:val="none" w:sz="0" w:space="0" w:color="auto"/>
        <w:right w:val="none" w:sz="0" w:space="0" w:color="auto"/>
      </w:divBdr>
      <w:divsChild>
        <w:div w:id="291400495">
          <w:marLeft w:val="547"/>
          <w:marRight w:val="0"/>
          <w:marTop w:val="0"/>
          <w:marBottom w:val="0"/>
          <w:divBdr>
            <w:top w:val="none" w:sz="0" w:space="0" w:color="auto"/>
            <w:left w:val="none" w:sz="0" w:space="0" w:color="auto"/>
            <w:bottom w:val="none" w:sz="0" w:space="0" w:color="auto"/>
            <w:right w:val="none" w:sz="0" w:space="0" w:color="auto"/>
          </w:divBdr>
        </w:div>
      </w:divsChild>
    </w:div>
    <w:div w:id="519778125">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sChild>
        <w:div w:id="1628268916">
          <w:marLeft w:val="547"/>
          <w:marRight w:val="0"/>
          <w:marTop w:val="0"/>
          <w:marBottom w:val="0"/>
          <w:divBdr>
            <w:top w:val="none" w:sz="0" w:space="0" w:color="auto"/>
            <w:left w:val="none" w:sz="0" w:space="0" w:color="auto"/>
            <w:bottom w:val="none" w:sz="0" w:space="0" w:color="auto"/>
            <w:right w:val="none" w:sz="0" w:space="0" w:color="auto"/>
          </w:divBdr>
        </w:div>
      </w:divsChild>
    </w:div>
    <w:div w:id="535430106">
      <w:bodyDiv w:val="1"/>
      <w:marLeft w:val="0"/>
      <w:marRight w:val="0"/>
      <w:marTop w:val="0"/>
      <w:marBottom w:val="0"/>
      <w:divBdr>
        <w:top w:val="none" w:sz="0" w:space="0" w:color="auto"/>
        <w:left w:val="none" w:sz="0" w:space="0" w:color="auto"/>
        <w:bottom w:val="none" w:sz="0" w:space="0" w:color="auto"/>
        <w:right w:val="none" w:sz="0" w:space="0" w:color="auto"/>
      </w:divBdr>
      <w:divsChild>
        <w:div w:id="1294094743">
          <w:marLeft w:val="547"/>
          <w:marRight w:val="0"/>
          <w:marTop w:val="0"/>
          <w:marBottom w:val="0"/>
          <w:divBdr>
            <w:top w:val="none" w:sz="0" w:space="0" w:color="auto"/>
            <w:left w:val="none" w:sz="0" w:space="0" w:color="auto"/>
            <w:bottom w:val="none" w:sz="0" w:space="0" w:color="auto"/>
            <w:right w:val="none" w:sz="0" w:space="0" w:color="auto"/>
          </w:divBdr>
        </w:div>
      </w:divsChild>
    </w:div>
    <w:div w:id="538979652">
      <w:bodyDiv w:val="1"/>
      <w:marLeft w:val="0"/>
      <w:marRight w:val="0"/>
      <w:marTop w:val="0"/>
      <w:marBottom w:val="0"/>
      <w:divBdr>
        <w:top w:val="none" w:sz="0" w:space="0" w:color="auto"/>
        <w:left w:val="none" w:sz="0" w:space="0" w:color="auto"/>
        <w:bottom w:val="none" w:sz="0" w:space="0" w:color="auto"/>
        <w:right w:val="none" w:sz="0" w:space="0" w:color="auto"/>
      </w:divBdr>
      <w:divsChild>
        <w:div w:id="1430469153">
          <w:marLeft w:val="547"/>
          <w:marRight w:val="0"/>
          <w:marTop w:val="0"/>
          <w:marBottom w:val="0"/>
          <w:divBdr>
            <w:top w:val="none" w:sz="0" w:space="0" w:color="auto"/>
            <w:left w:val="none" w:sz="0" w:space="0" w:color="auto"/>
            <w:bottom w:val="none" w:sz="0" w:space="0" w:color="auto"/>
            <w:right w:val="none" w:sz="0" w:space="0" w:color="auto"/>
          </w:divBdr>
        </w:div>
      </w:divsChild>
    </w:div>
    <w:div w:id="542257650">
      <w:bodyDiv w:val="1"/>
      <w:marLeft w:val="0"/>
      <w:marRight w:val="0"/>
      <w:marTop w:val="0"/>
      <w:marBottom w:val="0"/>
      <w:divBdr>
        <w:top w:val="none" w:sz="0" w:space="0" w:color="auto"/>
        <w:left w:val="none" w:sz="0" w:space="0" w:color="auto"/>
        <w:bottom w:val="none" w:sz="0" w:space="0" w:color="auto"/>
        <w:right w:val="none" w:sz="0" w:space="0" w:color="auto"/>
      </w:divBdr>
      <w:divsChild>
        <w:div w:id="1045175856">
          <w:marLeft w:val="547"/>
          <w:marRight w:val="0"/>
          <w:marTop w:val="0"/>
          <w:marBottom w:val="0"/>
          <w:divBdr>
            <w:top w:val="none" w:sz="0" w:space="0" w:color="auto"/>
            <w:left w:val="none" w:sz="0" w:space="0" w:color="auto"/>
            <w:bottom w:val="none" w:sz="0" w:space="0" w:color="auto"/>
            <w:right w:val="none" w:sz="0" w:space="0" w:color="auto"/>
          </w:divBdr>
        </w:div>
      </w:divsChild>
    </w:div>
    <w:div w:id="554051215">
      <w:bodyDiv w:val="1"/>
      <w:marLeft w:val="0"/>
      <w:marRight w:val="0"/>
      <w:marTop w:val="0"/>
      <w:marBottom w:val="0"/>
      <w:divBdr>
        <w:top w:val="none" w:sz="0" w:space="0" w:color="auto"/>
        <w:left w:val="none" w:sz="0" w:space="0" w:color="auto"/>
        <w:bottom w:val="none" w:sz="0" w:space="0" w:color="auto"/>
        <w:right w:val="none" w:sz="0" w:space="0" w:color="auto"/>
      </w:divBdr>
      <w:divsChild>
        <w:div w:id="149561954">
          <w:marLeft w:val="547"/>
          <w:marRight w:val="0"/>
          <w:marTop w:val="0"/>
          <w:marBottom w:val="0"/>
          <w:divBdr>
            <w:top w:val="none" w:sz="0" w:space="0" w:color="auto"/>
            <w:left w:val="none" w:sz="0" w:space="0" w:color="auto"/>
            <w:bottom w:val="none" w:sz="0" w:space="0" w:color="auto"/>
            <w:right w:val="none" w:sz="0" w:space="0" w:color="auto"/>
          </w:divBdr>
        </w:div>
      </w:divsChild>
    </w:div>
    <w:div w:id="576788587">
      <w:bodyDiv w:val="1"/>
      <w:marLeft w:val="0"/>
      <w:marRight w:val="0"/>
      <w:marTop w:val="0"/>
      <w:marBottom w:val="0"/>
      <w:divBdr>
        <w:top w:val="none" w:sz="0" w:space="0" w:color="auto"/>
        <w:left w:val="none" w:sz="0" w:space="0" w:color="auto"/>
        <w:bottom w:val="none" w:sz="0" w:space="0" w:color="auto"/>
        <w:right w:val="none" w:sz="0" w:space="0" w:color="auto"/>
      </w:divBdr>
      <w:divsChild>
        <w:div w:id="1540704649">
          <w:marLeft w:val="547"/>
          <w:marRight w:val="0"/>
          <w:marTop w:val="0"/>
          <w:marBottom w:val="0"/>
          <w:divBdr>
            <w:top w:val="none" w:sz="0" w:space="0" w:color="auto"/>
            <w:left w:val="none" w:sz="0" w:space="0" w:color="auto"/>
            <w:bottom w:val="none" w:sz="0" w:space="0" w:color="auto"/>
            <w:right w:val="none" w:sz="0" w:space="0" w:color="auto"/>
          </w:divBdr>
        </w:div>
      </w:divsChild>
    </w:div>
    <w:div w:id="604074611">
      <w:bodyDiv w:val="1"/>
      <w:marLeft w:val="0"/>
      <w:marRight w:val="0"/>
      <w:marTop w:val="0"/>
      <w:marBottom w:val="0"/>
      <w:divBdr>
        <w:top w:val="none" w:sz="0" w:space="0" w:color="auto"/>
        <w:left w:val="none" w:sz="0" w:space="0" w:color="auto"/>
        <w:bottom w:val="none" w:sz="0" w:space="0" w:color="auto"/>
        <w:right w:val="none" w:sz="0" w:space="0" w:color="auto"/>
      </w:divBdr>
      <w:divsChild>
        <w:div w:id="1152601638">
          <w:marLeft w:val="547"/>
          <w:marRight w:val="0"/>
          <w:marTop w:val="0"/>
          <w:marBottom w:val="0"/>
          <w:divBdr>
            <w:top w:val="none" w:sz="0" w:space="0" w:color="auto"/>
            <w:left w:val="none" w:sz="0" w:space="0" w:color="auto"/>
            <w:bottom w:val="none" w:sz="0" w:space="0" w:color="auto"/>
            <w:right w:val="none" w:sz="0" w:space="0" w:color="auto"/>
          </w:divBdr>
        </w:div>
      </w:divsChild>
    </w:div>
    <w:div w:id="659309848">
      <w:bodyDiv w:val="1"/>
      <w:marLeft w:val="0"/>
      <w:marRight w:val="0"/>
      <w:marTop w:val="0"/>
      <w:marBottom w:val="0"/>
      <w:divBdr>
        <w:top w:val="none" w:sz="0" w:space="0" w:color="auto"/>
        <w:left w:val="none" w:sz="0" w:space="0" w:color="auto"/>
        <w:bottom w:val="none" w:sz="0" w:space="0" w:color="auto"/>
        <w:right w:val="none" w:sz="0" w:space="0" w:color="auto"/>
      </w:divBdr>
      <w:divsChild>
        <w:div w:id="836920855">
          <w:marLeft w:val="547"/>
          <w:marRight w:val="0"/>
          <w:marTop w:val="0"/>
          <w:marBottom w:val="0"/>
          <w:divBdr>
            <w:top w:val="none" w:sz="0" w:space="0" w:color="auto"/>
            <w:left w:val="none" w:sz="0" w:space="0" w:color="auto"/>
            <w:bottom w:val="none" w:sz="0" w:space="0" w:color="auto"/>
            <w:right w:val="none" w:sz="0" w:space="0" w:color="auto"/>
          </w:divBdr>
        </w:div>
      </w:divsChild>
    </w:div>
    <w:div w:id="660813762">
      <w:bodyDiv w:val="1"/>
      <w:marLeft w:val="0"/>
      <w:marRight w:val="0"/>
      <w:marTop w:val="0"/>
      <w:marBottom w:val="0"/>
      <w:divBdr>
        <w:top w:val="none" w:sz="0" w:space="0" w:color="auto"/>
        <w:left w:val="none" w:sz="0" w:space="0" w:color="auto"/>
        <w:bottom w:val="none" w:sz="0" w:space="0" w:color="auto"/>
        <w:right w:val="none" w:sz="0" w:space="0" w:color="auto"/>
      </w:divBdr>
      <w:divsChild>
        <w:div w:id="1035958612">
          <w:marLeft w:val="547"/>
          <w:marRight w:val="0"/>
          <w:marTop w:val="0"/>
          <w:marBottom w:val="0"/>
          <w:divBdr>
            <w:top w:val="none" w:sz="0" w:space="0" w:color="auto"/>
            <w:left w:val="none" w:sz="0" w:space="0" w:color="auto"/>
            <w:bottom w:val="none" w:sz="0" w:space="0" w:color="auto"/>
            <w:right w:val="none" w:sz="0" w:space="0" w:color="auto"/>
          </w:divBdr>
        </w:div>
      </w:divsChild>
    </w:div>
    <w:div w:id="663705455">
      <w:bodyDiv w:val="1"/>
      <w:marLeft w:val="0"/>
      <w:marRight w:val="0"/>
      <w:marTop w:val="0"/>
      <w:marBottom w:val="0"/>
      <w:divBdr>
        <w:top w:val="none" w:sz="0" w:space="0" w:color="auto"/>
        <w:left w:val="none" w:sz="0" w:space="0" w:color="auto"/>
        <w:bottom w:val="none" w:sz="0" w:space="0" w:color="auto"/>
        <w:right w:val="none" w:sz="0" w:space="0" w:color="auto"/>
      </w:divBdr>
      <w:divsChild>
        <w:div w:id="839924524">
          <w:marLeft w:val="547"/>
          <w:marRight w:val="0"/>
          <w:marTop w:val="0"/>
          <w:marBottom w:val="0"/>
          <w:divBdr>
            <w:top w:val="none" w:sz="0" w:space="0" w:color="auto"/>
            <w:left w:val="none" w:sz="0" w:space="0" w:color="auto"/>
            <w:bottom w:val="none" w:sz="0" w:space="0" w:color="auto"/>
            <w:right w:val="none" w:sz="0" w:space="0" w:color="auto"/>
          </w:divBdr>
        </w:div>
      </w:divsChild>
    </w:div>
    <w:div w:id="689139115">
      <w:bodyDiv w:val="1"/>
      <w:marLeft w:val="0"/>
      <w:marRight w:val="0"/>
      <w:marTop w:val="0"/>
      <w:marBottom w:val="0"/>
      <w:divBdr>
        <w:top w:val="none" w:sz="0" w:space="0" w:color="auto"/>
        <w:left w:val="none" w:sz="0" w:space="0" w:color="auto"/>
        <w:bottom w:val="none" w:sz="0" w:space="0" w:color="auto"/>
        <w:right w:val="none" w:sz="0" w:space="0" w:color="auto"/>
      </w:divBdr>
      <w:divsChild>
        <w:div w:id="1109081567">
          <w:marLeft w:val="547"/>
          <w:marRight w:val="0"/>
          <w:marTop w:val="0"/>
          <w:marBottom w:val="0"/>
          <w:divBdr>
            <w:top w:val="none" w:sz="0" w:space="0" w:color="auto"/>
            <w:left w:val="none" w:sz="0" w:space="0" w:color="auto"/>
            <w:bottom w:val="none" w:sz="0" w:space="0" w:color="auto"/>
            <w:right w:val="none" w:sz="0" w:space="0" w:color="auto"/>
          </w:divBdr>
        </w:div>
      </w:divsChild>
    </w:div>
    <w:div w:id="708337806">
      <w:bodyDiv w:val="1"/>
      <w:marLeft w:val="0"/>
      <w:marRight w:val="0"/>
      <w:marTop w:val="0"/>
      <w:marBottom w:val="0"/>
      <w:divBdr>
        <w:top w:val="none" w:sz="0" w:space="0" w:color="auto"/>
        <w:left w:val="none" w:sz="0" w:space="0" w:color="auto"/>
        <w:bottom w:val="none" w:sz="0" w:space="0" w:color="auto"/>
        <w:right w:val="none" w:sz="0" w:space="0" w:color="auto"/>
      </w:divBdr>
      <w:divsChild>
        <w:div w:id="1524980730">
          <w:marLeft w:val="547"/>
          <w:marRight w:val="0"/>
          <w:marTop w:val="0"/>
          <w:marBottom w:val="0"/>
          <w:divBdr>
            <w:top w:val="none" w:sz="0" w:space="0" w:color="auto"/>
            <w:left w:val="none" w:sz="0" w:space="0" w:color="auto"/>
            <w:bottom w:val="none" w:sz="0" w:space="0" w:color="auto"/>
            <w:right w:val="none" w:sz="0" w:space="0" w:color="auto"/>
          </w:divBdr>
        </w:div>
      </w:divsChild>
    </w:div>
    <w:div w:id="731465854">
      <w:bodyDiv w:val="1"/>
      <w:marLeft w:val="0"/>
      <w:marRight w:val="0"/>
      <w:marTop w:val="0"/>
      <w:marBottom w:val="0"/>
      <w:divBdr>
        <w:top w:val="none" w:sz="0" w:space="0" w:color="auto"/>
        <w:left w:val="none" w:sz="0" w:space="0" w:color="auto"/>
        <w:bottom w:val="none" w:sz="0" w:space="0" w:color="auto"/>
        <w:right w:val="none" w:sz="0" w:space="0" w:color="auto"/>
      </w:divBdr>
      <w:divsChild>
        <w:div w:id="1714770644">
          <w:marLeft w:val="547"/>
          <w:marRight w:val="0"/>
          <w:marTop w:val="0"/>
          <w:marBottom w:val="0"/>
          <w:divBdr>
            <w:top w:val="none" w:sz="0" w:space="0" w:color="auto"/>
            <w:left w:val="none" w:sz="0" w:space="0" w:color="auto"/>
            <w:bottom w:val="none" w:sz="0" w:space="0" w:color="auto"/>
            <w:right w:val="none" w:sz="0" w:space="0" w:color="auto"/>
          </w:divBdr>
        </w:div>
      </w:divsChild>
    </w:div>
    <w:div w:id="740248768">
      <w:bodyDiv w:val="1"/>
      <w:marLeft w:val="0"/>
      <w:marRight w:val="0"/>
      <w:marTop w:val="0"/>
      <w:marBottom w:val="0"/>
      <w:divBdr>
        <w:top w:val="none" w:sz="0" w:space="0" w:color="auto"/>
        <w:left w:val="none" w:sz="0" w:space="0" w:color="auto"/>
        <w:bottom w:val="none" w:sz="0" w:space="0" w:color="auto"/>
        <w:right w:val="none" w:sz="0" w:space="0" w:color="auto"/>
      </w:divBdr>
      <w:divsChild>
        <w:div w:id="660236603">
          <w:marLeft w:val="547"/>
          <w:marRight w:val="0"/>
          <w:marTop w:val="0"/>
          <w:marBottom w:val="0"/>
          <w:divBdr>
            <w:top w:val="none" w:sz="0" w:space="0" w:color="auto"/>
            <w:left w:val="none" w:sz="0" w:space="0" w:color="auto"/>
            <w:bottom w:val="none" w:sz="0" w:space="0" w:color="auto"/>
            <w:right w:val="none" w:sz="0" w:space="0" w:color="auto"/>
          </w:divBdr>
        </w:div>
      </w:divsChild>
    </w:div>
    <w:div w:id="759104443">
      <w:bodyDiv w:val="1"/>
      <w:marLeft w:val="0"/>
      <w:marRight w:val="0"/>
      <w:marTop w:val="0"/>
      <w:marBottom w:val="0"/>
      <w:divBdr>
        <w:top w:val="none" w:sz="0" w:space="0" w:color="auto"/>
        <w:left w:val="none" w:sz="0" w:space="0" w:color="auto"/>
        <w:bottom w:val="none" w:sz="0" w:space="0" w:color="auto"/>
        <w:right w:val="none" w:sz="0" w:space="0" w:color="auto"/>
      </w:divBdr>
      <w:divsChild>
        <w:div w:id="428156852">
          <w:marLeft w:val="547"/>
          <w:marRight w:val="0"/>
          <w:marTop w:val="0"/>
          <w:marBottom w:val="0"/>
          <w:divBdr>
            <w:top w:val="none" w:sz="0" w:space="0" w:color="auto"/>
            <w:left w:val="none" w:sz="0" w:space="0" w:color="auto"/>
            <w:bottom w:val="none" w:sz="0" w:space="0" w:color="auto"/>
            <w:right w:val="none" w:sz="0" w:space="0" w:color="auto"/>
          </w:divBdr>
        </w:div>
      </w:divsChild>
    </w:div>
    <w:div w:id="763958488">
      <w:bodyDiv w:val="1"/>
      <w:marLeft w:val="0"/>
      <w:marRight w:val="0"/>
      <w:marTop w:val="0"/>
      <w:marBottom w:val="0"/>
      <w:divBdr>
        <w:top w:val="none" w:sz="0" w:space="0" w:color="auto"/>
        <w:left w:val="none" w:sz="0" w:space="0" w:color="auto"/>
        <w:bottom w:val="none" w:sz="0" w:space="0" w:color="auto"/>
        <w:right w:val="none" w:sz="0" w:space="0" w:color="auto"/>
      </w:divBdr>
      <w:divsChild>
        <w:div w:id="2093814279">
          <w:marLeft w:val="547"/>
          <w:marRight w:val="0"/>
          <w:marTop w:val="0"/>
          <w:marBottom w:val="0"/>
          <w:divBdr>
            <w:top w:val="none" w:sz="0" w:space="0" w:color="auto"/>
            <w:left w:val="none" w:sz="0" w:space="0" w:color="auto"/>
            <w:bottom w:val="none" w:sz="0" w:space="0" w:color="auto"/>
            <w:right w:val="none" w:sz="0" w:space="0" w:color="auto"/>
          </w:divBdr>
        </w:div>
      </w:divsChild>
    </w:div>
    <w:div w:id="768040095">
      <w:bodyDiv w:val="1"/>
      <w:marLeft w:val="0"/>
      <w:marRight w:val="0"/>
      <w:marTop w:val="0"/>
      <w:marBottom w:val="0"/>
      <w:divBdr>
        <w:top w:val="none" w:sz="0" w:space="0" w:color="auto"/>
        <w:left w:val="none" w:sz="0" w:space="0" w:color="auto"/>
        <w:bottom w:val="none" w:sz="0" w:space="0" w:color="auto"/>
        <w:right w:val="none" w:sz="0" w:space="0" w:color="auto"/>
      </w:divBdr>
      <w:divsChild>
        <w:div w:id="225651212">
          <w:marLeft w:val="547"/>
          <w:marRight w:val="0"/>
          <w:marTop w:val="0"/>
          <w:marBottom w:val="0"/>
          <w:divBdr>
            <w:top w:val="none" w:sz="0" w:space="0" w:color="auto"/>
            <w:left w:val="none" w:sz="0" w:space="0" w:color="auto"/>
            <w:bottom w:val="none" w:sz="0" w:space="0" w:color="auto"/>
            <w:right w:val="none" w:sz="0" w:space="0" w:color="auto"/>
          </w:divBdr>
        </w:div>
      </w:divsChild>
    </w:div>
    <w:div w:id="804541147">
      <w:bodyDiv w:val="1"/>
      <w:marLeft w:val="0"/>
      <w:marRight w:val="0"/>
      <w:marTop w:val="0"/>
      <w:marBottom w:val="0"/>
      <w:divBdr>
        <w:top w:val="none" w:sz="0" w:space="0" w:color="auto"/>
        <w:left w:val="none" w:sz="0" w:space="0" w:color="auto"/>
        <w:bottom w:val="none" w:sz="0" w:space="0" w:color="auto"/>
        <w:right w:val="none" w:sz="0" w:space="0" w:color="auto"/>
      </w:divBdr>
      <w:divsChild>
        <w:div w:id="1376808068">
          <w:marLeft w:val="547"/>
          <w:marRight w:val="0"/>
          <w:marTop w:val="0"/>
          <w:marBottom w:val="0"/>
          <w:divBdr>
            <w:top w:val="none" w:sz="0" w:space="0" w:color="auto"/>
            <w:left w:val="none" w:sz="0" w:space="0" w:color="auto"/>
            <w:bottom w:val="none" w:sz="0" w:space="0" w:color="auto"/>
            <w:right w:val="none" w:sz="0" w:space="0" w:color="auto"/>
          </w:divBdr>
        </w:div>
      </w:divsChild>
    </w:div>
    <w:div w:id="836002220">
      <w:bodyDiv w:val="1"/>
      <w:marLeft w:val="0"/>
      <w:marRight w:val="0"/>
      <w:marTop w:val="0"/>
      <w:marBottom w:val="0"/>
      <w:divBdr>
        <w:top w:val="none" w:sz="0" w:space="0" w:color="auto"/>
        <w:left w:val="none" w:sz="0" w:space="0" w:color="auto"/>
        <w:bottom w:val="none" w:sz="0" w:space="0" w:color="auto"/>
        <w:right w:val="none" w:sz="0" w:space="0" w:color="auto"/>
      </w:divBdr>
      <w:divsChild>
        <w:div w:id="1901018878">
          <w:marLeft w:val="547"/>
          <w:marRight w:val="0"/>
          <w:marTop w:val="0"/>
          <w:marBottom w:val="0"/>
          <w:divBdr>
            <w:top w:val="none" w:sz="0" w:space="0" w:color="auto"/>
            <w:left w:val="none" w:sz="0" w:space="0" w:color="auto"/>
            <w:bottom w:val="none" w:sz="0" w:space="0" w:color="auto"/>
            <w:right w:val="none" w:sz="0" w:space="0" w:color="auto"/>
          </w:divBdr>
        </w:div>
      </w:divsChild>
    </w:div>
    <w:div w:id="890727106">
      <w:bodyDiv w:val="1"/>
      <w:marLeft w:val="0"/>
      <w:marRight w:val="0"/>
      <w:marTop w:val="0"/>
      <w:marBottom w:val="0"/>
      <w:divBdr>
        <w:top w:val="none" w:sz="0" w:space="0" w:color="auto"/>
        <w:left w:val="none" w:sz="0" w:space="0" w:color="auto"/>
        <w:bottom w:val="none" w:sz="0" w:space="0" w:color="auto"/>
        <w:right w:val="none" w:sz="0" w:space="0" w:color="auto"/>
      </w:divBdr>
      <w:divsChild>
        <w:div w:id="445344346">
          <w:marLeft w:val="547"/>
          <w:marRight w:val="0"/>
          <w:marTop w:val="0"/>
          <w:marBottom w:val="0"/>
          <w:divBdr>
            <w:top w:val="none" w:sz="0" w:space="0" w:color="auto"/>
            <w:left w:val="none" w:sz="0" w:space="0" w:color="auto"/>
            <w:bottom w:val="none" w:sz="0" w:space="0" w:color="auto"/>
            <w:right w:val="none" w:sz="0" w:space="0" w:color="auto"/>
          </w:divBdr>
        </w:div>
      </w:divsChild>
    </w:div>
    <w:div w:id="897479001">
      <w:bodyDiv w:val="1"/>
      <w:marLeft w:val="0"/>
      <w:marRight w:val="0"/>
      <w:marTop w:val="0"/>
      <w:marBottom w:val="0"/>
      <w:divBdr>
        <w:top w:val="none" w:sz="0" w:space="0" w:color="auto"/>
        <w:left w:val="none" w:sz="0" w:space="0" w:color="auto"/>
        <w:bottom w:val="none" w:sz="0" w:space="0" w:color="auto"/>
        <w:right w:val="none" w:sz="0" w:space="0" w:color="auto"/>
      </w:divBdr>
      <w:divsChild>
        <w:div w:id="800195442">
          <w:marLeft w:val="547"/>
          <w:marRight w:val="0"/>
          <w:marTop w:val="0"/>
          <w:marBottom w:val="0"/>
          <w:divBdr>
            <w:top w:val="none" w:sz="0" w:space="0" w:color="auto"/>
            <w:left w:val="none" w:sz="0" w:space="0" w:color="auto"/>
            <w:bottom w:val="none" w:sz="0" w:space="0" w:color="auto"/>
            <w:right w:val="none" w:sz="0" w:space="0" w:color="auto"/>
          </w:divBdr>
        </w:div>
      </w:divsChild>
    </w:div>
    <w:div w:id="943151073">
      <w:bodyDiv w:val="1"/>
      <w:marLeft w:val="0"/>
      <w:marRight w:val="0"/>
      <w:marTop w:val="0"/>
      <w:marBottom w:val="0"/>
      <w:divBdr>
        <w:top w:val="none" w:sz="0" w:space="0" w:color="auto"/>
        <w:left w:val="none" w:sz="0" w:space="0" w:color="auto"/>
        <w:bottom w:val="none" w:sz="0" w:space="0" w:color="auto"/>
        <w:right w:val="none" w:sz="0" w:space="0" w:color="auto"/>
      </w:divBdr>
      <w:divsChild>
        <w:div w:id="739905201">
          <w:marLeft w:val="547"/>
          <w:marRight w:val="0"/>
          <w:marTop w:val="0"/>
          <w:marBottom w:val="0"/>
          <w:divBdr>
            <w:top w:val="none" w:sz="0" w:space="0" w:color="auto"/>
            <w:left w:val="none" w:sz="0" w:space="0" w:color="auto"/>
            <w:bottom w:val="none" w:sz="0" w:space="0" w:color="auto"/>
            <w:right w:val="none" w:sz="0" w:space="0" w:color="auto"/>
          </w:divBdr>
        </w:div>
      </w:divsChild>
    </w:div>
    <w:div w:id="949162143">
      <w:bodyDiv w:val="1"/>
      <w:marLeft w:val="0"/>
      <w:marRight w:val="0"/>
      <w:marTop w:val="0"/>
      <w:marBottom w:val="0"/>
      <w:divBdr>
        <w:top w:val="none" w:sz="0" w:space="0" w:color="auto"/>
        <w:left w:val="none" w:sz="0" w:space="0" w:color="auto"/>
        <w:bottom w:val="none" w:sz="0" w:space="0" w:color="auto"/>
        <w:right w:val="none" w:sz="0" w:space="0" w:color="auto"/>
      </w:divBdr>
      <w:divsChild>
        <w:div w:id="1274169938">
          <w:marLeft w:val="547"/>
          <w:marRight w:val="0"/>
          <w:marTop w:val="0"/>
          <w:marBottom w:val="0"/>
          <w:divBdr>
            <w:top w:val="none" w:sz="0" w:space="0" w:color="auto"/>
            <w:left w:val="none" w:sz="0" w:space="0" w:color="auto"/>
            <w:bottom w:val="none" w:sz="0" w:space="0" w:color="auto"/>
            <w:right w:val="none" w:sz="0" w:space="0" w:color="auto"/>
          </w:divBdr>
        </w:div>
      </w:divsChild>
    </w:div>
    <w:div w:id="985161635">
      <w:bodyDiv w:val="1"/>
      <w:marLeft w:val="0"/>
      <w:marRight w:val="0"/>
      <w:marTop w:val="0"/>
      <w:marBottom w:val="0"/>
      <w:divBdr>
        <w:top w:val="none" w:sz="0" w:space="0" w:color="auto"/>
        <w:left w:val="none" w:sz="0" w:space="0" w:color="auto"/>
        <w:bottom w:val="none" w:sz="0" w:space="0" w:color="auto"/>
        <w:right w:val="none" w:sz="0" w:space="0" w:color="auto"/>
      </w:divBdr>
      <w:divsChild>
        <w:div w:id="2028411230">
          <w:marLeft w:val="547"/>
          <w:marRight w:val="0"/>
          <w:marTop w:val="0"/>
          <w:marBottom w:val="0"/>
          <w:divBdr>
            <w:top w:val="none" w:sz="0" w:space="0" w:color="auto"/>
            <w:left w:val="none" w:sz="0" w:space="0" w:color="auto"/>
            <w:bottom w:val="none" w:sz="0" w:space="0" w:color="auto"/>
            <w:right w:val="none" w:sz="0" w:space="0" w:color="auto"/>
          </w:divBdr>
        </w:div>
      </w:divsChild>
    </w:div>
    <w:div w:id="1022391479">
      <w:bodyDiv w:val="1"/>
      <w:marLeft w:val="0"/>
      <w:marRight w:val="0"/>
      <w:marTop w:val="0"/>
      <w:marBottom w:val="0"/>
      <w:divBdr>
        <w:top w:val="none" w:sz="0" w:space="0" w:color="auto"/>
        <w:left w:val="none" w:sz="0" w:space="0" w:color="auto"/>
        <w:bottom w:val="none" w:sz="0" w:space="0" w:color="auto"/>
        <w:right w:val="none" w:sz="0" w:space="0" w:color="auto"/>
      </w:divBdr>
      <w:divsChild>
        <w:div w:id="105395395">
          <w:marLeft w:val="547"/>
          <w:marRight w:val="0"/>
          <w:marTop w:val="0"/>
          <w:marBottom w:val="0"/>
          <w:divBdr>
            <w:top w:val="none" w:sz="0" w:space="0" w:color="auto"/>
            <w:left w:val="none" w:sz="0" w:space="0" w:color="auto"/>
            <w:bottom w:val="none" w:sz="0" w:space="0" w:color="auto"/>
            <w:right w:val="none" w:sz="0" w:space="0" w:color="auto"/>
          </w:divBdr>
        </w:div>
      </w:divsChild>
    </w:div>
    <w:div w:id="1023166201">
      <w:bodyDiv w:val="1"/>
      <w:marLeft w:val="0"/>
      <w:marRight w:val="0"/>
      <w:marTop w:val="0"/>
      <w:marBottom w:val="0"/>
      <w:divBdr>
        <w:top w:val="none" w:sz="0" w:space="0" w:color="auto"/>
        <w:left w:val="none" w:sz="0" w:space="0" w:color="auto"/>
        <w:bottom w:val="none" w:sz="0" w:space="0" w:color="auto"/>
        <w:right w:val="none" w:sz="0" w:space="0" w:color="auto"/>
      </w:divBdr>
      <w:divsChild>
        <w:div w:id="792745568">
          <w:marLeft w:val="547"/>
          <w:marRight w:val="0"/>
          <w:marTop w:val="0"/>
          <w:marBottom w:val="0"/>
          <w:divBdr>
            <w:top w:val="none" w:sz="0" w:space="0" w:color="auto"/>
            <w:left w:val="none" w:sz="0" w:space="0" w:color="auto"/>
            <w:bottom w:val="none" w:sz="0" w:space="0" w:color="auto"/>
            <w:right w:val="none" w:sz="0" w:space="0" w:color="auto"/>
          </w:divBdr>
        </w:div>
      </w:divsChild>
    </w:div>
    <w:div w:id="1029377710">
      <w:bodyDiv w:val="1"/>
      <w:marLeft w:val="0"/>
      <w:marRight w:val="0"/>
      <w:marTop w:val="0"/>
      <w:marBottom w:val="0"/>
      <w:divBdr>
        <w:top w:val="none" w:sz="0" w:space="0" w:color="auto"/>
        <w:left w:val="none" w:sz="0" w:space="0" w:color="auto"/>
        <w:bottom w:val="none" w:sz="0" w:space="0" w:color="auto"/>
        <w:right w:val="none" w:sz="0" w:space="0" w:color="auto"/>
      </w:divBdr>
      <w:divsChild>
        <w:div w:id="1295214381">
          <w:marLeft w:val="547"/>
          <w:marRight w:val="0"/>
          <w:marTop w:val="0"/>
          <w:marBottom w:val="0"/>
          <w:divBdr>
            <w:top w:val="none" w:sz="0" w:space="0" w:color="auto"/>
            <w:left w:val="none" w:sz="0" w:space="0" w:color="auto"/>
            <w:bottom w:val="none" w:sz="0" w:space="0" w:color="auto"/>
            <w:right w:val="none" w:sz="0" w:space="0" w:color="auto"/>
          </w:divBdr>
        </w:div>
      </w:divsChild>
    </w:div>
    <w:div w:id="1072704748">
      <w:bodyDiv w:val="1"/>
      <w:marLeft w:val="0"/>
      <w:marRight w:val="0"/>
      <w:marTop w:val="0"/>
      <w:marBottom w:val="0"/>
      <w:divBdr>
        <w:top w:val="none" w:sz="0" w:space="0" w:color="auto"/>
        <w:left w:val="none" w:sz="0" w:space="0" w:color="auto"/>
        <w:bottom w:val="none" w:sz="0" w:space="0" w:color="auto"/>
        <w:right w:val="none" w:sz="0" w:space="0" w:color="auto"/>
      </w:divBdr>
      <w:divsChild>
        <w:div w:id="525095089">
          <w:marLeft w:val="547"/>
          <w:marRight w:val="0"/>
          <w:marTop w:val="0"/>
          <w:marBottom w:val="0"/>
          <w:divBdr>
            <w:top w:val="none" w:sz="0" w:space="0" w:color="auto"/>
            <w:left w:val="none" w:sz="0" w:space="0" w:color="auto"/>
            <w:bottom w:val="none" w:sz="0" w:space="0" w:color="auto"/>
            <w:right w:val="none" w:sz="0" w:space="0" w:color="auto"/>
          </w:divBdr>
        </w:div>
      </w:divsChild>
    </w:div>
    <w:div w:id="1081215267">
      <w:bodyDiv w:val="1"/>
      <w:marLeft w:val="0"/>
      <w:marRight w:val="0"/>
      <w:marTop w:val="0"/>
      <w:marBottom w:val="0"/>
      <w:divBdr>
        <w:top w:val="none" w:sz="0" w:space="0" w:color="auto"/>
        <w:left w:val="none" w:sz="0" w:space="0" w:color="auto"/>
        <w:bottom w:val="none" w:sz="0" w:space="0" w:color="auto"/>
        <w:right w:val="none" w:sz="0" w:space="0" w:color="auto"/>
      </w:divBdr>
      <w:divsChild>
        <w:div w:id="1926374311">
          <w:marLeft w:val="547"/>
          <w:marRight w:val="0"/>
          <w:marTop w:val="0"/>
          <w:marBottom w:val="0"/>
          <w:divBdr>
            <w:top w:val="none" w:sz="0" w:space="0" w:color="auto"/>
            <w:left w:val="none" w:sz="0" w:space="0" w:color="auto"/>
            <w:bottom w:val="none" w:sz="0" w:space="0" w:color="auto"/>
            <w:right w:val="none" w:sz="0" w:space="0" w:color="auto"/>
          </w:divBdr>
        </w:div>
      </w:divsChild>
    </w:div>
    <w:div w:id="1090420489">
      <w:bodyDiv w:val="1"/>
      <w:marLeft w:val="0"/>
      <w:marRight w:val="0"/>
      <w:marTop w:val="0"/>
      <w:marBottom w:val="0"/>
      <w:divBdr>
        <w:top w:val="none" w:sz="0" w:space="0" w:color="auto"/>
        <w:left w:val="none" w:sz="0" w:space="0" w:color="auto"/>
        <w:bottom w:val="none" w:sz="0" w:space="0" w:color="auto"/>
        <w:right w:val="none" w:sz="0" w:space="0" w:color="auto"/>
      </w:divBdr>
      <w:divsChild>
        <w:div w:id="2106917232">
          <w:marLeft w:val="547"/>
          <w:marRight w:val="0"/>
          <w:marTop w:val="0"/>
          <w:marBottom w:val="0"/>
          <w:divBdr>
            <w:top w:val="none" w:sz="0" w:space="0" w:color="auto"/>
            <w:left w:val="none" w:sz="0" w:space="0" w:color="auto"/>
            <w:bottom w:val="none" w:sz="0" w:space="0" w:color="auto"/>
            <w:right w:val="none" w:sz="0" w:space="0" w:color="auto"/>
          </w:divBdr>
        </w:div>
      </w:divsChild>
    </w:div>
    <w:div w:id="1112045782">
      <w:bodyDiv w:val="1"/>
      <w:marLeft w:val="0"/>
      <w:marRight w:val="0"/>
      <w:marTop w:val="0"/>
      <w:marBottom w:val="0"/>
      <w:divBdr>
        <w:top w:val="none" w:sz="0" w:space="0" w:color="auto"/>
        <w:left w:val="none" w:sz="0" w:space="0" w:color="auto"/>
        <w:bottom w:val="none" w:sz="0" w:space="0" w:color="auto"/>
        <w:right w:val="none" w:sz="0" w:space="0" w:color="auto"/>
      </w:divBdr>
      <w:divsChild>
        <w:div w:id="1173837578">
          <w:marLeft w:val="547"/>
          <w:marRight w:val="0"/>
          <w:marTop w:val="0"/>
          <w:marBottom w:val="0"/>
          <w:divBdr>
            <w:top w:val="none" w:sz="0" w:space="0" w:color="auto"/>
            <w:left w:val="none" w:sz="0" w:space="0" w:color="auto"/>
            <w:bottom w:val="none" w:sz="0" w:space="0" w:color="auto"/>
            <w:right w:val="none" w:sz="0" w:space="0" w:color="auto"/>
          </w:divBdr>
        </w:div>
      </w:divsChild>
    </w:div>
    <w:div w:id="1124230348">
      <w:bodyDiv w:val="1"/>
      <w:marLeft w:val="0"/>
      <w:marRight w:val="0"/>
      <w:marTop w:val="0"/>
      <w:marBottom w:val="0"/>
      <w:divBdr>
        <w:top w:val="none" w:sz="0" w:space="0" w:color="auto"/>
        <w:left w:val="none" w:sz="0" w:space="0" w:color="auto"/>
        <w:bottom w:val="none" w:sz="0" w:space="0" w:color="auto"/>
        <w:right w:val="none" w:sz="0" w:space="0" w:color="auto"/>
      </w:divBdr>
    </w:div>
    <w:div w:id="1139419340">
      <w:bodyDiv w:val="1"/>
      <w:marLeft w:val="0"/>
      <w:marRight w:val="0"/>
      <w:marTop w:val="0"/>
      <w:marBottom w:val="0"/>
      <w:divBdr>
        <w:top w:val="none" w:sz="0" w:space="0" w:color="auto"/>
        <w:left w:val="none" w:sz="0" w:space="0" w:color="auto"/>
        <w:bottom w:val="none" w:sz="0" w:space="0" w:color="auto"/>
        <w:right w:val="none" w:sz="0" w:space="0" w:color="auto"/>
      </w:divBdr>
      <w:divsChild>
        <w:div w:id="2020349488">
          <w:marLeft w:val="547"/>
          <w:marRight w:val="0"/>
          <w:marTop w:val="0"/>
          <w:marBottom w:val="0"/>
          <w:divBdr>
            <w:top w:val="none" w:sz="0" w:space="0" w:color="auto"/>
            <w:left w:val="none" w:sz="0" w:space="0" w:color="auto"/>
            <w:bottom w:val="none" w:sz="0" w:space="0" w:color="auto"/>
            <w:right w:val="none" w:sz="0" w:space="0" w:color="auto"/>
          </w:divBdr>
        </w:div>
      </w:divsChild>
    </w:div>
    <w:div w:id="1186746930">
      <w:bodyDiv w:val="1"/>
      <w:marLeft w:val="0"/>
      <w:marRight w:val="0"/>
      <w:marTop w:val="0"/>
      <w:marBottom w:val="0"/>
      <w:divBdr>
        <w:top w:val="none" w:sz="0" w:space="0" w:color="auto"/>
        <w:left w:val="none" w:sz="0" w:space="0" w:color="auto"/>
        <w:bottom w:val="none" w:sz="0" w:space="0" w:color="auto"/>
        <w:right w:val="none" w:sz="0" w:space="0" w:color="auto"/>
      </w:divBdr>
      <w:divsChild>
        <w:div w:id="1160774948">
          <w:marLeft w:val="547"/>
          <w:marRight w:val="0"/>
          <w:marTop w:val="0"/>
          <w:marBottom w:val="0"/>
          <w:divBdr>
            <w:top w:val="none" w:sz="0" w:space="0" w:color="auto"/>
            <w:left w:val="none" w:sz="0" w:space="0" w:color="auto"/>
            <w:bottom w:val="none" w:sz="0" w:space="0" w:color="auto"/>
            <w:right w:val="none" w:sz="0" w:space="0" w:color="auto"/>
          </w:divBdr>
        </w:div>
      </w:divsChild>
    </w:div>
    <w:div w:id="1193376682">
      <w:bodyDiv w:val="1"/>
      <w:marLeft w:val="0"/>
      <w:marRight w:val="0"/>
      <w:marTop w:val="0"/>
      <w:marBottom w:val="0"/>
      <w:divBdr>
        <w:top w:val="none" w:sz="0" w:space="0" w:color="auto"/>
        <w:left w:val="none" w:sz="0" w:space="0" w:color="auto"/>
        <w:bottom w:val="none" w:sz="0" w:space="0" w:color="auto"/>
        <w:right w:val="none" w:sz="0" w:space="0" w:color="auto"/>
      </w:divBdr>
    </w:div>
    <w:div w:id="1203711662">
      <w:bodyDiv w:val="1"/>
      <w:marLeft w:val="0"/>
      <w:marRight w:val="0"/>
      <w:marTop w:val="0"/>
      <w:marBottom w:val="0"/>
      <w:divBdr>
        <w:top w:val="none" w:sz="0" w:space="0" w:color="auto"/>
        <w:left w:val="none" w:sz="0" w:space="0" w:color="auto"/>
        <w:bottom w:val="none" w:sz="0" w:space="0" w:color="auto"/>
        <w:right w:val="none" w:sz="0" w:space="0" w:color="auto"/>
      </w:divBdr>
      <w:divsChild>
        <w:div w:id="111217733">
          <w:marLeft w:val="547"/>
          <w:marRight w:val="0"/>
          <w:marTop w:val="0"/>
          <w:marBottom w:val="0"/>
          <w:divBdr>
            <w:top w:val="none" w:sz="0" w:space="0" w:color="auto"/>
            <w:left w:val="none" w:sz="0" w:space="0" w:color="auto"/>
            <w:bottom w:val="none" w:sz="0" w:space="0" w:color="auto"/>
            <w:right w:val="none" w:sz="0" w:space="0" w:color="auto"/>
          </w:divBdr>
        </w:div>
      </w:divsChild>
    </w:div>
    <w:div w:id="1228229474">
      <w:bodyDiv w:val="1"/>
      <w:marLeft w:val="0"/>
      <w:marRight w:val="0"/>
      <w:marTop w:val="0"/>
      <w:marBottom w:val="0"/>
      <w:divBdr>
        <w:top w:val="none" w:sz="0" w:space="0" w:color="auto"/>
        <w:left w:val="none" w:sz="0" w:space="0" w:color="auto"/>
        <w:bottom w:val="none" w:sz="0" w:space="0" w:color="auto"/>
        <w:right w:val="none" w:sz="0" w:space="0" w:color="auto"/>
      </w:divBdr>
      <w:divsChild>
        <w:div w:id="2108960343">
          <w:marLeft w:val="547"/>
          <w:marRight w:val="0"/>
          <w:marTop w:val="0"/>
          <w:marBottom w:val="0"/>
          <w:divBdr>
            <w:top w:val="none" w:sz="0" w:space="0" w:color="auto"/>
            <w:left w:val="none" w:sz="0" w:space="0" w:color="auto"/>
            <w:bottom w:val="none" w:sz="0" w:space="0" w:color="auto"/>
            <w:right w:val="none" w:sz="0" w:space="0" w:color="auto"/>
          </w:divBdr>
        </w:div>
      </w:divsChild>
    </w:div>
    <w:div w:id="1237788662">
      <w:bodyDiv w:val="1"/>
      <w:marLeft w:val="0"/>
      <w:marRight w:val="0"/>
      <w:marTop w:val="0"/>
      <w:marBottom w:val="0"/>
      <w:divBdr>
        <w:top w:val="none" w:sz="0" w:space="0" w:color="auto"/>
        <w:left w:val="none" w:sz="0" w:space="0" w:color="auto"/>
        <w:bottom w:val="none" w:sz="0" w:space="0" w:color="auto"/>
        <w:right w:val="none" w:sz="0" w:space="0" w:color="auto"/>
      </w:divBdr>
      <w:divsChild>
        <w:div w:id="666447467">
          <w:marLeft w:val="547"/>
          <w:marRight w:val="0"/>
          <w:marTop w:val="0"/>
          <w:marBottom w:val="0"/>
          <w:divBdr>
            <w:top w:val="none" w:sz="0" w:space="0" w:color="auto"/>
            <w:left w:val="none" w:sz="0" w:space="0" w:color="auto"/>
            <w:bottom w:val="none" w:sz="0" w:space="0" w:color="auto"/>
            <w:right w:val="none" w:sz="0" w:space="0" w:color="auto"/>
          </w:divBdr>
        </w:div>
      </w:divsChild>
    </w:div>
    <w:div w:id="1281179478">
      <w:bodyDiv w:val="1"/>
      <w:marLeft w:val="0"/>
      <w:marRight w:val="0"/>
      <w:marTop w:val="0"/>
      <w:marBottom w:val="0"/>
      <w:divBdr>
        <w:top w:val="none" w:sz="0" w:space="0" w:color="auto"/>
        <w:left w:val="none" w:sz="0" w:space="0" w:color="auto"/>
        <w:bottom w:val="none" w:sz="0" w:space="0" w:color="auto"/>
        <w:right w:val="none" w:sz="0" w:space="0" w:color="auto"/>
      </w:divBdr>
      <w:divsChild>
        <w:div w:id="1319112287">
          <w:marLeft w:val="547"/>
          <w:marRight w:val="0"/>
          <w:marTop w:val="0"/>
          <w:marBottom w:val="0"/>
          <w:divBdr>
            <w:top w:val="none" w:sz="0" w:space="0" w:color="auto"/>
            <w:left w:val="none" w:sz="0" w:space="0" w:color="auto"/>
            <w:bottom w:val="none" w:sz="0" w:space="0" w:color="auto"/>
            <w:right w:val="none" w:sz="0" w:space="0" w:color="auto"/>
          </w:divBdr>
        </w:div>
      </w:divsChild>
    </w:div>
    <w:div w:id="1288505373">
      <w:bodyDiv w:val="1"/>
      <w:marLeft w:val="0"/>
      <w:marRight w:val="0"/>
      <w:marTop w:val="0"/>
      <w:marBottom w:val="0"/>
      <w:divBdr>
        <w:top w:val="none" w:sz="0" w:space="0" w:color="auto"/>
        <w:left w:val="none" w:sz="0" w:space="0" w:color="auto"/>
        <w:bottom w:val="none" w:sz="0" w:space="0" w:color="auto"/>
        <w:right w:val="none" w:sz="0" w:space="0" w:color="auto"/>
      </w:divBdr>
      <w:divsChild>
        <w:div w:id="793327648">
          <w:marLeft w:val="547"/>
          <w:marRight w:val="0"/>
          <w:marTop w:val="0"/>
          <w:marBottom w:val="0"/>
          <w:divBdr>
            <w:top w:val="none" w:sz="0" w:space="0" w:color="auto"/>
            <w:left w:val="none" w:sz="0" w:space="0" w:color="auto"/>
            <w:bottom w:val="none" w:sz="0" w:space="0" w:color="auto"/>
            <w:right w:val="none" w:sz="0" w:space="0" w:color="auto"/>
          </w:divBdr>
        </w:div>
      </w:divsChild>
    </w:div>
    <w:div w:id="1305964635">
      <w:bodyDiv w:val="1"/>
      <w:marLeft w:val="0"/>
      <w:marRight w:val="0"/>
      <w:marTop w:val="0"/>
      <w:marBottom w:val="0"/>
      <w:divBdr>
        <w:top w:val="none" w:sz="0" w:space="0" w:color="auto"/>
        <w:left w:val="none" w:sz="0" w:space="0" w:color="auto"/>
        <w:bottom w:val="none" w:sz="0" w:space="0" w:color="auto"/>
        <w:right w:val="none" w:sz="0" w:space="0" w:color="auto"/>
      </w:divBdr>
    </w:div>
    <w:div w:id="1315181227">
      <w:bodyDiv w:val="1"/>
      <w:marLeft w:val="0"/>
      <w:marRight w:val="0"/>
      <w:marTop w:val="0"/>
      <w:marBottom w:val="0"/>
      <w:divBdr>
        <w:top w:val="none" w:sz="0" w:space="0" w:color="auto"/>
        <w:left w:val="none" w:sz="0" w:space="0" w:color="auto"/>
        <w:bottom w:val="none" w:sz="0" w:space="0" w:color="auto"/>
        <w:right w:val="none" w:sz="0" w:space="0" w:color="auto"/>
      </w:divBdr>
      <w:divsChild>
        <w:div w:id="1795560505">
          <w:marLeft w:val="547"/>
          <w:marRight w:val="0"/>
          <w:marTop w:val="0"/>
          <w:marBottom w:val="0"/>
          <w:divBdr>
            <w:top w:val="none" w:sz="0" w:space="0" w:color="auto"/>
            <w:left w:val="none" w:sz="0" w:space="0" w:color="auto"/>
            <w:bottom w:val="none" w:sz="0" w:space="0" w:color="auto"/>
            <w:right w:val="none" w:sz="0" w:space="0" w:color="auto"/>
          </w:divBdr>
        </w:div>
      </w:divsChild>
    </w:div>
    <w:div w:id="1353729661">
      <w:bodyDiv w:val="1"/>
      <w:marLeft w:val="0"/>
      <w:marRight w:val="0"/>
      <w:marTop w:val="0"/>
      <w:marBottom w:val="0"/>
      <w:divBdr>
        <w:top w:val="none" w:sz="0" w:space="0" w:color="auto"/>
        <w:left w:val="none" w:sz="0" w:space="0" w:color="auto"/>
        <w:bottom w:val="none" w:sz="0" w:space="0" w:color="auto"/>
        <w:right w:val="none" w:sz="0" w:space="0" w:color="auto"/>
      </w:divBdr>
      <w:divsChild>
        <w:div w:id="123937466">
          <w:marLeft w:val="547"/>
          <w:marRight w:val="0"/>
          <w:marTop w:val="0"/>
          <w:marBottom w:val="0"/>
          <w:divBdr>
            <w:top w:val="none" w:sz="0" w:space="0" w:color="auto"/>
            <w:left w:val="none" w:sz="0" w:space="0" w:color="auto"/>
            <w:bottom w:val="none" w:sz="0" w:space="0" w:color="auto"/>
            <w:right w:val="none" w:sz="0" w:space="0" w:color="auto"/>
          </w:divBdr>
        </w:div>
      </w:divsChild>
    </w:div>
    <w:div w:id="1356879567">
      <w:bodyDiv w:val="1"/>
      <w:marLeft w:val="0"/>
      <w:marRight w:val="0"/>
      <w:marTop w:val="0"/>
      <w:marBottom w:val="0"/>
      <w:divBdr>
        <w:top w:val="none" w:sz="0" w:space="0" w:color="auto"/>
        <w:left w:val="none" w:sz="0" w:space="0" w:color="auto"/>
        <w:bottom w:val="none" w:sz="0" w:space="0" w:color="auto"/>
        <w:right w:val="none" w:sz="0" w:space="0" w:color="auto"/>
      </w:divBdr>
      <w:divsChild>
        <w:div w:id="1466852434">
          <w:marLeft w:val="547"/>
          <w:marRight w:val="0"/>
          <w:marTop w:val="0"/>
          <w:marBottom w:val="0"/>
          <w:divBdr>
            <w:top w:val="none" w:sz="0" w:space="0" w:color="auto"/>
            <w:left w:val="none" w:sz="0" w:space="0" w:color="auto"/>
            <w:bottom w:val="none" w:sz="0" w:space="0" w:color="auto"/>
            <w:right w:val="none" w:sz="0" w:space="0" w:color="auto"/>
          </w:divBdr>
        </w:div>
      </w:divsChild>
    </w:div>
    <w:div w:id="1399203135">
      <w:bodyDiv w:val="1"/>
      <w:marLeft w:val="0"/>
      <w:marRight w:val="0"/>
      <w:marTop w:val="0"/>
      <w:marBottom w:val="0"/>
      <w:divBdr>
        <w:top w:val="none" w:sz="0" w:space="0" w:color="auto"/>
        <w:left w:val="none" w:sz="0" w:space="0" w:color="auto"/>
        <w:bottom w:val="none" w:sz="0" w:space="0" w:color="auto"/>
        <w:right w:val="none" w:sz="0" w:space="0" w:color="auto"/>
      </w:divBdr>
    </w:div>
    <w:div w:id="1401519317">
      <w:bodyDiv w:val="1"/>
      <w:marLeft w:val="0"/>
      <w:marRight w:val="0"/>
      <w:marTop w:val="0"/>
      <w:marBottom w:val="0"/>
      <w:divBdr>
        <w:top w:val="none" w:sz="0" w:space="0" w:color="auto"/>
        <w:left w:val="none" w:sz="0" w:space="0" w:color="auto"/>
        <w:bottom w:val="none" w:sz="0" w:space="0" w:color="auto"/>
        <w:right w:val="none" w:sz="0" w:space="0" w:color="auto"/>
      </w:divBdr>
      <w:divsChild>
        <w:div w:id="1954971332">
          <w:marLeft w:val="547"/>
          <w:marRight w:val="0"/>
          <w:marTop w:val="0"/>
          <w:marBottom w:val="0"/>
          <w:divBdr>
            <w:top w:val="none" w:sz="0" w:space="0" w:color="auto"/>
            <w:left w:val="none" w:sz="0" w:space="0" w:color="auto"/>
            <w:bottom w:val="none" w:sz="0" w:space="0" w:color="auto"/>
            <w:right w:val="none" w:sz="0" w:space="0" w:color="auto"/>
          </w:divBdr>
        </w:div>
      </w:divsChild>
    </w:div>
    <w:div w:id="1402557794">
      <w:bodyDiv w:val="1"/>
      <w:marLeft w:val="0"/>
      <w:marRight w:val="0"/>
      <w:marTop w:val="0"/>
      <w:marBottom w:val="0"/>
      <w:divBdr>
        <w:top w:val="none" w:sz="0" w:space="0" w:color="auto"/>
        <w:left w:val="none" w:sz="0" w:space="0" w:color="auto"/>
        <w:bottom w:val="none" w:sz="0" w:space="0" w:color="auto"/>
        <w:right w:val="none" w:sz="0" w:space="0" w:color="auto"/>
      </w:divBdr>
      <w:divsChild>
        <w:div w:id="1683555601">
          <w:marLeft w:val="547"/>
          <w:marRight w:val="0"/>
          <w:marTop w:val="0"/>
          <w:marBottom w:val="0"/>
          <w:divBdr>
            <w:top w:val="none" w:sz="0" w:space="0" w:color="auto"/>
            <w:left w:val="none" w:sz="0" w:space="0" w:color="auto"/>
            <w:bottom w:val="none" w:sz="0" w:space="0" w:color="auto"/>
            <w:right w:val="none" w:sz="0" w:space="0" w:color="auto"/>
          </w:divBdr>
        </w:div>
      </w:divsChild>
    </w:div>
    <w:div w:id="1451434382">
      <w:bodyDiv w:val="1"/>
      <w:marLeft w:val="0"/>
      <w:marRight w:val="0"/>
      <w:marTop w:val="0"/>
      <w:marBottom w:val="0"/>
      <w:divBdr>
        <w:top w:val="none" w:sz="0" w:space="0" w:color="auto"/>
        <w:left w:val="none" w:sz="0" w:space="0" w:color="auto"/>
        <w:bottom w:val="none" w:sz="0" w:space="0" w:color="auto"/>
        <w:right w:val="none" w:sz="0" w:space="0" w:color="auto"/>
      </w:divBdr>
    </w:div>
    <w:div w:id="1455517050">
      <w:bodyDiv w:val="1"/>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547"/>
          <w:marRight w:val="0"/>
          <w:marTop w:val="0"/>
          <w:marBottom w:val="0"/>
          <w:divBdr>
            <w:top w:val="none" w:sz="0" w:space="0" w:color="auto"/>
            <w:left w:val="none" w:sz="0" w:space="0" w:color="auto"/>
            <w:bottom w:val="none" w:sz="0" w:space="0" w:color="auto"/>
            <w:right w:val="none" w:sz="0" w:space="0" w:color="auto"/>
          </w:divBdr>
        </w:div>
      </w:divsChild>
    </w:div>
    <w:div w:id="1500845668">
      <w:bodyDiv w:val="1"/>
      <w:marLeft w:val="0"/>
      <w:marRight w:val="0"/>
      <w:marTop w:val="0"/>
      <w:marBottom w:val="0"/>
      <w:divBdr>
        <w:top w:val="none" w:sz="0" w:space="0" w:color="auto"/>
        <w:left w:val="none" w:sz="0" w:space="0" w:color="auto"/>
        <w:bottom w:val="none" w:sz="0" w:space="0" w:color="auto"/>
        <w:right w:val="none" w:sz="0" w:space="0" w:color="auto"/>
      </w:divBdr>
      <w:divsChild>
        <w:div w:id="1152067863">
          <w:marLeft w:val="547"/>
          <w:marRight w:val="0"/>
          <w:marTop w:val="0"/>
          <w:marBottom w:val="0"/>
          <w:divBdr>
            <w:top w:val="none" w:sz="0" w:space="0" w:color="auto"/>
            <w:left w:val="none" w:sz="0" w:space="0" w:color="auto"/>
            <w:bottom w:val="none" w:sz="0" w:space="0" w:color="auto"/>
            <w:right w:val="none" w:sz="0" w:space="0" w:color="auto"/>
          </w:divBdr>
        </w:div>
      </w:divsChild>
    </w:div>
    <w:div w:id="1544630215">
      <w:bodyDiv w:val="1"/>
      <w:marLeft w:val="0"/>
      <w:marRight w:val="0"/>
      <w:marTop w:val="0"/>
      <w:marBottom w:val="0"/>
      <w:divBdr>
        <w:top w:val="none" w:sz="0" w:space="0" w:color="auto"/>
        <w:left w:val="none" w:sz="0" w:space="0" w:color="auto"/>
        <w:bottom w:val="none" w:sz="0" w:space="0" w:color="auto"/>
        <w:right w:val="none" w:sz="0" w:space="0" w:color="auto"/>
      </w:divBdr>
      <w:divsChild>
        <w:div w:id="1472408925">
          <w:marLeft w:val="547"/>
          <w:marRight w:val="0"/>
          <w:marTop w:val="0"/>
          <w:marBottom w:val="0"/>
          <w:divBdr>
            <w:top w:val="none" w:sz="0" w:space="0" w:color="auto"/>
            <w:left w:val="none" w:sz="0" w:space="0" w:color="auto"/>
            <w:bottom w:val="none" w:sz="0" w:space="0" w:color="auto"/>
            <w:right w:val="none" w:sz="0" w:space="0" w:color="auto"/>
          </w:divBdr>
        </w:div>
      </w:divsChild>
    </w:div>
    <w:div w:id="1554387900">
      <w:bodyDiv w:val="1"/>
      <w:marLeft w:val="0"/>
      <w:marRight w:val="0"/>
      <w:marTop w:val="0"/>
      <w:marBottom w:val="0"/>
      <w:divBdr>
        <w:top w:val="none" w:sz="0" w:space="0" w:color="auto"/>
        <w:left w:val="none" w:sz="0" w:space="0" w:color="auto"/>
        <w:bottom w:val="none" w:sz="0" w:space="0" w:color="auto"/>
        <w:right w:val="none" w:sz="0" w:space="0" w:color="auto"/>
      </w:divBdr>
      <w:divsChild>
        <w:div w:id="1028532996">
          <w:marLeft w:val="547"/>
          <w:marRight w:val="0"/>
          <w:marTop w:val="0"/>
          <w:marBottom w:val="0"/>
          <w:divBdr>
            <w:top w:val="none" w:sz="0" w:space="0" w:color="auto"/>
            <w:left w:val="none" w:sz="0" w:space="0" w:color="auto"/>
            <w:bottom w:val="none" w:sz="0" w:space="0" w:color="auto"/>
            <w:right w:val="none" w:sz="0" w:space="0" w:color="auto"/>
          </w:divBdr>
        </w:div>
      </w:divsChild>
    </w:div>
    <w:div w:id="1581017489">
      <w:bodyDiv w:val="1"/>
      <w:marLeft w:val="0"/>
      <w:marRight w:val="0"/>
      <w:marTop w:val="0"/>
      <w:marBottom w:val="0"/>
      <w:divBdr>
        <w:top w:val="none" w:sz="0" w:space="0" w:color="auto"/>
        <w:left w:val="none" w:sz="0" w:space="0" w:color="auto"/>
        <w:bottom w:val="none" w:sz="0" w:space="0" w:color="auto"/>
        <w:right w:val="none" w:sz="0" w:space="0" w:color="auto"/>
      </w:divBdr>
      <w:divsChild>
        <w:div w:id="1173422720">
          <w:marLeft w:val="547"/>
          <w:marRight w:val="0"/>
          <w:marTop w:val="0"/>
          <w:marBottom w:val="0"/>
          <w:divBdr>
            <w:top w:val="none" w:sz="0" w:space="0" w:color="auto"/>
            <w:left w:val="none" w:sz="0" w:space="0" w:color="auto"/>
            <w:bottom w:val="none" w:sz="0" w:space="0" w:color="auto"/>
            <w:right w:val="none" w:sz="0" w:space="0" w:color="auto"/>
          </w:divBdr>
        </w:div>
      </w:divsChild>
    </w:div>
    <w:div w:id="1583101927">
      <w:bodyDiv w:val="1"/>
      <w:marLeft w:val="0"/>
      <w:marRight w:val="0"/>
      <w:marTop w:val="0"/>
      <w:marBottom w:val="0"/>
      <w:divBdr>
        <w:top w:val="none" w:sz="0" w:space="0" w:color="auto"/>
        <w:left w:val="none" w:sz="0" w:space="0" w:color="auto"/>
        <w:bottom w:val="none" w:sz="0" w:space="0" w:color="auto"/>
        <w:right w:val="none" w:sz="0" w:space="0" w:color="auto"/>
      </w:divBdr>
      <w:divsChild>
        <w:div w:id="1674064575">
          <w:marLeft w:val="547"/>
          <w:marRight w:val="0"/>
          <w:marTop w:val="0"/>
          <w:marBottom w:val="0"/>
          <w:divBdr>
            <w:top w:val="none" w:sz="0" w:space="0" w:color="auto"/>
            <w:left w:val="none" w:sz="0" w:space="0" w:color="auto"/>
            <w:bottom w:val="none" w:sz="0" w:space="0" w:color="auto"/>
            <w:right w:val="none" w:sz="0" w:space="0" w:color="auto"/>
          </w:divBdr>
        </w:div>
      </w:divsChild>
    </w:div>
    <w:div w:id="1586496351">
      <w:bodyDiv w:val="1"/>
      <w:marLeft w:val="0"/>
      <w:marRight w:val="0"/>
      <w:marTop w:val="0"/>
      <w:marBottom w:val="0"/>
      <w:divBdr>
        <w:top w:val="none" w:sz="0" w:space="0" w:color="auto"/>
        <w:left w:val="none" w:sz="0" w:space="0" w:color="auto"/>
        <w:bottom w:val="none" w:sz="0" w:space="0" w:color="auto"/>
        <w:right w:val="none" w:sz="0" w:space="0" w:color="auto"/>
      </w:divBdr>
      <w:divsChild>
        <w:div w:id="89744143">
          <w:marLeft w:val="547"/>
          <w:marRight w:val="0"/>
          <w:marTop w:val="0"/>
          <w:marBottom w:val="0"/>
          <w:divBdr>
            <w:top w:val="none" w:sz="0" w:space="0" w:color="auto"/>
            <w:left w:val="none" w:sz="0" w:space="0" w:color="auto"/>
            <w:bottom w:val="none" w:sz="0" w:space="0" w:color="auto"/>
            <w:right w:val="none" w:sz="0" w:space="0" w:color="auto"/>
          </w:divBdr>
        </w:div>
      </w:divsChild>
    </w:div>
    <w:div w:id="1603150238">
      <w:bodyDiv w:val="1"/>
      <w:marLeft w:val="0"/>
      <w:marRight w:val="0"/>
      <w:marTop w:val="0"/>
      <w:marBottom w:val="0"/>
      <w:divBdr>
        <w:top w:val="none" w:sz="0" w:space="0" w:color="auto"/>
        <w:left w:val="none" w:sz="0" w:space="0" w:color="auto"/>
        <w:bottom w:val="none" w:sz="0" w:space="0" w:color="auto"/>
        <w:right w:val="none" w:sz="0" w:space="0" w:color="auto"/>
      </w:divBdr>
      <w:divsChild>
        <w:div w:id="653144894">
          <w:marLeft w:val="547"/>
          <w:marRight w:val="0"/>
          <w:marTop w:val="0"/>
          <w:marBottom w:val="0"/>
          <w:divBdr>
            <w:top w:val="none" w:sz="0" w:space="0" w:color="auto"/>
            <w:left w:val="none" w:sz="0" w:space="0" w:color="auto"/>
            <w:bottom w:val="none" w:sz="0" w:space="0" w:color="auto"/>
            <w:right w:val="none" w:sz="0" w:space="0" w:color="auto"/>
          </w:divBdr>
        </w:div>
      </w:divsChild>
    </w:div>
    <w:div w:id="1609967315">
      <w:bodyDiv w:val="1"/>
      <w:marLeft w:val="0"/>
      <w:marRight w:val="0"/>
      <w:marTop w:val="0"/>
      <w:marBottom w:val="0"/>
      <w:divBdr>
        <w:top w:val="none" w:sz="0" w:space="0" w:color="auto"/>
        <w:left w:val="none" w:sz="0" w:space="0" w:color="auto"/>
        <w:bottom w:val="none" w:sz="0" w:space="0" w:color="auto"/>
        <w:right w:val="none" w:sz="0" w:space="0" w:color="auto"/>
      </w:divBdr>
      <w:divsChild>
        <w:div w:id="1228031323">
          <w:marLeft w:val="547"/>
          <w:marRight w:val="0"/>
          <w:marTop w:val="0"/>
          <w:marBottom w:val="0"/>
          <w:divBdr>
            <w:top w:val="none" w:sz="0" w:space="0" w:color="auto"/>
            <w:left w:val="none" w:sz="0" w:space="0" w:color="auto"/>
            <w:bottom w:val="none" w:sz="0" w:space="0" w:color="auto"/>
            <w:right w:val="none" w:sz="0" w:space="0" w:color="auto"/>
          </w:divBdr>
        </w:div>
      </w:divsChild>
    </w:div>
    <w:div w:id="1611816531">
      <w:bodyDiv w:val="1"/>
      <w:marLeft w:val="0"/>
      <w:marRight w:val="0"/>
      <w:marTop w:val="0"/>
      <w:marBottom w:val="0"/>
      <w:divBdr>
        <w:top w:val="none" w:sz="0" w:space="0" w:color="auto"/>
        <w:left w:val="none" w:sz="0" w:space="0" w:color="auto"/>
        <w:bottom w:val="none" w:sz="0" w:space="0" w:color="auto"/>
        <w:right w:val="none" w:sz="0" w:space="0" w:color="auto"/>
      </w:divBdr>
      <w:divsChild>
        <w:div w:id="1242523144">
          <w:marLeft w:val="547"/>
          <w:marRight w:val="0"/>
          <w:marTop w:val="0"/>
          <w:marBottom w:val="0"/>
          <w:divBdr>
            <w:top w:val="none" w:sz="0" w:space="0" w:color="auto"/>
            <w:left w:val="none" w:sz="0" w:space="0" w:color="auto"/>
            <w:bottom w:val="none" w:sz="0" w:space="0" w:color="auto"/>
            <w:right w:val="none" w:sz="0" w:space="0" w:color="auto"/>
          </w:divBdr>
        </w:div>
      </w:divsChild>
    </w:div>
    <w:div w:id="1628048494">
      <w:bodyDiv w:val="1"/>
      <w:marLeft w:val="0"/>
      <w:marRight w:val="0"/>
      <w:marTop w:val="0"/>
      <w:marBottom w:val="0"/>
      <w:divBdr>
        <w:top w:val="none" w:sz="0" w:space="0" w:color="auto"/>
        <w:left w:val="none" w:sz="0" w:space="0" w:color="auto"/>
        <w:bottom w:val="none" w:sz="0" w:space="0" w:color="auto"/>
        <w:right w:val="none" w:sz="0" w:space="0" w:color="auto"/>
      </w:divBdr>
      <w:divsChild>
        <w:div w:id="1957060857">
          <w:marLeft w:val="547"/>
          <w:marRight w:val="0"/>
          <w:marTop w:val="0"/>
          <w:marBottom w:val="0"/>
          <w:divBdr>
            <w:top w:val="none" w:sz="0" w:space="0" w:color="auto"/>
            <w:left w:val="none" w:sz="0" w:space="0" w:color="auto"/>
            <w:bottom w:val="none" w:sz="0" w:space="0" w:color="auto"/>
            <w:right w:val="none" w:sz="0" w:space="0" w:color="auto"/>
          </w:divBdr>
        </w:div>
      </w:divsChild>
    </w:div>
    <w:div w:id="1636527453">
      <w:bodyDiv w:val="1"/>
      <w:marLeft w:val="0"/>
      <w:marRight w:val="0"/>
      <w:marTop w:val="0"/>
      <w:marBottom w:val="0"/>
      <w:divBdr>
        <w:top w:val="none" w:sz="0" w:space="0" w:color="auto"/>
        <w:left w:val="none" w:sz="0" w:space="0" w:color="auto"/>
        <w:bottom w:val="none" w:sz="0" w:space="0" w:color="auto"/>
        <w:right w:val="none" w:sz="0" w:space="0" w:color="auto"/>
      </w:divBdr>
      <w:divsChild>
        <w:div w:id="786042263">
          <w:marLeft w:val="547"/>
          <w:marRight w:val="0"/>
          <w:marTop w:val="0"/>
          <w:marBottom w:val="0"/>
          <w:divBdr>
            <w:top w:val="none" w:sz="0" w:space="0" w:color="auto"/>
            <w:left w:val="none" w:sz="0" w:space="0" w:color="auto"/>
            <w:bottom w:val="none" w:sz="0" w:space="0" w:color="auto"/>
            <w:right w:val="none" w:sz="0" w:space="0" w:color="auto"/>
          </w:divBdr>
        </w:div>
      </w:divsChild>
    </w:div>
    <w:div w:id="1638220321">
      <w:bodyDiv w:val="1"/>
      <w:marLeft w:val="0"/>
      <w:marRight w:val="0"/>
      <w:marTop w:val="0"/>
      <w:marBottom w:val="0"/>
      <w:divBdr>
        <w:top w:val="none" w:sz="0" w:space="0" w:color="auto"/>
        <w:left w:val="none" w:sz="0" w:space="0" w:color="auto"/>
        <w:bottom w:val="none" w:sz="0" w:space="0" w:color="auto"/>
        <w:right w:val="none" w:sz="0" w:space="0" w:color="auto"/>
      </w:divBdr>
      <w:divsChild>
        <w:div w:id="1559054403">
          <w:marLeft w:val="547"/>
          <w:marRight w:val="0"/>
          <w:marTop w:val="0"/>
          <w:marBottom w:val="0"/>
          <w:divBdr>
            <w:top w:val="none" w:sz="0" w:space="0" w:color="auto"/>
            <w:left w:val="none" w:sz="0" w:space="0" w:color="auto"/>
            <w:bottom w:val="none" w:sz="0" w:space="0" w:color="auto"/>
            <w:right w:val="none" w:sz="0" w:space="0" w:color="auto"/>
          </w:divBdr>
        </w:div>
      </w:divsChild>
    </w:div>
    <w:div w:id="1684474800">
      <w:bodyDiv w:val="1"/>
      <w:marLeft w:val="0"/>
      <w:marRight w:val="0"/>
      <w:marTop w:val="0"/>
      <w:marBottom w:val="0"/>
      <w:divBdr>
        <w:top w:val="none" w:sz="0" w:space="0" w:color="auto"/>
        <w:left w:val="none" w:sz="0" w:space="0" w:color="auto"/>
        <w:bottom w:val="none" w:sz="0" w:space="0" w:color="auto"/>
        <w:right w:val="none" w:sz="0" w:space="0" w:color="auto"/>
      </w:divBdr>
      <w:divsChild>
        <w:div w:id="1395617502">
          <w:marLeft w:val="547"/>
          <w:marRight w:val="0"/>
          <w:marTop w:val="0"/>
          <w:marBottom w:val="0"/>
          <w:divBdr>
            <w:top w:val="none" w:sz="0" w:space="0" w:color="auto"/>
            <w:left w:val="none" w:sz="0" w:space="0" w:color="auto"/>
            <w:bottom w:val="none" w:sz="0" w:space="0" w:color="auto"/>
            <w:right w:val="none" w:sz="0" w:space="0" w:color="auto"/>
          </w:divBdr>
        </w:div>
      </w:divsChild>
    </w:div>
    <w:div w:id="1687907546">
      <w:bodyDiv w:val="1"/>
      <w:marLeft w:val="0"/>
      <w:marRight w:val="0"/>
      <w:marTop w:val="0"/>
      <w:marBottom w:val="0"/>
      <w:divBdr>
        <w:top w:val="none" w:sz="0" w:space="0" w:color="auto"/>
        <w:left w:val="none" w:sz="0" w:space="0" w:color="auto"/>
        <w:bottom w:val="none" w:sz="0" w:space="0" w:color="auto"/>
        <w:right w:val="none" w:sz="0" w:space="0" w:color="auto"/>
      </w:divBdr>
      <w:divsChild>
        <w:div w:id="163328443">
          <w:marLeft w:val="547"/>
          <w:marRight w:val="0"/>
          <w:marTop w:val="0"/>
          <w:marBottom w:val="0"/>
          <w:divBdr>
            <w:top w:val="none" w:sz="0" w:space="0" w:color="auto"/>
            <w:left w:val="none" w:sz="0" w:space="0" w:color="auto"/>
            <w:bottom w:val="none" w:sz="0" w:space="0" w:color="auto"/>
            <w:right w:val="none" w:sz="0" w:space="0" w:color="auto"/>
          </w:divBdr>
        </w:div>
      </w:divsChild>
    </w:div>
    <w:div w:id="1789278211">
      <w:bodyDiv w:val="1"/>
      <w:marLeft w:val="0"/>
      <w:marRight w:val="0"/>
      <w:marTop w:val="0"/>
      <w:marBottom w:val="0"/>
      <w:divBdr>
        <w:top w:val="none" w:sz="0" w:space="0" w:color="auto"/>
        <w:left w:val="none" w:sz="0" w:space="0" w:color="auto"/>
        <w:bottom w:val="none" w:sz="0" w:space="0" w:color="auto"/>
        <w:right w:val="none" w:sz="0" w:space="0" w:color="auto"/>
      </w:divBdr>
      <w:divsChild>
        <w:div w:id="1675179455">
          <w:marLeft w:val="547"/>
          <w:marRight w:val="0"/>
          <w:marTop w:val="0"/>
          <w:marBottom w:val="0"/>
          <w:divBdr>
            <w:top w:val="none" w:sz="0" w:space="0" w:color="auto"/>
            <w:left w:val="none" w:sz="0" w:space="0" w:color="auto"/>
            <w:bottom w:val="none" w:sz="0" w:space="0" w:color="auto"/>
            <w:right w:val="none" w:sz="0" w:space="0" w:color="auto"/>
          </w:divBdr>
        </w:div>
      </w:divsChild>
    </w:div>
    <w:div w:id="1798065402">
      <w:bodyDiv w:val="1"/>
      <w:marLeft w:val="0"/>
      <w:marRight w:val="0"/>
      <w:marTop w:val="0"/>
      <w:marBottom w:val="0"/>
      <w:divBdr>
        <w:top w:val="none" w:sz="0" w:space="0" w:color="auto"/>
        <w:left w:val="none" w:sz="0" w:space="0" w:color="auto"/>
        <w:bottom w:val="none" w:sz="0" w:space="0" w:color="auto"/>
        <w:right w:val="none" w:sz="0" w:space="0" w:color="auto"/>
      </w:divBdr>
    </w:div>
    <w:div w:id="1823501834">
      <w:bodyDiv w:val="1"/>
      <w:marLeft w:val="0"/>
      <w:marRight w:val="0"/>
      <w:marTop w:val="0"/>
      <w:marBottom w:val="0"/>
      <w:divBdr>
        <w:top w:val="none" w:sz="0" w:space="0" w:color="auto"/>
        <w:left w:val="none" w:sz="0" w:space="0" w:color="auto"/>
        <w:bottom w:val="none" w:sz="0" w:space="0" w:color="auto"/>
        <w:right w:val="none" w:sz="0" w:space="0" w:color="auto"/>
      </w:divBdr>
      <w:divsChild>
        <w:div w:id="1497767804">
          <w:marLeft w:val="547"/>
          <w:marRight w:val="0"/>
          <w:marTop w:val="0"/>
          <w:marBottom w:val="0"/>
          <w:divBdr>
            <w:top w:val="none" w:sz="0" w:space="0" w:color="auto"/>
            <w:left w:val="none" w:sz="0" w:space="0" w:color="auto"/>
            <w:bottom w:val="none" w:sz="0" w:space="0" w:color="auto"/>
            <w:right w:val="none" w:sz="0" w:space="0" w:color="auto"/>
          </w:divBdr>
        </w:div>
      </w:divsChild>
    </w:div>
    <w:div w:id="1827359821">
      <w:bodyDiv w:val="1"/>
      <w:marLeft w:val="0"/>
      <w:marRight w:val="0"/>
      <w:marTop w:val="0"/>
      <w:marBottom w:val="0"/>
      <w:divBdr>
        <w:top w:val="none" w:sz="0" w:space="0" w:color="auto"/>
        <w:left w:val="none" w:sz="0" w:space="0" w:color="auto"/>
        <w:bottom w:val="none" w:sz="0" w:space="0" w:color="auto"/>
        <w:right w:val="none" w:sz="0" w:space="0" w:color="auto"/>
      </w:divBdr>
      <w:divsChild>
        <w:div w:id="1728456176">
          <w:marLeft w:val="547"/>
          <w:marRight w:val="0"/>
          <w:marTop w:val="0"/>
          <w:marBottom w:val="0"/>
          <w:divBdr>
            <w:top w:val="none" w:sz="0" w:space="0" w:color="auto"/>
            <w:left w:val="none" w:sz="0" w:space="0" w:color="auto"/>
            <w:bottom w:val="none" w:sz="0" w:space="0" w:color="auto"/>
            <w:right w:val="none" w:sz="0" w:space="0" w:color="auto"/>
          </w:divBdr>
        </w:div>
      </w:divsChild>
    </w:div>
    <w:div w:id="1870680251">
      <w:bodyDiv w:val="1"/>
      <w:marLeft w:val="0"/>
      <w:marRight w:val="0"/>
      <w:marTop w:val="0"/>
      <w:marBottom w:val="0"/>
      <w:divBdr>
        <w:top w:val="none" w:sz="0" w:space="0" w:color="auto"/>
        <w:left w:val="none" w:sz="0" w:space="0" w:color="auto"/>
        <w:bottom w:val="none" w:sz="0" w:space="0" w:color="auto"/>
        <w:right w:val="none" w:sz="0" w:space="0" w:color="auto"/>
      </w:divBdr>
      <w:divsChild>
        <w:div w:id="968634804">
          <w:marLeft w:val="547"/>
          <w:marRight w:val="0"/>
          <w:marTop w:val="0"/>
          <w:marBottom w:val="0"/>
          <w:divBdr>
            <w:top w:val="none" w:sz="0" w:space="0" w:color="auto"/>
            <w:left w:val="none" w:sz="0" w:space="0" w:color="auto"/>
            <w:bottom w:val="none" w:sz="0" w:space="0" w:color="auto"/>
            <w:right w:val="none" w:sz="0" w:space="0" w:color="auto"/>
          </w:divBdr>
        </w:div>
      </w:divsChild>
    </w:div>
    <w:div w:id="1874339449">
      <w:bodyDiv w:val="1"/>
      <w:marLeft w:val="0"/>
      <w:marRight w:val="0"/>
      <w:marTop w:val="0"/>
      <w:marBottom w:val="0"/>
      <w:divBdr>
        <w:top w:val="none" w:sz="0" w:space="0" w:color="auto"/>
        <w:left w:val="none" w:sz="0" w:space="0" w:color="auto"/>
        <w:bottom w:val="none" w:sz="0" w:space="0" w:color="auto"/>
        <w:right w:val="none" w:sz="0" w:space="0" w:color="auto"/>
      </w:divBdr>
      <w:divsChild>
        <w:div w:id="780225397">
          <w:marLeft w:val="547"/>
          <w:marRight w:val="0"/>
          <w:marTop w:val="0"/>
          <w:marBottom w:val="0"/>
          <w:divBdr>
            <w:top w:val="none" w:sz="0" w:space="0" w:color="auto"/>
            <w:left w:val="none" w:sz="0" w:space="0" w:color="auto"/>
            <w:bottom w:val="none" w:sz="0" w:space="0" w:color="auto"/>
            <w:right w:val="none" w:sz="0" w:space="0" w:color="auto"/>
          </w:divBdr>
        </w:div>
      </w:divsChild>
    </w:div>
    <w:div w:id="1874609625">
      <w:bodyDiv w:val="1"/>
      <w:marLeft w:val="0"/>
      <w:marRight w:val="0"/>
      <w:marTop w:val="0"/>
      <w:marBottom w:val="0"/>
      <w:divBdr>
        <w:top w:val="none" w:sz="0" w:space="0" w:color="auto"/>
        <w:left w:val="none" w:sz="0" w:space="0" w:color="auto"/>
        <w:bottom w:val="none" w:sz="0" w:space="0" w:color="auto"/>
        <w:right w:val="none" w:sz="0" w:space="0" w:color="auto"/>
      </w:divBdr>
      <w:divsChild>
        <w:div w:id="1419672924">
          <w:marLeft w:val="547"/>
          <w:marRight w:val="0"/>
          <w:marTop w:val="0"/>
          <w:marBottom w:val="0"/>
          <w:divBdr>
            <w:top w:val="none" w:sz="0" w:space="0" w:color="auto"/>
            <w:left w:val="none" w:sz="0" w:space="0" w:color="auto"/>
            <w:bottom w:val="none" w:sz="0" w:space="0" w:color="auto"/>
            <w:right w:val="none" w:sz="0" w:space="0" w:color="auto"/>
          </w:divBdr>
        </w:div>
      </w:divsChild>
    </w:div>
    <w:div w:id="1886213410">
      <w:bodyDiv w:val="1"/>
      <w:marLeft w:val="0"/>
      <w:marRight w:val="0"/>
      <w:marTop w:val="0"/>
      <w:marBottom w:val="0"/>
      <w:divBdr>
        <w:top w:val="none" w:sz="0" w:space="0" w:color="auto"/>
        <w:left w:val="none" w:sz="0" w:space="0" w:color="auto"/>
        <w:bottom w:val="none" w:sz="0" w:space="0" w:color="auto"/>
        <w:right w:val="none" w:sz="0" w:space="0" w:color="auto"/>
      </w:divBdr>
      <w:divsChild>
        <w:div w:id="590434609">
          <w:marLeft w:val="547"/>
          <w:marRight w:val="0"/>
          <w:marTop w:val="0"/>
          <w:marBottom w:val="0"/>
          <w:divBdr>
            <w:top w:val="none" w:sz="0" w:space="0" w:color="auto"/>
            <w:left w:val="none" w:sz="0" w:space="0" w:color="auto"/>
            <w:bottom w:val="none" w:sz="0" w:space="0" w:color="auto"/>
            <w:right w:val="none" w:sz="0" w:space="0" w:color="auto"/>
          </w:divBdr>
        </w:div>
      </w:divsChild>
    </w:div>
    <w:div w:id="1887253769">
      <w:bodyDiv w:val="1"/>
      <w:marLeft w:val="0"/>
      <w:marRight w:val="0"/>
      <w:marTop w:val="0"/>
      <w:marBottom w:val="0"/>
      <w:divBdr>
        <w:top w:val="none" w:sz="0" w:space="0" w:color="auto"/>
        <w:left w:val="none" w:sz="0" w:space="0" w:color="auto"/>
        <w:bottom w:val="none" w:sz="0" w:space="0" w:color="auto"/>
        <w:right w:val="none" w:sz="0" w:space="0" w:color="auto"/>
      </w:divBdr>
      <w:divsChild>
        <w:div w:id="780537349">
          <w:marLeft w:val="547"/>
          <w:marRight w:val="0"/>
          <w:marTop w:val="0"/>
          <w:marBottom w:val="0"/>
          <w:divBdr>
            <w:top w:val="none" w:sz="0" w:space="0" w:color="auto"/>
            <w:left w:val="none" w:sz="0" w:space="0" w:color="auto"/>
            <w:bottom w:val="none" w:sz="0" w:space="0" w:color="auto"/>
            <w:right w:val="none" w:sz="0" w:space="0" w:color="auto"/>
          </w:divBdr>
        </w:div>
      </w:divsChild>
    </w:div>
    <w:div w:id="1917206231">
      <w:bodyDiv w:val="1"/>
      <w:marLeft w:val="0"/>
      <w:marRight w:val="0"/>
      <w:marTop w:val="0"/>
      <w:marBottom w:val="0"/>
      <w:divBdr>
        <w:top w:val="none" w:sz="0" w:space="0" w:color="auto"/>
        <w:left w:val="none" w:sz="0" w:space="0" w:color="auto"/>
        <w:bottom w:val="none" w:sz="0" w:space="0" w:color="auto"/>
        <w:right w:val="none" w:sz="0" w:space="0" w:color="auto"/>
      </w:divBdr>
      <w:divsChild>
        <w:div w:id="1349942924">
          <w:marLeft w:val="547"/>
          <w:marRight w:val="0"/>
          <w:marTop w:val="0"/>
          <w:marBottom w:val="0"/>
          <w:divBdr>
            <w:top w:val="none" w:sz="0" w:space="0" w:color="auto"/>
            <w:left w:val="none" w:sz="0" w:space="0" w:color="auto"/>
            <w:bottom w:val="none" w:sz="0" w:space="0" w:color="auto"/>
            <w:right w:val="none" w:sz="0" w:space="0" w:color="auto"/>
          </w:divBdr>
        </w:div>
      </w:divsChild>
    </w:div>
    <w:div w:id="1922635649">
      <w:bodyDiv w:val="1"/>
      <w:marLeft w:val="0"/>
      <w:marRight w:val="0"/>
      <w:marTop w:val="0"/>
      <w:marBottom w:val="0"/>
      <w:divBdr>
        <w:top w:val="none" w:sz="0" w:space="0" w:color="auto"/>
        <w:left w:val="none" w:sz="0" w:space="0" w:color="auto"/>
        <w:bottom w:val="none" w:sz="0" w:space="0" w:color="auto"/>
        <w:right w:val="none" w:sz="0" w:space="0" w:color="auto"/>
      </w:divBdr>
      <w:divsChild>
        <w:div w:id="1034036686">
          <w:marLeft w:val="547"/>
          <w:marRight w:val="0"/>
          <w:marTop w:val="0"/>
          <w:marBottom w:val="0"/>
          <w:divBdr>
            <w:top w:val="none" w:sz="0" w:space="0" w:color="auto"/>
            <w:left w:val="none" w:sz="0" w:space="0" w:color="auto"/>
            <w:bottom w:val="none" w:sz="0" w:space="0" w:color="auto"/>
            <w:right w:val="none" w:sz="0" w:space="0" w:color="auto"/>
          </w:divBdr>
        </w:div>
      </w:divsChild>
    </w:div>
    <w:div w:id="1957516462">
      <w:bodyDiv w:val="1"/>
      <w:marLeft w:val="0"/>
      <w:marRight w:val="0"/>
      <w:marTop w:val="0"/>
      <w:marBottom w:val="0"/>
      <w:divBdr>
        <w:top w:val="none" w:sz="0" w:space="0" w:color="auto"/>
        <w:left w:val="none" w:sz="0" w:space="0" w:color="auto"/>
        <w:bottom w:val="none" w:sz="0" w:space="0" w:color="auto"/>
        <w:right w:val="none" w:sz="0" w:space="0" w:color="auto"/>
      </w:divBdr>
      <w:divsChild>
        <w:div w:id="2032603120">
          <w:marLeft w:val="547"/>
          <w:marRight w:val="0"/>
          <w:marTop w:val="0"/>
          <w:marBottom w:val="0"/>
          <w:divBdr>
            <w:top w:val="none" w:sz="0" w:space="0" w:color="auto"/>
            <w:left w:val="none" w:sz="0" w:space="0" w:color="auto"/>
            <w:bottom w:val="none" w:sz="0" w:space="0" w:color="auto"/>
            <w:right w:val="none" w:sz="0" w:space="0" w:color="auto"/>
          </w:divBdr>
        </w:div>
      </w:divsChild>
    </w:div>
    <w:div w:id="2011832923">
      <w:bodyDiv w:val="1"/>
      <w:marLeft w:val="0"/>
      <w:marRight w:val="0"/>
      <w:marTop w:val="0"/>
      <w:marBottom w:val="0"/>
      <w:divBdr>
        <w:top w:val="none" w:sz="0" w:space="0" w:color="auto"/>
        <w:left w:val="none" w:sz="0" w:space="0" w:color="auto"/>
        <w:bottom w:val="none" w:sz="0" w:space="0" w:color="auto"/>
        <w:right w:val="none" w:sz="0" w:space="0" w:color="auto"/>
      </w:divBdr>
      <w:divsChild>
        <w:div w:id="2115174910">
          <w:marLeft w:val="547"/>
          <w:marRight w:val="0"/>
          <w:marTop w:val="0"/>
          <w:marBottom w:val="0"/>
          <w:divBdr>
            <w:top w:val="none" w:sz="0" w:space="0" w:color="auto"/>
            <w:left w:val="none" w:sz="0" w:space="0" w:color="auto"/>
            <w:bottom w:val="none" w:sz="0" w:space="0" w:color="auto"/>
            <w:right w:val="none" w:sz="0" w:space="0" w:color="auto"/>
          </w:divBdr>
        </w:div>
      </w:divsChild>
    </w:div>
    <w:div w:id="2015565714">
      <w:bodyDiv w:val="1"/>
      <w:marLeft w:val="0"/>
      <w:marRight w:val="0"/>
      <w:marTop w:val="0"/>
      <w:marBottom w:val="0"/>
      <w:divBdr>
        <w:top w:val="none" w:sz="0" w:space="0" w:color="auto"/>
        <w:left w:val="none" w:sz="0" w:space="0" w:color="auto"/>
        <w:bottom w:val="none" w:sz="0" w:space="0" w:color="auto"/>
        <w:right w:val="none" w:sz="0" w:space="0" w:color="auto"/>
      </w:divBdr>
      <w:divsChild>
        <w:div w:id="1272006591">
          <w:marLeft w:val="547"/>
          <w:marRight w:val="0"/>
          <w:marTop w:val="0"/>
          <w:marBottom w:val="0"/>
          <w:divBdr>
            <w:top w:val="none" w:sz="0" w:space="0" w:color="auto"/>
            <w:left w:val="none" w:sz="0" w:space="0" w:color="auto"/>
            <w:bottom w:val="none" w:sz="0" w:space="0" w:color="auto"/>
            <w:right w:val="none" w:sz="0" w:space="0" w:color="auto"/>
          </w:divBdr>
        </w:div>
      </w:divsChild>
    </w:div>
    <w:div w:id="2050840675">
      <w:bodyDiv w:val="1"/>
      <w:marLeft w:val="0"/>
      <w:marRight w:val="0"/>
      <w:marTop w:val="0"/>
      <w:marBottom w:val="0"/>
      <w:divBdr>
        <w:top w:val="none" w:sz="0" w:space="0" w:color="auto"/>
        <w:left w:val="none" w:sz="0" w:space="0" w:color="auto"/>
        <w:bottom w:val="none" w:sz="0" w:space="0" w:color="auto"/>
        <w:right w:val="none" w:sz="0" w:space="0" w:color="auto"/>
      </w:divBdr>
      <w:divsChild>
        <w:div w:id="1720663661">
          <w:marLeft w:val="547"/>
          <w:marRight w:val="0"/>
          <w:marTop w:val="0"/>
          <w:marBottom w:val="0"/>
          <w:divBdr>
            <w:top w:val="none" w:sz="0" w:space="0" w:color="auto"/>
            <w:left w:val="none" w:sz="0" w:space="0" w:color="auto"/>
            <w:bottom w:val="none" w:sz="0" w:space="0" w:color="auto"/>
            <w:right w:val="none" w:sz="0" w:space="0" w:color="auto"/>
          </w:divBdr>
        </w:div>
      </w:divsChild>
    </w:div>
    <w:div w:id="2075542290">
      <w:bodyDiv w:val="1"/>
      <w:marLeft w:val="0"/>
      <w:marRight w:val="0"/>
      <w:marTop w:val="0"/>
      <w:marBottom w:val="0"/>
      <w:divBdr>
        <w:top w:val="none" w:sz="0" w:space="0" w:color="auto"/>
        <w:left w:val="none" w:sz="0" w:space="0" w:color="auto"/>
        <w:bottom w:val="none" w:sz="0" w:space="0" w:color="auto"/>
        <w:right w:val="none" w:sz="0" w:space="0" w:color="auto"/>
      </w:divBdr>
      <w:divsChild>
        <w:div w:id="202913082">
          <w:marLeft w:val="547"/>
          <w:marRight w:val="0"/>
          <w:marTop w:val="0"/>
          <w:marBottom w:val="0"/>
          <w:divBdr>
            <w:top w:val="none" w:sz="0" w:space="0" w:color="auto"/>
            <w:left w:val="none" w:sz="0" w:space="0" w:color="auto"/>
            <w:bottom w:val="none" w:sz="0" w:space="0" w:color="auto"/>
            <w:right w:val="none" w:sz="0" w:space="0" w:color="auto"/>
          </w:divBdr>
        </w:div>
      </w:divsChild>
    </w:div>
    <w:div w:id="2086417549">
      <w:bodyDiv w:val="1"/>
      <w:marLeft w:val="0"/>
      <w:marRight w:val="0"/>
      <w:marTop w:val="0"/>
      <w:marBottom w:val="0"/>
      <w:divBdr>
        <w:top w:val="none" w:sz="0" w:space="0" w:color="auto"/>
        <w:left w:val="none" w:sz="0" w:space="0" w:color="auto"/>
        <w:bottom w:val="none" w:sz="0" w:space="0" w:color="auto"/>
        <w:right w:val="none" w:sz="0" w:space="0" w:color="auto"/>
      </w:divBdr>
      <w:divsChild>
        <w:div w:id="2060130282">
          <w:marLeft w:val="547"/>
          <w:marRight w:val="0"/>
          <w:marTop w:val="0"/>
          <w:marBottom w:val="0"/>
          <w:divBdr>
            <w:top w:val="none" w:sz="0" w:space="0" w:color="auto"/>
            <w:left w:val="none" w:sz="0" w:space="0" w:color="auto"/>
            <w:bottom w:val="none" w:sz="0" w:space="0" w:color="auto"/>
            <w:right w:val="none" w:sz="0" w:space="0" w:color="auto"/>
          </w:divBdr>
        </w:div>
      </w:divsChild>
    </w:div>
    <w:div w:id="2099016210">
      <w:bodyDiv w:val="1"/>
      <w:marLeft w:val="0"/>
      <w:marRight w:val="0"/>
      <w:marTop w:val="0"/>
      <w:marBottom w:val="0"/>
      <w:divBdr>
        <w:top w:val="none" w:sz="0" w:space="0" w:color="auto"/>
        <w:left w:val="none" w:sz="0" w:space="0" w:color="auto"/>
        <w:bottom w:val="none" w:sz="0" w:space="0" w:color="auto"/>
        <w:right w:val="none" w:sz="0" w:space="0" w:color="auto"/>
      </w:divBdr>
      <w:divsChild>
        <w:div w:id="1503928672">
          <w:marLeft w:val="547"/>
          <w:marRight w:val="0"/>
          <w:marTop w:val="0"/>
          <w:marBottom w:val="0"/>
          <w:divBdr>
            <w:top w:val="none" w:sz="0" w:space="0" w:color="auto"/>
            <w:left w:val="none" w:sz="0" w:space="0" w:color="auto"/>
            <w:bottom w:val="none" w:sz="0" w:space="0" w:color="auto"/>
            <w:right w:val="none" w:sz="0" w:space="0" w:color="auto"/>
          </w:divBdr>
        </w:div>
      </w:divsChild>
    </w:div>
    <w:div w:id="2127389796">
      <w:bodyDiv w:val="1"/>
      <w:marLeft w:val="0"/>
      <w:marRight w:val="0"/>
      <w:marTop w:val="0"/>
      <w:marBottom w:val="0"/>
      <w:divBdr>
        <w:top w:val="none" w:sz="0" w:space="0" w:color="auto"/>
        <w:left w:val="none" w:sz="0" w:space="0" w:color="auto"/>
        <w:bottom w:val="none" w:sz="0" w:space="0" w:color="auto"/>
        <w:right w:val="none" w:sz="0" w:space="0" w:color="auto"/>
      </w:divBdr>
      <w:divsChild>
        <w:div w:id="8219696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openxmlformats.org/officeDocument/2006/relationships/diagramQuickStyle" Target="diagrams/quickStyle8.xml"/><Relationship Id="rId63" Type="http://schemas.openxmlformats.org/officeDocument/2006/relationships/diagramData" Target="diagrams/data10.xml"/><Relationship Id="rId68" Type="http://schemas.openxmlformats.org/officeDocument/2006/relationships/diagramData" Target="diagrams/data11.xml"/><Relationship Id="rId7" Type="http://schemas.openxmlformats.org/officeDocument/2006/relationships/endnotes" Target="endnotes.xml"/><Relationship Id="rId71" Type="http://schemas.openxmlformats.org/officeDocument/2006/relationships/diagramColors" Target="diagrams/colors11.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hyperlink" Target="http://uzmanasor.org/wp-content/uploads/2013/09/istiklal-marsi.jpg" TargetMode="Externa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Data" Target="diagrams/data8.xml"/><Relationship Id="rId58" Type="http://schemas.openxmlformats.org/officeDocument/2006/relationships/diagramData" Target="diagrams/data9.xml"/><Relationship Id="rId66" Type="http://schemas.openxmlformats.org/officeDocument/2006/relationships/diagramColors" Target="diagrams/colors10.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microsoft.com/office/2007/relationships/diagramDrawing" Target="diagrams/drawing8.xml"/><Relationship Id="rId61" Type="http://schemas.openxmlformats.org/officeDocument/2006/relationships/diagramColors" Target="diagrams/colors9.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footer" Target="footer1.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Colors" Target="diagrams/colors8.xml"/><Relationship Id="rId64" Type="http://schemas.openxmlformats.org/officeDocument/2006/relationships/diagramLayout" Target="diagrams/layout10.xml"/><Relationship Id="rId69" Type="http://schemas.openxmlformats.org/officeDocument/2006/relationships/diagramLayout" Target="diagrams/layout11.xml"/><Relationship Id="rId8" Type="http://schemas.openxmlformats.org/officeDocument/2006/relationships/image" Target="media/image1.png"/><Relationship Id="rId51" Type="http://schemas.openxmlformats.org/officeDocument/2006/relationships/header" Target="header1.xml"/><Relationship Id="rId72" Type="http://schemas.microsoft.com/office/2007/relationships/diagramDrawing" Target="diagrams/drawing1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Layout" Target="diagrams/layout9.xml"/><Relationship Id="rId67" Type="http://schemas.microsoft.com/office/2007/relationships/diagramDrawing" Target="diagrams/drawing10.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diagramQuickStyle" Target="diagrams/quickStyle11.xml"/><Relationship Id="rId40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dgm:presLayoutVars>
          <dgm:bulletEnabled val="1"/>
        </dgm:presLayoutVars>
      </dgm:prSet>
      <dgm:spPr/>
      <dgm:t>
        <a:bodyPr/>
        <a:lstStyle/>
        <a:p>
          <a:endParaRPr lang="tr-TR"/>
        </a:p>
      </dgm:t>
    </dgm:pt>
  </dgm:ptLst>
  <dgm:cxnLst>
    <dgm:cxn modelId="{62EF5ACD-2013-46A3-A531-1656410A56BC}" srcId="{26AB03F8-FE25-4154-8112-9F85B06CC0E2}" destId="{01383673-0177-4535-B81C-7C2D6594C232}" srcOrd="0" destOrd="0" parTransId="{DC8A419D-E421-4604-8426-23CA59DE1018}" sibTransId="{D0D828B0-55E7-4F84-A95E-A0E3886D28D9}"/>
    <dgm:cxn modelId="{EF38ADE5-A93B-4FF0-81D5-741A7B125C57}" type="presOf" srcId="{F400A288-01BE-4689-8E64-475033BFE25C}" destId="{360D4E2F-9628-4FFB-8E7A-1B6043542E94}"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B8225547-30AD-4780-9ECC-629CAF742849}" type="presOf" srcId="{435000DE-8E7B-401B-8A53-EADD5FD76B06}" destId="{35077231-6320-4C60-85D8-03D2E36356D8}"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FD5D9FD9-1336-4B35-9D65-26E788EB0D32}" type="presOf" srcId="{0AE9D80A-7762-4FC9-A9D6-C742C82C1D6D}" destId="{9C4AD54A-AB78-4A53-A6EE-E05DBE620955}" srcOrd="1" destOrd="0" presId="urn:microsoft.com/office/officeart/2005/8/layout/process4"/>
    <dgm:cxn modelId="{956A00F9-D855-45D3-A3FE-9957D47530FA}" type="presOf" srcId="{F4349713-5DFE-43AA-9DCD-1EAFCF792A1D}" destId="{32A52FA1-A779-49C9-A092-82A2933EB072}" srcOrd="0" destOrd="0" presId="urn:microsoft.com/office/officeart/2005/8/layout/process4"/>
    <dgm:cxn modelId="{ECE54282-B0AF-4E6E-80D9-7A5445E746FB}" type="presOf" srcId="{26EE6A3E-9BB9-4391-A4AD-956FC7156612}" destId="{70E6840D-FC0E-4319-9E3B-82F654B9EF4C}" srcOrd="0" destOrd="0" presId="urn:microsoft.com/office/officeart/2005/8/layout/process4"/>
    <dgm:cxn modelId="{12505743-A838-495B-B7FF-FB8A1EA17A4E}" type="presOf" srcId="{01383673-0177-4535-B81C-7C2D6594C232}" destId="{59FE1380-4FE0-4FFC-9D3B-FF7DDF778AAD}" srcOrd="0" destOrd="0" presId="urn:microsoft.com/office/officeart/2005/8/layout/process4"/>
    <dgm:cxn modelId="{8A573D70-4F2A-4DFB-BB7B-063D8109EF40}" type="presOf" srcId="{7F8A2FD7-0BF4-4AD1-8A42-90E68A596DCD}" destId="{E4D04783-3958-48FA-8A86-4E8619AC1166}"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EBF60176-4C09-40A7-B6E7-4AA626480F5C}" type="presOf" srcId="{A7B3DCC5-5520-49BF-8649-1DBB435EE408}" destId="{6214CBA9-77DD-453A-8F04-F35E2C91A408}" srcOrd="0" destOrd="0" presId="urn:microsoft.com/office/officeart/2005/8/layout/process4"/>
    <dgm:cxn modelId="{00867C54-347B-46A5-A187-873D3DAC371C}" type="presOf" srcId="{4D1BA4ED-7D48-4D99-A459-EF253DEDFBF1}" destId="{95C3139B-9E3E-4A54-BCD9-3F3AC257A3BA}"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38ED90C8-E2D2-4471-BECE-02F500AE8012}" type="presOf" srcId="{6574E3D5-DC23-439A-8127-D0E4169E0259}" destId="{8506CD32-C616-4741-B1F6-465D6814D23A}"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9F1C5C73-93B7-406A-83E8-BB8250C1E460}" srcId="{26AB03F8-FE25-4154-8112-9F85B06CC0E2}" destId="{0AE9D80A-7762-4FC9-A9D6-C742C82C1D6D}" srcOrd="1" destOrd="0" parTransId="{E44F3623-411D-40EE-ADF3-603A94BBBCFF}" sibTransId="{5352093E-422C-4DC9-90C7-6E944A05A4B6}"/>
    <dgm:cxn modelId="{F9FCF552-B4C9-4601-AF7F-71A47A22D613}" type="presOf" srcId="{26EE6A3E-9BB9-4391-A4AD-956FC7156612}" destId="{063BD8B8-9E98-46DC-9687-910B58F91E1D}" srcOrd="1" destOrd="0" presId="urn:microsoft.com/office/officeart/2005/8/layout/process4"/>
    <dgm:cxn modelId="{4514F079-AB7C-4EAF-8EF2-2A2564803875}" type="presOf" srcId="{C13EFD9A-0F31-465A-94AD-1973D436E727}" destId="{DF25FD2D-D57C-4FB6-8AEE-36348754FAB3}" srcOrd="0" destOrd="0" presId="urn:microsoft.com/office/officeart/2005/8/layout/process4"/>
    <dgm:cxn modelId="{591E40D7-D782-4E15-BFAC-569CCEC96E71}" type="presOf" srcId="{E3F77054-016F-4FC6-8BD2-242EED146567}" destId="{A05F5B6F-5ACD-49B1-A0C1-EB2496C65974}" srcOrd="0" destOrd="0" presId="urn:microsoft.com/office/officeart/2005/8/layout/process4"/>
    <dgm:cxn modelId="{3EA8A503-3E37-4F52-A106-4B05E6571D22}" type="presOf" srcId="{0AE9D80A-7762-4FC9-A9D6-C742C82C1D6D}" destId="{01F6DCB8-8908-4ABF-9064-0BFF838F21DF}"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F9272171-89E2-4B2C-B166-D78396FD6DCB}" srcId="{0AE9D80A-7762-4FC9-A9D6-C742C82C1D6D}" destId="{D3ECD513-5074-4698-8E54-B4B838A22208}" srcOrd="6" destOrd="0" parTransId="{6815FAEF-52D3-4E20-BB6D-6602E874A33F}" sibTransId="{64BCD363-EEFE-4297-ADAB-033F593DAACE}"/>
    <dgm:cxn modelId="{FC006B6F-C9C0-4C8D-9AE9-BC357971F16B}" srcId="{26EE6A3E-9BB9-4391-A4AD-956FC7156612}" destId="{F4349713-5DFE-43AA-9DCD-1EAFCF792A1D}" srcOrd="2" destOrd="0" parTransId="{579F29C9-596F-4285-9880-AF6BC0E4436F}" sibTransId="{94C22DDF-CD82-40D7-A0B4-88B102EB6A2F}"/>
    <dgm:cxn modelId="{4E7CCB46-98DB-40C8-8C55-152F6439146F}" srcId="{0AE9D80A-7762-4FC9-A9D6-C742C82C1D6D}" destId="{C9DF45F3-FBFD-44EE-853F-555B2E936FB4}" srcOrd="1" destOrd="0" parTransId="{BB766F97-C2E3-4AAE-902E-D6408E984C2F}" sibTransId="{90E4CF5E-D0FC-46C1-9D43-B4FCE1DBACCC}"/>
    <dgm:cxn modelId="{A5027D7C-5499-4A65-8109-488D4B6124B6}" type="presOf" srcId="{AFD259A9-9F66-468D-A180-C88F5D8831A5}" destId="{186854B7-509B-443E-BE30-C995C628A862}"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A850DF5B-D086-4353-B772-8C8BF8E08A45}" type="presOf" srcId="{01383673-0177-4535-B81C-7C2D6594C232}" destId="{15A53227-BAEA-4970-A38F-9E0A6E9E26FC}" srcOrd="1"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AC2E3381-21B8-4748-AD0E-F2AB40164E42}" srcId="{0AE9D80A-7762-4FC9-A9D6-C742C82C1D6D}" destId="{23070EC9-8E27-4497-A542-20E6AAEA0286}" srcOrd="4" destOrd="0" parTransId="{D645EF7B-4D00-4FF2-A5FA-CDAC301C5ADC}" sibTransId="{EC9ADF3A-C3F2-4F86-B999-8556D15445BD}"/>
    <dgm:cxn modelId="{76FDE034-D062-4B79-B711-6892CED80E18}" srcId="{26EE6A3E-9BB9-4391-A4AD-956FC7156612}" destId="{7F8A2FD7-0BF4-4AD1-8A42-90E68A596DCD}" srcOrd="4" destOrd="0" parTransId="{9E6E4702-0654-41A1-AD75-8415A7871B7E}" sibTransId="{D8CDDB34-5FD2-46F4-9B39-98968F9E0E15}"/>
    <dgm:cxn modelId="{247DD537-80CF-49D2-B042-3046ACCB6116}" srcId="{0AE9D80A-7762-4FC9-A9D6-C742C82C1D6D}" destId="{EE855A88-E459-4F35-8A21-A077F510248E}" srcOrd="3" destOrd="0" parTransId="{79C70CA1-B3F2-4061-A6DD-FEE7E55E2573}" sibTransId="{82770621-F65A-4A1C-8ED9-91D2B8E76D34}"/>
    <dgm:cxn modelId="{8D7A920B-7E5B-476F-92CA-05F2F3710CE0}" type="presOf" srcId="{C9DF45F3-FBFD-44EE-853F-555B2E936FB4}" destId="{B8F847B2-63B5-495F-9027-A92D437694AE}"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30B0168C-880C-4B1E-8ECC-5628954CABED}" srcId="{01383673-0177-4535-B81C-7C2D6594C232}" destId="{6574E3D5-DC23-439A-8127-D0E4169E0259}" srcOrd="0" destOrd="0" parTransId="{69F3C110-B323-48C0-B035-524E2B48C5F2}" sibTransId="{D35819FB-E798-4E51-A0CE-9C922F91AE33}"/>
    <dgm:cxn modelId="{90229A4B-433D-4CA5-A6D7-AFBC9DB05372}" type="presOf" srcId="{861B0048-4772-46A9-B74F-C00207ABB56F}" destId="{AB61024E-255C-489F-96F7-6B47B92B3AEF}" srcOrd="0" destOrd="0" presId="urn:microsoft.com/office/officeart/2005/8/layout/process4"/>
    <dgm:cxn modelId="{2E0EEFC8-8FD2-45E6-8F4C-17A0C1D1BBAD}" type="presOf" srcId="{662A011B-957C-418A-BA87-CD8961EFBE24}" destId="{CB321731-3793-49B4-9A34-A3F3C3FB7500}"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227E69E2-CC6A-42F0-BE4B-BE2C48139C7D}" type="presOf" srcId="{D3ECD513-5074-4698-8E54-B4B838A22208}" destId="{C13DA235-9E5C-4AF3-98DD-0CEB335C926F}" srcOrd="0" destOrd="0" presId="urn:microsoft.com/office/officeart/2005/8/layout/process4"/>
    <dgm:cxn modelId="{7CD19C17-BD69-4A4D-8B44-3B5170CAD795}" type="presOf" srcId="{23070EC9-8E27-4497-A542-20E6AAEA0286}" destId="{D44C932A-336F-4F0C-B850-8970F450AD34}" srcOrd="0" destOrd="0" presId="urn:microsoft.com/office/officeart/2005/8/layout/process4"/>
    <dgm:cxn modelId="{012D5C18-F348-4731-8104-BB0230D0EA59}" type="presOf" srcId="{BB5DE979-97DA-4066-9038-181518F4BC60}" destId="{26191675-05A0-41A7-9FFE-8F1378B55689}" srcOrd="0" destOrd="0" presId="urn:microsoft.com/office/officeart/2005/8/layout/process4"/>
    <dgm:cxn modelId="{AD001301-6B40-4E32-852E-D5FA0553A03F}" srcId="{26EE6A3E-9BB9-4391-A4AD-956FC7156612}" destId="{A7B3DCC5-5520-49BF-8649-1DBB435EE408}" srcOrd="3" destOrd="0" parTransId="{62901E1C-E99C-490C-9442-D4119904AC38}" sibTransId="{9A8A3EBF-3CD1-4E65-B5F2-CF0CAA43F857}"/>
    <dgm:cxn modelId="{4BF216A4-1C63-478F-9495-38688E1FBB1A}" type="presOf" srcId="{B20A9996-6725-4EE3-9CB5-CAE6037C6468}" destId="{4F666B20-E2AA-4DEB-A1D7-DB0E1D674F3F}"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527BA58A-2A82-4DB2-A423-0F41E8E5034C}" type="presOf" srcId="{26AB03F8-FE25-4154-8112-9F85B06CC0E2}" destId="{668CEADE-6AF6-40D2-89D7-5BE0C9E06D98}" srcOrd="0" destOrd="0" presId="urn:microsoft.com/office/officeart/2005/8/layout/process4"/>
    <dgm:cxn modelId="{9065447F-DBA3-4624-BE21-4F82FCD18AD9}" type="presOf" srcId="{EE855A88-E459-4F35-8A21-A077F510248E}" destId="{48D64A78-05F9-4054-B2E9-7FA5BD154903}" srcOrd="0" destOrd="0" presId="urn:microsoft.com/office/officeart/2005/8/layout/process4"/>
    <dgm:cxn modelId="{A476F82D-0A3E-44B8-BEC6-C59308EBFDBC}" type="presParOf" srcId="{668CEADE-6AF6-40D2-89D7-5BE0C9E06D98}" destId="{E5B1C78D-B7E2-4BDC-A640-1F0B329259CE}" srcOrd="0" destOrd="0" presId="urn:microsoft.com/office/officeart/2005/8/layout/process4"/>
    <dgm:cxn modelId="{F337B484-FC4D-4DCA-9290-4CEF6658C93F}" type="presParOf" srcId="{E5B1C78D-B7E2-4BDC-A640-1F0B329259CE}" destId="{95C3139B-9E3E-4A54-BCD9-3F3AC257A3BA}" srcOrd="0" destOrd="0" presId="urn:microsoft.com/office/officeart/2005/8/layout/process4"/>
    <dgm:cxn modelId="{C63AE337-C247-4CD7-9061-51319905D6AC}" type="presParOf" srcId="{668CEADE-6AF6-40D2-89D7-5BE0C9E06D98}" destId="{5012D8AC-9E40-4DD4-A597-2EA9B1869F43}" srcOrd="1" destOrd="0" presId="urn:microsoft.com/office/officeart/2005/8/layout/process4"/>
    <dgm:cxn modelId="{58BDFE9A-5893-40F2-9686-97293F72FB3D}" type="presParOf" srcId="{668CEADE-6AF6-40D2-89D7-5BE0C9E06D98}" destId="{EAC1C57F-9B1C-46EF-84B3-C903C14300B2}" srcOrd="2" destOrd="0" presId="urn:microsoft.com/office/officeart/2005/8/layout/process4"/>
    <dgm:cxn modelId="{25A34439-3AFB-4B98-BC1F-BE12143EBE18}" type="presParOf" srcId="{EAC1C57F-9B1C-46EF-84B3-C903C14300B2}" destId="{35077231-6320-4C60-85D8-03D2E36356D8}" srcOrd="0" destOrd="0" presId="urn:microsoft.com/office/officeart/2005/8/layout/process4"/>
    <dgm:cxn modelId="{2731D3A4-3453-447A-8E38-8BDC1B08F431}" type="presParOf" srcId="{668CEADE-6AF6-40D2-89D7-5BE0C9E06D98}" destId="{1B480A4A-124B-4168-8C2B-8FF9D1EAD547}" srcOrd="3" destOrd="0" presId="urn:microsoft.com/office/officeart/2005/8/layout/process4"/>
    <dgm:cxn modelId="{EB45A189-4802-444F-82F8-C9BE8AA06418}" type="presParOf" srcId="{668CEADE-6AF6-40D2-89D7-5BE0C9E06D98}" destId="{56507B5E-3964-4D84-81E6-14CDB8202588}" srcOrd="4" destOrd="0" presId="urn:microsoft.com/office/officeart/2005/8/layout/process4"/>
    <dgm:cxn modelId="{0A8CA966-D55A-401D-9D5C-8CBB682D712B}" type="presParOf" srcId="{56507B5E-3964-4D84-81E6-14CDB8202588}" destId="{70E6840D-FC0E-4319-9E3B-82F654B9EF4C}" srcOrd="0" destOrd="0" presId="urn:microsoft.com/office/officeart/2005/8/layout/process4"/>
    <dgm:cxn modelId="{F0098664-7DDB-42CE-BEBD-33A27E389FF7}" type="presParOf" srcId="{56507B5E-3964-4D84-81E6-14CDB8202588}" destId="{063BD8B8-9E98-46DC-9687-910B58F91E1D}" srcOrd="1" destOrd="0" presId="urn:microsoft.com/office/officeart/2005/8/layout/process4"/>
    <dgm:cxn modelId="{0EE8C9CA-F190-428D-991A-45300395C480}" type="presParOf" srcId="{56507B5E-3964-4D84-81E6-14CDB8202588}" destId="{CB2AAB2D-0050-400B-B687-3572C7E3046A}" srcOrd="2" destOrd="0" presId="urn:microsoft.com/office/officeart/2005/8/layout/process4"/>
    <dgm:cxn modelId="{4B4F8B99-7C1E-4C2A-93C7-98FA549360C5}" type="presParOf" srcId="{CB2AAB2D-0050-400B-B687-3572C7E3046A}" destId="{186854B7-509B-443E-BE30-C995C628A862}" srcOrd="0" destOrd="0" presId="urn:microsoft.com/office/officeart/2005/8/layout/process4"/>
    <dgm:cxn modelId="{A340F982-B3A2-402E-A24E-E7010F3413B8}" type="presParOf" srcId="{CB2AAB2D-0050-400B-B687-3572C7E3046A}" destId="{A05F5B6F-5ACD-49B1-A0C1-EB2496C65974}" srcOrd="1" destOrd="0" presId="urn:microsoft.com/office/officeart/2005/8/layout/process4"/>
    <dgm:cxn modelId="{60E1E4E7-636F-4490-AE7D-F6D02B40ADB6}" type="presParOf" srcId="{CB2AAB2D-0050-400B-B687-3572C7E3046A}" destId="{32A52FA1-A779-49C9-A092-82A2933EB072}" srcOrd="2" destOrd="0" presId="urn:microsoft.com/office/officeart/2005/8/layout/process4"/>
    <dgm:cxn modelId="{402DCE9B-B1CE-474C-B030-3E4532A64384}" type="presParOf" srcId="{CB2AAB2D-0050-400B-B687-3572C7E3046A}" destId="{6214CBA9-77DD-453A-8F04-F35E2C91A408}" srcOrd="3" destOrd="0" presId="urn:microsoft.com/office/officeart/2005/8/layout/process4"/>
    <dgm:cxn modelId="{3B6C15D3-5B70-4667-8BEB-E4773B3EB899}" type="presParOf" srcId="{CB2AAB2D-0050-400B-B687-3572C7E3046A}" destId="{E4D04783-3958-48FA-8A86-4E8619AC1166}" srcOrd="4" destOrd="0" presId="urn:microsoft.com/office/officeart/2005/8/layout/process4"/>
    <dgm:cxn modelId="{992617A7-65DE-426A-B862-F180E60BC2EE}" type="presParOf" srcId="{CB2AAB2D-0050-400B-B687-3572C7E3046A}" destId="{4F666B20-E2AA-4DEB-A1D7-DB0E1D674F3F}" srcOrd="5" destOrd="0" presId="urn:microsoft.com/office/officeart/2005/8/layout/process4"/>
    <dgm:cxn modelId="{76D1A399-F774-470B-B68D-EA8C940F0935}" type="presParOf" srcId="{668CEADE-6AF6-40D2-89D7-5BE0C9E06D98}" destId="{8DF88655-3D4F-45C9-907F-DBF472A34F3B}" srcOrd="5" destOrd="0" presId="urn:microsoft.com/office/officeart/2005/8/layout/process4"/>
    <dgm:cxn modelId="{693EE839-236B-451A-A483-E613A1D95F2B}" type="presParOf" srcId="{668CEADE-6AF6-40D2-89D7-5BE0C9E06D98}" destId="{BB03A1A0-11E4-4340-B0F9-3D54344CB756}" srcOrd="6" destOrd="0" presId="urn:microsoft.com/office/officeart/2005/8/layout/process4"/>
    <dgm:cxn modelId="{976FD436-10F4-4B3E-A403-2E555A6BF352}" type="presParOf" srcId="{BB03A1A0-11E4-4340-B0F9-3D54344CB756}" destId="{AB61024E-255C-489F-96F7-6B47B92B3AEF}" srcOrd="0" destOrd="0" presId="urn:microsoft.com/office/officeart/2005/8/layout/process4"/>
    <dgm:cxn modelId="{C3CA66BE-92FB-4EE1-B6BD-CA9FE60A1510}" type="presParOf" srcId="{668CEADE-6AF6-40D2-89D7-5BE0C9E06D98}" destId="{59A5A003-41E2-48ED-B9BA-63D1F1679BB8}" srcOrd="7" destOrd="0" presId="urn:microsoft.com/office/officeart/2005/8/layout/process4"/>
    <dgm:cxn modelId="{DB0011AE-B4B8-4126-BBFF-B5E7AA20235D}" type="presParOf" srcId="{668CEADE-6AF6-40D2-89D7-5BE0C9E06D98}" destId="{438F88EE-9E43-473F-8022-DE312B7CD1FC}" srcOrd="8" destOrd="0" presId="urn:microsoft.com/office/officeart/2005/8/layout/process4"/>
    <dgm:cxn modelId="{71A84AA9-4F22-453B-BC07-0591DAB44E33}" type="presParOf" srcId="{438F88EE-9E43-473F-8022-DE312B7CD1FC}" destId="{01F6DCB8-8908-4ABF-9064-0BFF838F21DF}" srcOrd="0" destOrd="0" presId="urn:microsoft.com/office/officeart/2005/8/layout/process4"/>
    <dgm:cxn modelId="{F8F7952F-9DBF-4E40-875E-4FB80BD223C4}" type="presParOf" srcId="{438F88EE-9E43-473F-8022-DE312B7CD1FC}" destId="{9C4AD54A-AB78-4A53-A6EE-E05DBE620955}" srcOrd="1" destOrd="0" presId="urn:microsoft.com/office/officeart/2005/8/layout/process4"/>
    <dgm:cxn modelId="{38A368A2-C096-4720-9DD7-39B18394AA6F}" type="presParOf" srcId="{438F88EE-9E43-473F-8022-DE312B7CD1FC}" destId="{A63E9CEC-814E-4EAE-A928-C28BFC9E096B}" srcOrd="2" destOrd="0" presId="urn:microsoft.com/office/officeart/2005/8/layout/process4"/>
    <dgm:cxn modelId="{EDF94684-5851-4EF3-B817-4302BE8F3952}" type="presParOf" srcId="{A63E9CEC-814E-4EAE-A928-C28BFC9E096B}" destId="{360D4E2F-9628-4FFB-8E7A-1B6043542E94}" srcOrd="0" destOrd="0" presId="urn:microsoft.com/office/officeart/2005/8/layout/process4"/>
    <dgm:cxn modelId="{0C153A13-FC5D-4A17-81E1-A4FE1CA48622}" type="presParOf" srcId="{A63E9CEC-814E-4EAE-A928-C28BFC9E096B}" destId="{B8F847B2-63B5-495F-9027-A92D437694AE}" srcOrd="1" destOrd="0" presId="urn:microsoft.com/office/officeart/2005/8/layout/process4"/>
    <dgm:cxn modelId="{C86B9A67-3F25-47BC-AB85-43143D68003B}" type="presParOf" srcId="{A63E9CEC-814E-4EAE-A928-C28BFC9E096B}" destId="{CB321731-3793-49B4-9A34-A3F3C3FB7500}" srcOrd="2" destOrd="0" presId="urn:microsoft.com/office/officeart/2005/8/layout/process4"/>
    <dgm:cxn modelId="{5F5520BB-D9DA-4B95-A0D3-1C6E6711A638}" type="presParOf" srcId="{A63E9CEC-814E-4EAE-A928-C28BFC9E096B}" destId="{48D64A78-05F9-4054-B2E9-7FA5BD154903}" srcOrd="3" destOrd="0" presId="urn:microsoft.com/office/officeart/2005/8/layout/process4"/>
    <dgm:cxn modelId="{939B887C-5D1D-46BB-9763-0E6ABFF909C6}" type="presParOf" srcId="{A63E9CEC-814E-4EAE-A928-C28BFC9E096B}" destId="{D44C932A-336F-4F0C-B850-8970F450AD34}" srcOrd="4" destOrd="0" presId="urn:microsoft.com/office/officeart/2005/8/layout/process4"/>
    <dgm:cxn modelId="{C264226B-1D71-40AD-ADF7-4BC7F4E6500B}" type="presParOf" srcId="{A63E9CEC-814E-4EAE-A928-C28BFC9E096B}" destId="{26191675-05A0-41A7-9FFE-8F1378B55689}" srcOrd="5" destOrd="0" presId="urn:microsoft.com/office/officeart/2005/8/layout/process4"/>
    <dgm:cxn modelId="{3474CF69-1F06-465C-A89B-7689F3C4CFAD}" type="presParOf" srcId="{A63E9CEC-814E-4EAE-A928-C28BFC9E096B}" destId="{C13DA235-9E5C-4AF3-98DD-0CEB335C926F}" srcOrd="6" destOrd="0" presId="urn:microsoft.com/office/officeart/2005/8/layout/process4"/>
    <dgm:cxn modelId="{82143D07-C296-40B5-9D8D-70A7264F80EE}" type="presParOf" srcId="{A63E9CEC-814E-4EAE-A928-C28BFC9E096B}" destId="{DF25FD2D-D57C-4FB6-8AEE-36348754FAB3}" srcOrd="7" destOrd="0" presId="urn:microsoft.com/office/officeart/2005/8/layout/process4"/>
    <dgm:cxn modelId="{08D92A71-6417-4636-890A-1574D6C687FC}" type="presParOf" srcId="{668CEADE-6AF6-40D2-89D7-5BE0C9E06D98}" destId="{081599C1-D7F1-470C-993D-E54F8B182034}" srcOrd="9" destOrd="0" presId="urn:microsoft.com/office/officeart/2005/8/layout/process4"/>
    <dgm:cxn modelId="{1681AB34-774F-4459-8F74-B3FE67F53671}" type="presParOf" srcId="{668CEADE-6AF6-40D2-89D7-5BE0C9E06D98}" destId="{5128AA0D-C691-42F4-A3B5-D8BC585FDEEB}" srcOrd="10" destOrd="0" presId="urn:microsoft.com/office/officeart/2005/8/layout/process4"/>
    <dgm:cxn modelId="{24B0575D-F6E2-4438-8CF8-687236666937}" type="presParOf" srcId="{5128AA0D-C691-42F4-A3B5-D8BC585FDEEB}" destId="{59FE1380-4FE0-4FFC-9D3B-FF7DDF778AAD}" srcOrd="0" destOrd="0" presId="urn:microsoft.com/office/officeart/2005/8/layout/process4"/>
    <dgm:cxn modelId="{0B94BA49-7D0F-4114-953F-608DB01E931B}" type="presParOf" srcId="{5128AA0D-C691-42F4-A3B5-D8BC585FDEEB}" destId="{15A53227-BAEA-4970-A38F-9E0A6E9E26FC}" srcOrd="1" destOrd="0" presId="urn:microsoft.com/office/officeart/2005/8/layout/process4"/>
    <dgm:cxn modelId="{BF091AA9-54AA-44B8-A6B7-050ADF2CC73C}" type="presParOf" srcId="{5128AA0D-C691-42F4-A3B5-D8BC585FDEEB}" destId="{2A9EC536-78BD-4409-B258-EB77A068236F}" srcOrd="2" destOrd="0" presId="urn:microsoft.com/office/officeart/2005/8/layout/process4"/>
    <dgm:cxn modelId="{DBB3BE98-270C-483D-BBBE-5DA81CE4173E}"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rgbClr val="FF0000"/>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6C71364-D452-45F4-A197-8D2C31D6E796}" type="presOf" srcId="{DC6A5C6C-A6FD-441A-BC41-D4E26F557628}" destId="{5C76E221-16AB-460C-B01F-31CE522C0E51}" srcOrd="0" destOrd="0" presId="urn:microsoft.com/office/officeart/2005/8/layout/vList2"/>
    <dgm:cxn modelId="{30EC91CC-A74D-4CEE-804A-E6793C5504E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5F9AE4-54F8-4B1E-9ED7-E9BD334F292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a:solidFill>
          <a:srgbClr val="FFFF00"/>
        </a:solidFill>
        <a:ln>
          <a:solidFill>
            <a:srgbClr val="C00000">
              <a:alpha val="80000"/>
            </a:srgbClr>
          </a:solidFill>
        </a:ln>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4872457C-8C32-483B-8B72-60233D2F6572}" type="presOf" srcId="{3711809D-C6BC-4D75-A791-D1382A7A04D6}" destId="{C087B052-B997-48E8-8328-8E6AAC11B736}" srcOrd="0" destOrd="0" presId="urn:microsoft.com/office/officeart/2005/8/layout/hierarchy1"/>
    <dgm:cxn modelId="{2B9EF514-BDE7-4F14-B387-2388915CC512}" type="presOf" srcId="{FA31B926-2174-4E96-89F0-9CFB72946391}" destId="{8D4DFC5B-E5BD-48C5-85A5-03F3EEF9A3C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234462C7-66EC-43D3-9240-F45FDA906969}" srcId="{BC142BFD-CED4-42EA-AFD8-1544438F76E0}" destId="{A377DDED-27EB-4EBB-A2CC-C1E6E319A664}" srcOrd="0" destOrd="0" parTransId="{F60CFCC6-B09C-4C08-BEC8-9D1149E3A46D}" sibTransId="{27FA2D82-714F-4636-A056-EE98CE319A6C}"/>
    <dgm:cxn modelId="{4A02374C-9B71-4B2B-886A-27608DECD962}" type="presOf" srcId="{E9E1F9E9-BC62-42E7-B2BA-F5AFC4ADE34B}" destId="{55B0065C-6EB5-4701-BF50-81A5F4961077}" srcOrd="0" destOrd="0" presId="urn:microsoft.com/office/officeart/2005/8/layout/hierarchy1"/>
    <dgm:cxn modelId="{F3099A7B-5059-42CA-9CB4-77BEBFBB529B}" type="presOf" srcId="{08209E99-50E4-412A-AD89-16F776850B40}" destId="{D68AE7C3-96F2-449D-BF58-91F70123CFEB}" srcOrd="0" destOrd="0" presId="urn:microsoft.com/office/officeart/2005/8/layout/hierarchy1"/>
    <dgm:cxn modelId="{AFFBBD70-D440-4172-AE2A-74C59C42E4A7}" type="presOf" srcId="{57C2CA10-C864-4A97-AFAC-F0C45C5C6768}" destId="{EEC82BA3-BF24-4ED2-8522-D5E3E1354604}" srcOrd="0" destOrd="0" presId="urn:microsoft.com/office/officeart/2005/8/layout/hierarchy1"/>
    <dgm:cxn modelId="{B945C3E3-DF6A-4099-95A3-58B50C713F84}" type="presOf" srcId="{D8939CAC-70A2-4D7C-9567-364C0941B518}" destId="{873FB967-8265-409E-B5AA-D59480DAF07E}" srcOrd="0" destOrd="0" presId="urn:microsoft.com/office/officeart/2005/8/layout/hierarchy1"/>
    <dgm:cxn modelId="{FFAE0F96-7E82-4773-9718-27806A571734}" type="presOf" srcId="{C3F5A074-B287-43D0-B456-DD7887C46EE7}" destId="{0F9A4A4D-7845-44E1-9198-FF5105103711}" srcOrd="0" destOrd="0" presId="urn:microsoft.com/office/officeart/2005/8/layout/hierarchy1"/>
    <dgm:cxn modelId="{149B8180-E0E8-495E-B2B2-40C20658CECE}" type="presOf" srcId="{A377DDED-27EB-4EBB-A2CC-C1E6E319A664}" destId="{8932DB13-DCA8-48A2-B09F-CCEF6EAFB87F}" srcOrd="0" destOrd="0" presId="urn:microsoft.com/office/officeart/2005/8/layout/hierarchy1"/>
    <dgm:cxn modelId="{9055ED9A-7947-44E1-B07D-4BF113796BEF}" type="presOf" srcId="{6C44395B-531E-43EE-ADF3-38A6EFD4C5D5}" destId="{DE6D1B9E-DF9D-4206-90A4-62C3F27EFAD0}" srcOrd="0" destOrd="0" presId="urn:microsoft.com/office/officeart/2005/8/layout/hierarchy1"/>
    <dgm:cxn modelId="{95D5F20A-9CC9-4519-928C-FCCE43806D28}" type="presOf" srcId="{63CFB271-7E2D-44F9-8C79-D3F1FEFC766A}" destId="{B1D42902-60FA-4BA4-9F5A-2CD7EC7FF6E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734B1926-659E-4B8B-A317-BAC2A2E347C9}" type="presOf" srcId="{BC142BFD-CED4-42EA-AFD8-1544438F76E0}" destId="{66A2A8C1-3B7C-4D36-A00A-9C53871160B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1534E2C-94C8-412E-A914-D67A60811433}" type="presOf" srcId="{F60CFCC6-B09C-4C08-BEC8-9D1149E3A46D}" destId="{1CE97110-BBBA-4C03-A598-C12840CF597D}" srcOrd="0" destOrd="0" presId="urn:microsoft.com/office/officeart/2005/8/layout/hierarchy1"/>
    <dgm:cxn modelId="{F1079628-2B51-4472-894E-25B1952F4B89}"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C2E468E5-AFB1-4E26-AF32-A218EE8F74D8}" type="presOf" srcId="{FA1BDD09-DBE8-4440-A615-BEF98794ABB8}" destId="{BA58F975-1A99-4681-A429-BFD4997347F6}" srcOrd="0" destOrd="0" presId="urn:microsoft.com/office/officeart/2005/8/layout/hierarchy1"/>
    <dgm:cxn modelId="{EC020286-FD15-4523-9E4D-FF9796F7D7DD}" type="presParOf" srcId="{EEC82BA3-BF24-4ED2-8522-D5E3E1354604}" destId="{619520C8-65D0-47A4-8284-1C29E82FB572}" srcOrd="0" destOrd="0" presId="urn:microsoft.com/office/officeart/2005/8/layout/hierarchy1"/>
    <dgm:cxn modelId="{6B6B3F38-B88E-415D-961E-AD2F10560C38}" type="presParOf" srcId="{619520C8-65D0-47A4-8284-1C29E82FB572}" destId="{99BD0A01-A0F8-4D9E-B5EC-0D9CB20F1672}" srcOrd="0" destOrd="0" presId="urn:microsoft.com/office/officeart/2005/8/layout/hierarchy1"/>
    <dgm:cxn modelId="{1DF3937E-FC3F-44DA-AB4F-A3FB399291E1}" type="presParOf" srcId="{99BD0A01-A0F8-4D9E-B5EC-0D9CB20F1672}" destId="{C4ED652E-6DD6-4577-BF34-494479DDE304}" srcOrd="0" destOrd="0" presId="urn:microsoft.com/office/officeart/2005/8/layout/hierarchy1"/>
    <dgm:cxn modelId="{C77D44D5-5CDC-4321-B8C8-0C109F648141}" type="presParOf" srcId="{99BD0A01-A0F8-4D9E-B5EC-0D9CB20F1672}" destId="{C087B052-B997-48E8-8328-8E6AAC11B736}" srcOrd="1" destOrd="0" presId="urn:microsoft.com/office/officeart/2005/8/layout/hierarchy1"/>
    <dgm:cxn modelId="{F40DCEA6-52CA-48E7-A751-BD7EB57B291A}" type="presParOf" srcId="{619520C8-65D0-47A4-8284-1C29E82FB572}" destId="{D6392A81-AB4D-43F2-9FDC-2FF4F13B1D81}" srcOrd="1" destOrd="0" presId="urn:microsoft.com/office/officeart/2005/8/layout/hierarchy1"/>
    <dgm:cxn modelId="{C76F6495-2BE8-4F2F-A84E-9D090A63DB20}" type="presParOf" srcId="{D6392A81-AB4D-43F2-9FDC-2FF4F13B1D81}" destId="{8D4DFC5B-E5BD-48C5-85A5-03F3EEF9A3CD}" srcOrd="0" destOrd="0" presId="urn:microsoft.com/office/officeart/2005/8/layout/hierarchy1"/>
    <dgm:cxn modelId="{3DE596D9-1272-4D6C-B3A6-3388E7D4ACD0}" type="presParOf" srcId="{D6392A81-AB4D-43F2-9FDC-2FF4F13B1D81}" destId="{B4A14187-5AC5-48FF-BD14-3EB9221D6A1B}" srcOrd="1" destOrd="0" presId="urn:microsoft.com/office/officeart/2005/8/layout/hierarchy1"/>
    <dgm:cxn modelId="{DB71A5B1-462E-4AC8-B645-3631115D3D4C}" type="presParOf" srcId="{B4A14187-5AC5-48FF-BD14-3EB9221D6A1B}" destId="{4D2ACBFB-2106-4F78-8ECF-4B0C48671B08}" srcOrd="0" destOrd="0" presId="urn:microsoft.com/office/officeart/2005/8/layout/hierarchy1"/>
    <dgm:cxn modelId="{3F88A0D1-8264-4E67-834D-19ECD0F5BFA5}" type="presParOf" srcId="{4D2ACBFB-2106-4F78-8ECF-4B0C48671B08}" destId="{FD07F0DD-2452-4DC9-9FA7-73CAEC7BE105}" srcOrd="0" destOrd="0" presId="urn:microsoft.com/office/officeart/2005/8/layout/hierarchy1"/>
    <dgm:cxn modelId="{8A436762-C3BC-4572-AB99-8602B018767B}" type="presParOf" srcId="{4D2ACBFB-2106-4F78-8ECF-4B0C48671B08}" destId="{873FB967-8265-409E-B5AA-D59480DAF07E}" srcOrd="1" destOrd="0" presId="urn:microsoft.com/office/officeart/2005/8/layout/hierarchy1"/>
    <dgm:cxn modelId="{70775A8E-4CD2-4ADF-957C-1A2BF49CFBF2}" type="presParOf" srcId="{B4A14187-5AC5-48FF-BD14-3EB9221D6A1B}" destId="{30982FF0-E2FA-49C2-AC42-65618A0ABB77}" srcOrd="1" destOrd="0" presId="urn:microsoft.com/office/officeart/2005/8/layout/hierarchy1"/>
    <dgm:cxn modelId="{3DED4FED-0005-4BD5-8838-EBFF9498B9D4}" type="presParOf" srcId="{30982FF0-E2FA-49C2-AC42-65618A0ABB77}" destId="{BA58F975-1A99-4681-A429-BFD4997347F6}" srcOrd="0" destOrd="0" presId="urn:microsoft.com/office/officeart/2005/8/layout/hierarchy1"/>
    <dgm:cxn modelId="{A35828D9-5C5F-4DC9-9492-2D283325A4AF}" type="presParOf" srcId="{30982FF0-E2FA-49C2-AC42-65618A0ABB77}" destId="{9CC5F9EC-4239-422E-A865-4B4DEEDB804A}" srcOrd="1" destOrd="0" presId="urn:microsoft.com/office/officeart/2005/8/layout/hierarchy1"/>
    <dgm:cxn modelId="{AC83F92F-8D9D-4E22-85A1-398A9E4D046D}" type="presParOf" srcId="{9CC5F9EC-4239-422E-A865-4B4DEEDB804A}" destId="{F3AD537E-ED19-46EC-B26F-461C1D9D6F23}" srcOrd="0" destOrd="0" presId="urn:microsoft.com/office/officeart/2005/8/layout/hierarchy1"/>
    <dgm:cxn modelId="{6070A85A-D69D-449E-B9BC-984B66E51FCF}" type="presParOf" srcId="{F3AD537E-ED19-46EC-B26F-461C1D9D6F23}" destId="{2BA0BEBB-8F9C-4CB7-9134-B3DCE458C153}" srcOrd="0" destOrd="0" presId="urn:microsoft.com/office/officeart/2005/8/layout/hierarchy1"/>
    <dgm:cxn modelId="{6A811581-45E1-4CBD-8D3A-144777C8819E}" type="presParOf" srcId="{F3AD537E-ED19-46EC-B26F-461C1D9D6F23}" destId="{66A2A8C1-3B7C-4D36-A00A-9C53871160BD}" srcOrd="1" destOrd="0" presId="urn:microsoft.com/office/officeart/2005/8/layout/hierarchy1"/>
    <dgm:cxn modelId="{1FB4F427-7DC0-41C5-8CC6-9BABAD8648BB}" type="presParOf" srcId="{9CC5F9EC-4239-422E-A865-4B4DEEDB804A}" destId="{BBCC611D-009D-492C-A417-7CD2BF2434B0}" srcOrd="1" destOrd="0" presId="urn:microsoft.com/office/officeart/2005/8/layout/hierarchy1"/>
    <dgm:cxn modelId="{BD912158-2ECE-4B2D-A376-DB0F5D3D7A20}" type="presParOf" srcId="{BBCC611D-009D-492C-A417-7CD2BF2434B0}" destId="{1CE97110-BBBA-4C03-A598-C12840CF597D}" srcOrd="0" destOrd="0" presId="urn:microsoft.com/office/officeart/2005/8/layout/hierarchy1"/>
    <dgm:cxn modelId="{DCC92D42-2913-4805-B89B-FF5CEC07EAD6}" type="presParOf" srcId="{BBCC611D-009D-492C-A417-7CD2BF2434B0}" destId="{08FE2A85-6656-4004-A7D2-1BE95D7C7DB5}" srcOrd="1" destOrd="0" presId="urn:microsoft.com/office/officeart/2005/8/layout/hierarchy1"/>
    <dgm:cxn modelId="{A537A850-A9D0-4907-8937-B9CB023FBF8C}" type="presParOf" srcId="{08FE2A85-6656-4004-A7D2-1BE95D7C7DB5}" destId="{06D129D4-0A5B-40D9-BA4C-456CCE8040E8}" srcOrd="0" destOrd="0" presId="urn:microsoft.com/office/officeart/2005/8/layout/hierarchy1"/>
    <dgm:cxn modelId="{F55A7F74-4729-4836-AEB6-F3F1C1400376}" type="presParOf" srcId="{06D129D4-0A5B-40D9-BA4C-456CCE8040E8}" destId="{8D5E465E-7306-4188-95E7-4B5D015F4B73}" srcOrd="0" destOrd="0" presId="urn:microsoft.com/office/officeart/2005/8/layout/hierarchy1"/>
    <dgm:cxn modelId="{19660F72-0E8D-4D77-AF2A-1CE4B517ED8A}" type="presParOf" srcId="{06D129D4-0A5B-40D9-BA4C-456CCE8040E8}" destId="{8932DB13-DCA8-48A2-B09F-CCEF6EAFB87F}" srcOrd="1" destOrd="0" presId="urn:microsoft.com/office/officeart/2005/8/layout/hierarchy1"/>
    <dgm:cxn modelId="{C092A1B2-D960-4C3F-9980-91ED451A44AC}" type="presParOf" srcId="{08FE2A85-6656-4004-A7D2-1BE95D7C7DB5}" destId="{52A30EBC-8188-40D0-B18C-29716E7FFB2A}" srcOrd="1" destOrd="0" presId="urn:microsoft.com/office/officeart/2005/8/layout/hierarchy1"/>
    <dgm:cxn modelId="{3130AB12-8A0A-4815-AFAF-6DF8C6CC2CFC}" type="presParOf" srcId="{D6392A81-AB4D-43F2-9FDC-2FF4F13B1D81}" destId="{D68AE7C3-96F2-449D-BF58-91F70123CFEB}" srcOrd="2" destOrd="0" presId="urn:microsoft.com/office/officeart/2005/8/layout/hierarchy1"/>
    <dgm:cxn modelId="{C4174CBC-2B57-44E9-815E-8560D5A5A7C0}" type="presParOf" srcId="{D6392A81-AB4D-43F2-9FDC-2FF4F13B1D81}" destId="{BD73B400-1750-4A47-896B-E398BB16760F}" srcOrd="3" destOrd="0" presId="urn:microsoft.com/office/officeart/2005/8/layout/hierarchy1"/>
    <dgm:cxn modelId="{C74D2863-61C1-400D-BF79-FC9DB8A9628D}" type="presParOf" srcId="{BD73B400-1750-4A47-896B-E398BB16760F}" destId="{16329E59-309C-4E5E-86D3-BBAB46BD5860}" srcOrd="0" destOrd="0" presId="urn:microsoft.com/office/officeart/2005/8/layout/hierarchy1"/>
    <dgm:cxn modelId="{7D61759D-F4CD-44AB-8B9F-87C78DD45DAF}" type="presParOf" srcId="{16329E59-309C-4E5E-86D3-BBAB46BD5860}" destId="{E3808C3B-2BEF-40B5-BFBF-C64E064D05BB}" srcOrd="0" destOrd="0" presId="urn:microsoft.com/office/officeart/2005/8/layout/hierarchy1"/>
    <dgm:cxn modelId="{C4D5C76E-EC86-4353-89A3-5DE85FDB6F28}" type="presParOf" srcId="{16329E59-309C-4E5E-86D3-BBAB46BD5860}" destId="{B1D42902-60FA-4BA4-9F5A-2CD7EC7FF6E6}" srcOrd="1" destOrd="0" presId="urn:microsoft.com/office/officeart/2005/8/layout/hierarchy1"/>
    <dgm:cxn modelId="{04EC7D3F-9621-413B-8A20-7304A2A71A4B}" type="presParOf" srcId="{BD73B400-1750-4A47-896B-E398BB16760F}" destId="{99520268-1E65-400E-B0C0-48445C832E6A}" srcOrd="1" destOrd="0" presId="urn:microsoft.com/office/officeart/2005/8/layout/hierarchy1"/>
    <dgm:cxn modelId="{B2343516-9EAE-48C4-A0E8-C7A0CDA3421F}" type="presParOf" srcId="{99520268-1E65-400E-B0C0-48445C832E6A}" destId="{0F9A4A4D-7845-44E1-9198-FF5105103711}" srcOrd="0" destOrd="0" presId="urn:microsoft.com/office/officeart/2005/8/layout/hierarchy1"/>
    <dgm:cxn modelId="{02D7C0C6-BC66-4339-88B3-84A3DBEA6C30}" type="presParOf" srcId="{99520268-1E65-400E-B0C0-48445C832E6A}" destId="{C4C0D3E3-36C8-47CE-934D-A6BD3BDD31EC}" srcOrd="1" destOrd="0" presId="urn:microsoft.com/office/officeart/2005/8/layout/hierarchy1"/>
    <dgm:cxn modelId="{38863606-A528-43CF-AC5B-0DB268984809}" type="presParOf" srcId="{C4C0D3E3-36C8-47CE-934D-A6BD3BDD31EC}" destId="{B7E493C3-EB57-4CC9-BCBF-75B24CF8637D}" srcOrd="0" destOrd="0" presId="urn:microsoft.com/office/officeart/2005/8/layout/hierarchy1"/>
    <dgm:cxn modelId="{EDC5EF08-C410-4FB9-9E14-B6565D2FCD05}" type="presParOf" srcId="{B7E493C3-EB57-4CC9-BCBF-75B24CF8637D}" destId="{F7523B7A-A9B3-4B31-BF23-05843A03562B}" srcOrd="0" destOrd="0" presId="urn:microsoft.com/office/officeart/2005/8/layout/hierarchy1"/>
    <dgm:cxn modelId="{84CCEBDD-2E0E-490F-86C6-3DC4BED29E4F}" type="presParOf" srcId="{B7E493C3-EB57-4CC9-BCBF-75B24CF8637D}" destId="{55B0065C-6EB5-4701-BF50-81A5F4961077}" srcOrd="1" destOrd="0" presId="urn:microsoft.com/office/officeart/2005/8/layout/hierarchy1"/>
    <dgm:cxn modelId="{EC8D1A59-C2E4-4A5A-B258-E815BFE2EFDA}" type="presParOf" srcId="{C4C0D3E3-36C8-47CE-934D-A6BD3BDD31EC}" destId="{0F320184-14A4-44E0-844E-6EF61184F274}" srcOrd="1" destOrd="0" presId="urn:microsoft.com/office/officeart/2005/8/layout/hierarchy1"/>
    <dgm:cxn modelId="{1ED204CD-5EC5-429F-81AE-0A13F81D5102}" type="presParOf" srcId="{0F320184-14A4-44E0-844E-6EF61184F274}" destId="{0D980642-4A32-450F-A5CE-08B5B275E3B2}" srcOrd="0" destOrd="0" presId="urn:microsoft.com/office/officeart/2005/8/layout/hierarchy1"/>
    <dgm:cxn modelId="{72E0A1EA-EC6F-46D1-AE8F-DB6F7CDB6538}" type="presParOf" srcId="{0F320184-14A4-44E0-844E-6EF61184F274}" destId="{5AC48FD6-FD99-48CF-830E-6CB6D93C218D}" srcOrd="1" destOrd="0" presId="urn:microsoft.com/office/officeart/2005/8/layout/hierarchy1"/>
    <dgm:cxn modelId="{CBDE989B-6279-4912-A85E-6A9AE9A19F48}" type="presParOf" srcId="{5AC48FD6-FD99-48CF-830E-6CB6D93C218D}" destId="{68F7C5D0-AFC4-440F-9736-03D10A256638}" srcOrd="0" destOrd="0" presId="urn:microsoft.com/office/officeart/2005/8/layout/hierarchy1"/>
    <dgm:cxn modelId="{87FFB396-809D-483B-A035-E9C18F1CE486}" type="presParOf" srcId="{68F7C5D0-AFC4-440F-9736-03D10A256638}" destId="{9FED0DB6-DB7C-40B3-8BF5-B55B570E7D39}" srcOrd="0" destOrd="0" presId="urn:microsoft.com/office/officeart/2005/8/layout/hierarchy1"/>
    <dgm:cxn modelId="{ACEA043B-E713-491B-90AE-0CE13EC589B3}" type="presParOf" srcId="{68F7C5D0-AFC4-440F-9736-03D10A256638}" destId="{DE6D1B9E-DF9D-4206-90A4-62C3F27EFAD0}" srcOrd="1" destOrd="0" presId="urn:microsoft.com/office/officeart/2005/8/layout/hierarchy1"/>
    <dgm:cxn modelId="{33DED396-6C3F-47D8-9F75-06992D340D15}"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2EB557-4DA0-40F0-9FA2-93D9D742923D}" type="doc">
      <dgm:prSet loTypeId="urn:microsoft.com/office/officeart/2005/8/layout/hierarchy6" loCatId="hierarchy" qsTypeId="urn:microsoft.com/office/officeart/2005/8/quickstyle/simple5" qsCatId="simple" csTypeId="urn:microsoft.com/office/officeart/2005/8/colors/accent1_2" csCatId="accent1" phldr="1"/>
      <dgm:spPr/>
      <dgm:t>
        <a:bodyPr/>
        <a:lstStyle/>
        <a:p>
          <a:endParaRPr lang="tr-TR"/>
        </a:p>
      </dgm:t>
    </dgm:pt>
    <dgm:pt modelId="{4EE9448E-52E4-4CEB-88EF-F8572EB67ED5}">
      <dgm:prSet phldrT="[Metin]" custT="1">
        <dgm:style>
          <a:lnRef idx="2">
            <a:schemeClr val="accent6">
              <a:shade val="50000"/>
            </a:schemeClr>
          </a:lnRef>
          <a:fillRef idx="1">
            <a:schemeClr val="accent6"/>
          </a:fillRef>
          <a:effectRef idx="0">
            <a:schemeClr val="accent6"/>
          </a:effectRef>
          <a:fontRef idx="minor">
            <a:schemeClr val="lt1"/>
          </a:fontRef>
        </dgm:style>
      </dgm:prSet>
      <dgm:spPr>
        <a:gradFill rotWithShape="0">
          <a:gsLst>
            <a:gs pos="0">
              <a:srgbClr val="FFF200"/>
            </a:gs>
            <a:gs pos="45000">
              <a:srgbClr val="FF7A00"/>
            </a:gs>
            <a:gs pos="70000">
              <a:srgbClr val="FF0300"/>
            </a:gs>
            <a:gs pos="100000">
              <a:srgbClr val="4D0808"/>
            </a:gs>
          </a:gsLst>
          <a:lin ang="16200000" scaled="0"/>
        </a:gradFill>
        <a:ln>
          <a:solidFill>
            <a:srgbClr val="C00000"/>
          </a:solidFill>
        </a:ln>
        <a:effectLst>
          <a:outerShdw blurRad="50800" dist="50800" dir="5400000" algn="ctr" rotWithShape="0">
            <a:schemeClr val="accent1">
              <a:lumMod val="75000"/>
            </a:schemeClr>
          </a:outerShdw>
        </a:effectLst>
      </dgm:spPr>
      <dgm:t>
        <a:bodyPr/>
        <a:lstStyle/>
        <a:p>
          <a:pPr algn="ctr"/>
          <a:r>
            <a:rPr lang="tr-TR" sz="1600" b="0" i="1"/>
            <a:t> </a:t>
          </a:r>
          <a:r>
            <a:rPr lang="tr-TR" sz="1200" b="1" i="0"/>
            <a:t> MÜDÜR</a:t>
          </a:r>
          <a:endParaRPr lang="tr-TR" sz="1200" b="0" i="0"/>
        </a:p>
      </dgm:t>
    </dgm:pt>
    <dgm:pt modelId="{B61A9C55-FA5A-42DE-ACD3-F6EE1AC6DD2F}" type="parTrans" cxnId="{ABE3DC40-4088-4DFE-9597-E17F053209C1}">
      <dgm:prSet/>
      <dgm:spPr/>
      <dgm:t>
        <a:bodyPr/>
        <a:lstStyle/>
        <a:p>
          <a:pPr algn="ctr"/>
          <a:endParaRPr lang="tr-TR"/>
        </a:p>
      </dgm:t>
    </dgm:pt>
    <dgm:pt modelId="{E42B7949-FB13-49B0-9162-5B904EF4701D}" type="sibTrans" cxnId="{ABE3DC40-4088-4DFE-9597-E17F053209C1}">
      <dgm:prSet/>
      <dgm:spPr/>
      <dgm:t>
        <a:bodyPr/>
        <a:lstStyle/>
        <a:p>
          <a:pPr algn="ctr"/>
          <a:endParaRPr lang="tr-TR"/>
        </a:p>
      </dgm:t>
    </dgm:pt>
    <dgm:pt modelId="{8528F2BC-DC1C-4230-8B24-200EFDBCC639}">
      <dgm:prSet phldrT="[Metin]" custT="1"/>
      <dgm:spPr>
        <a:gradFill rotWithShape="0">
          <a:gsLst>
            <a:gs pos="0">
              <a:srgbClr val="00B0F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a:ln>
          <a:gradFill>
            <a:gsLst>
              <a:gs pos="0">
                <a:srgbClr val="00B0F0"/>
              </a:gs>
              <a:gs pos="50000">
                <a:schemeClr val="accent1">
                  <a:tint val="44500"/>
                  <a:satMod val="160000"/>
                </a:schemeClr>
              </a:gs>
              <a:gs pos="100000">
                <a:schemeClr val="accent1">
                  <a:tint val="23500"/>
                  <a:satMod val="160000"/>
                </a:schemeClr>
              </a:gs>
            </a:gsLst>
            <a:lin ang="5400000" scaled="0"/>
          </a:gradFill>
        </a:ln>
        <a:effectLst>
          <a:outerShdw blurRad="40000" dist="23000" dir="5400000" rotWithShape="0">
            <a:srgbClr val="00B0F0">
              <a:alpha val="35000"/>
            </a:srgbClr>
          </a:outerShdw>
        </a:effectLst>
      </dgm:spPr>
      <dgm:t>
        <a:bodyPr/>
        <a:lstStyle/>
        <a:p>
          <a:pPr algn="ctr"/>
          <a:r>
            <a:rPr lang="tr-TR" sz="1600"/>
            <a:t>MÜDÜR YARD.</a:t>
          </a:r>
        </a:p>
      </dgm:t>
    </dgm:pt>
    <dgm:pt modelId="{FF106C86-749D-4E8A-A31D-D43DA5A3F9CF}" type="parTrans" cxnId="{59B586FA-4D19-4B71-9000-094EC4487B5E}">
      <dgm:prSet/>
      <dgm:spPr/>
      <dgm:t>
        <a:bodyPr/>
        <a:lstStyle/>
        <a:p>
          <a:pPr algn="ctr"/>
          <a:endParaRPr lang="tr-TR"/>
        </a:p>
      </dgm:t>
    </dgm:pt>
    <dgm:pt modelId="{CD7E3E7C-D967-424B-B515-BF2415737DF1}" type="sibTrans" cxnId="{59B586FA-4D19-4B71-9000-094EC4487B5E}">
      <dgm:prSet/>
      <dgm:spPr/>
      <dgm:t>
        <a:bodyPr/>
        <a:lstStyle/>
        <a:p>
          <a:pPr algn="ctr"/>
          <a:endParaRPr lang="tr-TR"/>
        </a:p>
      </dgm:t>
    </dgm:pt>
    <dgm:pt modelId="{0CCC8A83-0391-4267-A8A1-FE9CC3173EF9}">
      <dgm:prSet phldrT="[Metin]" custT="1"/>
      <dgm:spPr>
        <a:solidFill>
          <a:schemeClr val="accent4">
            <a:lumMod val="75000"/>
          </a:schemeClr>
        </a:solidFill>
      </dgm:spPr>
      <dgm:t>
        <a:bodyPr/>
        <a:lstStyle/>
        <a:p>
          <a:pPr algn="ctr"/>
          <a:r>
            <a:rPr lang="tr-TR" sz="1200">
              <a:solidFill>
                <a:srgbClr val="FF0000"/>
              </a:solidFill>
            </a:rPr>
            <a:t>KİMYA ÖĞRT.</a:t>
          </a:r>
        </a:p>
      </dgm:t>
    </dgm:pt>
    <dgm:pt modelId="{8630D5F6-C355-41B6-BFFF-7F8D75444773}" type="parTrans" cxnId="{6E96E02A-900E-440F-986D-2062D826EFCA}">
      <dgm:prSet/>
      <dgm:spPr/>
      <dgm:t>
        <a:bodyPr/>
        <a:lstStyle/>
        <a:p>
          <a:pPr algn="ctr"/>
          <a:endParaRPr lang="tr-TR"/>
        </a:p>
      </dgm:t>
    </dgm:pt>
    <dgm:pt modelId="{DE5F07EF-2183-46FD-A8BC-D383815D4F38}" type="sibTrans" cxnId="{6E96E02A-900E-440F-986D-2062D826EFCA}">
      <dgm:prSet/>
      <dgm:spPr/>
      <dgm:t>
        <a:bodyPr/>
        <a:lstStyle/>
        <a:p>
          <a:pPr algn="ctr"/>
          <a:endParaRPr lang="tr-TR"/>
        </a:p>
      </dgm:t>
    </dgm:pt>
    <dgm:pt modelId="{3532A5DB-0AEF-4BE4-9FFE-897F80C65229}">
      <dgm:prSet phldrT="[Metin]" custT="1"/>
      <dgm:spPr>
        <a:solidFill>
          <a:schemeClr val="accent4">
            <a:lumMod val="75000"/>
          </a:schemeClr>
        </a:solidFill>
      </dgm:spPr>
      <dgm:t>
        <a:bodyPr/>
        <a:lstStyle/>
        <a:p>
          <a:pPr algn="ctr"/>
          <a:r>
            <a:rPr lang="tr-TR" sz="1200">
              <a:solidFill>
                <a:srgbClr val="FF0000"/>
              </a:solidFill>
            </a:rPr>
            <a:t>TARİH ÖĞRT.</a:t>
          </a:r>
        </a:p>
      </dgm:t>
    </dgm:pt>
    <dgm:pt modelId="{8890D890-B9AF-443B-B622-8B7E1BD8FE8B}" type="parTrans" cxnId="{245B3355-8F8D-46D5-A7C3-C6C55044BBFD}">
      <dgm:prSet/>
      <dgm:spPr/>
      <dgm:t>
        <a:bodyPr/>
        <a:lstStyle/>
        <a:p>
          <a:pPr algn="ctr"/>
          <a:endParaRPr lang="tr-TR"/>
        </a:p>
      </dgm:t>
    </dgm:pt>
    <dgm:pt modelId="{9DB8807E-6BA1-44FB-93C6-EF005052EA9C}" type="sibTrans" cxnId="{245B3355-8F8D-46D5-A7C3-C6C55044BBFD}">
      <dgm:prSet/>
      <dgm:spPr/>
      <dgm:t>
        <a:bodyPr/>
        <a:lstStyle/>
        <a:p>
          <a:pPr algn="ctr"/>
          <a:endParaRPr lang="tr-TR"/>
        </a:p>
      </dgm:t>
    </dgm:pt>
    <dgm:pt modelId="{EFE1CA22-6C04-4D24-83DD-714F91713D6E}">
      <dgm:prSet phldrT="[Metin]" custT="1"/>
      <dgm:spPr>
        <a:solidFill>
          <a:schemeClr val="accent4">
            <a:lumMod val="75000"/>
          </a:schemeClr>
        </a:solidFill>
      </dgm:spPr>
      <dgm:t>
        <a:bodyPr/>
        <a:lstStyle/>
        <a:p>
          <a:pPr algn="ctr"/>
          <a:r>
            <a:rPr lang="tr-TR" sz="1200">
              <a:solidFill>
                <a:srgbClr val="FF0000"/>
              </a:solidFill>
            </a:rPr>
            <a:t>ALMANCA ÖĞRT.</a:t>
          </a:r>
        </a:p>
      </dgm:t>
    </dgm:pt>
    <dgm:pt modelId="{77F0210E-46C1-48E0-823B-F62779A364F6}" type="parTrans" cxnId="{8FA78AD3-8D53-43F5-BE90-3F9BF383E5E3}">
      <dgm:prSet/>
      <dgm:spPr/>
      <dgm:t>
        <a:bodyPr/>
        <a:lstStyle/>
        <a:p>
          <a:pPr algn="ctr"/>
          <a:endParaRPr lang="tr-TR"/>
        </a:p>
      </dgm:t>
    </dgm:pt>
    <dgm:pt modelId="{03B6F85D-9D25-4537-9E6E-AB4E0F74EC68}" type="sibTrans" cxnId="{8FA78AD3-8D53-43F5-BE90-3F9BF383E5E3}">
      <dgm:prSet/>
      <dgm:spPr/>
      <dgm:t>
        <a:bodyPr/>
        <a:lstStyle/>
        <a:p>
          <a:pPr algn="ctr"/>
          <a:endParaRPr lang="tr-TR"/>
        </a:p>
      </dgm:t>
    </dgm:pt>
    <dgm:pt modelId="{67099CC7-13F5-46E7-ADBF-4D889090EAA0}">
      <dgm:prSet custT="1"/>
      <dgm:spPr>
        <a:solidFill>
          <a:schemeClr val="accent4">
            <a:lumMod val="75000"/>
          </a:schemeClr>
        </a:solidFill>
      </dgm:spPr>
      <dgm:t>
        <a:bodyPr/>
        <a:lstStyle/>
        <a:p>
          <a:pPr algn="ctr"/>
          <a:r>
            <a:rPr lang="tr-TR" sz="1200">
              <a:solidFill>
                <a:srgbClr val="FF0000"/>
              </a:solidFill>
            </a:rPr>
            <a:t>BEDEN EĞTİMİ ÖĞRT.</a:t>
          </a:r>
        </a:p>
      </dgm:t>
    </dgm:pt>
    <dgm:pt modelId="{29F51FEB-ECE3-4BB2-B925-0E5453520CE4}" type="parTrans" cxnId="{124B3F22-21C4-42F7-AE9D-6F4476BA5CCC}">
      <dgm:prSet/>
      <dgm:spPr/>
      <dgm:t>
        <a:bodyPr/>
        <a:lstStyle/>
        <a:p>
          <a:pPr algn="ctr"/>
          <a:endParaRPr lang="tr-TR"/>
        </a:p>
      </dgm:t>
    </dgm:pt>
    <dgm:pt modelId="{9B2354ED-0472-4292-B831-E3EF3D8E3047}" type="sibTrans" cxnId="{124B3F22-21C4-42F7-AE9D-6F4476BA5CCC}">
      <dgm:prSet/>
      <dgm:spPr/>
      <dgm:t>
        <a:bodyPr/>
        <a:lstStyle/>
        <a:p>
          <a:pPr algn="ctr"/>
          <a:endParaRPr lang="tr-TR"/>
        </a:p>
      </dgm:t>
    </dgm:pt>
    <dgm:pt modelId="{180B0103-6BD6-42EC-93E4-AEDECD17CE28}">
      <dgm:prSet custT="1"/>
      <dgm:spPr>
        <a:solidFill>
          <a:schemeClr val="accent4">
            <a:lumMod val="75000"/>
          </a:schemeClr>
        </a:solidFill>
      </dgm:spPr>
      <dgm:t>
        <a:bodyPr/>
        <a:lstStyle/>
        <a:p>
          <a:pPr algn="ctr"/>
          <a:r>
            <a:rPr lang="tr-TR" sz="1200"/>
            <a:t> </a:t>
          </a:r>
          <a:r>
            <a:rPr lang="tr-TR" sz="1200">
              <a:solidFill>
                <a:srgbClr val="FF0000"/>
              </a:solidFill>
            </a:rPr>
            <a:t>COĞRAFYA ÖĞRT.</a:t>
          </a:r>
        </a:p>
      </dgm:t>
    </dgm:pt>
    <dgm:pt modelId="{2592D38D-400E-4844-910E-090F5854F8A9}" type="parTrans" cxnId="{4DB56C49-AF10-4B1C-ABED-93D0B82004C8}">
      <dgm:prSet/>
      <dgm:spPr/>
      <dgm:t>
        <a:bodyPr/>
        <a:lstStyle/>
        <a:p>
          <a:pPr algn="ctr"/>
          <a:endParaRPr lang="tr-TR"/>
        </a:p>
      </dgm:t>
    </dgm:pt>
    <dgm:pt modelId="{0CF76765-3364-4E60-A690-1F588C5D4DED}" type="sibTrans" cxnId="{4DB56C49-AF10-4B1C-ABED-93D0B82004C8}">
      <dgm:prSet/>
      <dgm:spPr/>
      <dgm:t>
        <a:bodyPr/>
        <a:lstStyle/>
        <a:p>
          <a:pPr algn="ctr"/>
          <a:endParaRPr lang="tr-TR"/>
        </a:p>
      </dgm:t>
    </dgm:pt>
    <dgm:pt modelId="{8E483CB1-D50A-4CDF-AC04-702A3BD54A01}">
      <dgm:prSet custT="1"/>
      <dgm:spPr>
        <a:solidFill>
          <a:schemeClr val="accent4">
            <a:lumMod val="75000"/>
          </a:schemeClr>
        </a:solidFill>
      </dgm:spPr>
      <dgm:t>
        <a:bodyPr/>
        <a:lstStyle/>
        <a:p>
          <a:pPr algn="ctr"/>
          <a:r>
            <a:rPr lang="tr-TR" sz="1200">
              <a:solidFill>
                <a:srgbClr val="FF0000"/>
              </a:solidFill>
            </a:rPr>
            <a:t>MUHASEBE</a:t>
          </a:r>
          <a:r>
            <a:rPr lang="tr-TR" sz="1200" baseline="0">
              <a:solidFill>
                <a:srgbClr val="FF0000"/>
              </a:solidFill>
            </a:rPr>
            <a:t> ÖĞRT.</a:t>
          </a:r>
          <a:endParaRPr lang="tr-TR" sz="1200">
            <a:solidFill>
              <a:srgbClr val="FF0000"/>
            </a:solidFill>
          </a:endParaRPr>
        </a:p>
      </dgm:t>
    </dgm:pt>
    <dgm:pt modelId="{E307485E-63AF-477B-9A22-6B69E283D6DB}" type="parTrans" cxnId="{888C4BBB-FAF9-428A-B8DB-CB80B2C6FBA5}">
      <dgm:prSet/>
      <dgm:spPr/>
      <dgm:t>
        <a:bodyPr/>
        <a:lstStyle/>
        <a:p>
          <a:pPr algn="ctr"/>
          <a:endParaRPr lang="tr-TR"/>
        </a:p>
      </dgm:t>
    </dgm:pt>
    <dgm:pt modelId="{F1260FC4-85C8-438A-99B3-33736E854E46}" type="sibTrans" cxnId="{888C4BBB-FAF9-428A-B8DB-CB80B2C6FBA5}">
      <dgm:prSet/>
      <dgm:spPr/>
      <dgm:t>
        <a:bodyPr/>
        <a:lstStyle/>
        <a:p>
          <a:pPr algn="ctr"/>
          <a:endParaRPr lang="tr-TR"/>
        </a:p>
      </dgm:t>
    </dgm:pt>
    <dgm:pt modelId="{22CDC4D5-F6D4-4AFA-B29E-6661124CC6EB}">
      <dgm:prSet custT="1"/>
      <dgm:spPr>
        <a:solidFill>
          <a:schemeClr val="accent4">
            <a:lumMod val="75000"/>
          </a:schemeClr>
        </a:solidFill>
      </dgm:spPr>
      <dgm:t>
        <a:bodyPr/>
        <a:lstStyle/>
        <a:p>
          <a:pPr algn="ctr"/>
          <a:r>
            <a:rPr lang="tr-TR" sz="1200">
              <a:solidFill>
                <a:srgbClr val="FF0000"/>
              </a:solidFill>
            </a:rPr>
            <a:t>RESİM ÖĞRT.</a:t>
          </a:r>
        </a:p>
      </dgm:t>
    </dgm:pt>
    <dgm:pt modelId="{B6141BCD-AAC5-4F37-B0EC-C438A92752AF}" type="parTrans" cxnId="{DC7FF0CF-F88C-4A03-AD38-C261947999C0}">
      <dgm:prSet/>
      <dgm:spPr/>
      <dgm:t>
        <a:bodyPr/>
        <a:lstStyle/>
        <a:p>
          <a:pPr algn="ctr"/>
          <a:endParaRPr lang="tr-TR"/>
        </a:p>
      </dgm:t>
    </dgm:pt>
    <dgm:pt modelId="{9633CBF4-33DB-40FD-AE6F-F500F97D251B}" type="sibTrans" cxnId="{DC7FF0CF-F88C-4A03-AD38-C261947999C0}">
      <dgm:prSet/>
      <dgm:spPr/>
      <dgm:t>
        <a:bodyPr/>
        <a:lstStyle/>
        <a:p>
          <a:pPr algn="ctr"/>
          <a:endParaRPr lang="tr-TR"/>
        </a:p>
      </dgm:t>
    </dgm:pt>
    <dgm:pt modelId="{DA6FD9B6-6009-4ACD-8753-FF117C552C20}">
      <dgm:prSet custT="1"/>
      <dgm:spPr>
        <a:solidFill>
          <a:schemeClr val="accent4">
            <a:lumMod val="75000"/>
          </a:schemeClr>
        </a:solidFill>
      </dgm:spPr>
      <dgm:t>
        <a:bodyPr/>
        <a:lstStyle/>
        <a:p>
          <a:pPr algn="ctr"/>
          <a:r>
            <a:rPr lang="tr-TR" sz="1200">
              <a:solidFill>
                <a:srgbClr val="FF0000"/>
              </a:solidFill>
            </a:rPr>
            <a:t>TARİH ÖĞRT. </a:t>
          </a:r>
        </a:p>
      </dgm:t>
    </dgm:pt>
    <dgm:pt modelId="{90514580-540F-4179-8154-D85CD583DDA9}" type="parTrans" cxnId="{32A44C37-3C0E-4E72-85B5-F52BDA21A01D}">
      <dgm:prSet/>
      <dgm:spPr/>
      <dgm:t>
        <a:bodyPr/>
        <a:lstStyle/>
        <a:p>
          <a:pPr algn="ctr"/>
          <a:endParaRPr lang="tr-TR"/>
        </a:p>
      </dgm:t>
    </dgm:pt>
    <dgm:pt modelId="{8987E54C-631F-49E0-A8BB-D9EAA2F6342A}" type="sibTrans" cxnId="{32A44C37-3C0E-4E72-85B5-F52BDA21A01D}">
      <dgm:prSet/>
      <dgm:spPr/>
      <dgm:t>
        <a:bodyPr/>
        <a:lstStyle/>
        <a:p>
          <a:pPr algn="ctr"/>
          <a:endParaRPr lang="tr-TR"/>
        </a:p>
      </dgm:t>
    </dgm:pt>
    <dgm:pt modelId="{4882F78A-9670-43CE-8E9E-FD57B6983A0D}">
      <dgm:prSet custT="1"/>
      <dgm:spPr>
        <a:solidFill>
          <a:schemeClr val="accent4">
            <a:lumMod val="75000"/>
          </a:schemeClr>
        </a:solidFill>
      </dgm:spPr>
      <dgm:t>
        <a:bodyPr/>
        <a:lstStyle/>
        <a:p>
          <a:pPr algn="ctr"/>
          <a:r>
            <a:rPr lang="tr-TR" sz="1200">
              <a:solidFill>
                <a:srgbClr val="FF0000"/>
              </a:solidFill>
            </a:rPr>
            <a:t>ÇOCUK</a:t>
          </a:r>
          <a:r>
            <a:rPr lang="tr-TR" sz="1200" baseline="0">
              <a:solidFill>
                <a:srgbClr val="FF0000"/>
              </a:solidFill>
            </a:rPr>
            <a:t> GELİŞİMİ ÖĞRT.</a:t>
          </a:r>
          <a:endParaRPr lang="tr-TR" sz="1200">
            <a:solidFill>
              <a:srgbClr val="FF0000"/>
            </a:solidFill>
          </a:endParaRPr>
        </a:p>
      </dgm:t>
    </dgm:pt>
    <dgm:pt modelId="{04A8FFDF-D448-426E-83E0-91FE6A2774DD}" type="parTrans" cxnId="{3ED14D25-B683-413E-889B-7C8DF72F2469}">
      <dgm:prSet/>
      <dgm:spPr/>
      <dgm:t>
        <a:bodyPr/>
        <a:lstStyle/>
        <a:p>
          <a:pPr algn="ctr"/>
          <a:endParaRPr lang="tr-TR"/>
        </a:p>
      </dgm:t>
    </dgm:pt>
    <dgm:pt modelId="{D01D6737-9F83-43F4-B694-10F93B220EF8}" type="sibTrans" cxnId="{3ED14D25-B683-413E-889B-7C8DF72F2469}">
      <dgm:prSet/>
      <dgm:spPr/>
      <dgm:t>
        <a:bodyPr/>
        <a:lstStyle/>
        <a:p>
          <a:pPr algn="ctr"/>
          <a:endParaRPr lang="tr-TR"/>
        </a:p>
      </dgm:t>
    </dgm:pt>
    <dgm:pt modelId="{7FD16868-047A-4B82-BA21-6389C0BFC472}">
      <dgm:prSet custT="1"/>
      <dgm:spPr>
        <a:solidFill>
          <a:schemeClr val="accent4">
            <a:lumMod val="75000"/>
          </a:schemeClr>
        </a:solidFill>
      </dgm:spPr>
      <dgm:t>
        <a:bodyPr/>
        <a:lstStyle/>
        <a:p>
          <a:pPr algn="ctr"/>
          <a:r>
            <a:rPr lang="tr-TR" sz="1200">
              <a:solidFill>
                <a:srgbClr val="FF0000"/>
              </a:solidFill>
            </a:rPr>
            <a:t>İNGİLİZCE ÖĞRT.</a:t>
          </a:r>
        </a:p>
      </dgm:t>
    </dgm:pt>
    <dgm:pt modelId="{4AA6E4C8-AB52-495F-A279-370A2A0F7E13}" type="parTrans" cxnId="{C144D912-549B-47C6-8ADE-D392817E1488}">
      <dgm:prSet/>
      <dgm:spPr/>
      <dgm:t>
        <a:bodyPr/>
        <a:lstStyle/>
        <a:p>
          <a:pPr algn="ctr"/>
          <a:endParaRPr lang="tr-TR"/>
        </a:p>
      </dgm:t>
    </dgm:pt>
    <dgm:pt modelId="{5EAD3996-5CBE-47DC-8EED-9A4F38F180C8}" type="sibTrans" cxnId="{C144D912-549B-47C6-8ADE-D392817E1488}">
      <dgm:prSet/>
      <dgm:spPr/>
      <dgm:t>
        <a:bodyPr/>
        <a:lstStyle/>
        <a:p>
          <a:pPr algn="ctr"/>
          <a:endParaRPr lang="tr-TR"/>
        </a:p>
      </dgm:t>
    </dgm:pt>
    <dgm:pt modelId="{7CF13DB1-203C-44E5-8416-32997D4263AF}">
      <dgm:prSet custT="1"/>
      <dgm:spPr>
        <a:solidFill>
          <a:schemeClr val="accent4">
            <a:lumMod val="75000"/>
          </a:schemeClr>
        </a:solidFill>
      </dgm:spPr>
      <dgm:t>
        <a:bodyPr/>
        <a:lstStyle/>
        <a:p>
          <a:pPr algn="ctr"/>
          <a:r>
            <a:rPr lang="tr-TR" sz="1200">
              <a:solidFill>
                <a:srgbClr val="FF0000"/>
              </a:solidFill>
            </a:rPr>
            <a:t>BİYOLOJİ ÖĞRT.</a:t>
          </a:r>
        </a:p>
      </dgm:t>
    </dgm:pt>
    <dgm:pt modelId="{75AC0F96-6A7F-40BF-B062-1C07DF2D3183}" type="parTrans" cxnId="{E9C46391-F66C-4D32-8FD1-DC6A2A5CF7C8}">
      <dgm:prSet/>
      <dgm:spPr/>
      <dgm:t>
        <a:bodyPr/>
        <a:lstStyle/>
        <a:p>
          <a:pPr algn="ctr"/>
          <a:endParaRPr lang="tr-TR"/>
        </a:p>
      </dgm:t>
    </dgm:pt>
    <dgm:pt modelId="{D81E4DDA-0A34-490C-A08B-FD6C5E073773}" type="sibTrans" cxnId="{E9C46391-F66C-4D32-8FD1-DC6A2A5CF7C8}">
      <dgm:prSet/>
      <dgm:spPr/>
      <dgm:t>
        <a:bodyPr/>
        <a:lstStyle/>
        <a:p>
          <a:pPr algn="ctr"/>
          <a:endParaRPr lang="tr-TR"/>
        </a:p>
      </dgm:t>
    </dgm:pt>
    <dgm:pt modelId="{C6AEA088-E4EB-4F7A-A992-B275934FFF00}">
      <dgm:prSet custT="1"/>
      <dgm:spPr>
        <a:solidFill>
          <a:schemeClr val="accent4">
            <a:lumMod val="75000"/>
          </a:schemeClr>
        </a:solidFill>
      </dgm:spPr>
      <dgm:t>
        <a:bodyPr/>
        <a:lstStyle/>
        <a:p>
          <a:pPr algn="ctr"/>
          <a:r>
            <a:rPr lang="tr-TR" sz="1200">
              <a:solidFill>
                <a:srgbClr val="FF0000"/>
              </a:solidFill>
            </a:rPr>
            <a:t>EDEBİYAT ÖĞRT.</a:t>
          </a:r>
        </a:p>
      </dgm:t>
    </dgm:pt>
    <dgm:pt modelId="{D2408FCA-2082-4813-AE57-931AE1FE1B14}" type="parTrans" cxnId="{12868C72-B4C4-4F13-A1F3-4D30F7F0AAEF}">
      <dgm:prSet/>
      <dgm:spPr/>
      <dgm:t>
        <a:bodyPr/>
        <a:lstStyle/>
        <a:p>
          <a:pPr algn="ctr"/>
          <a:endParaRPr lang="tr-TR"/>
        </a:p>
      </dgm:t>
    </dgm:pt>
    <dgm:pt modelId="{80951E27-63EF-4934-9705-557766F35DD6}" type="sibTrans" cxnId="{12868C72-B4C4-4F13-A1F3-4D30F7F0AAEF}">
      <dgm:prSet/>
      <dgm:spPr/>
      <dgm:t>
        <a:bodyPr/>
        <a:lstStyle/>
        <a:p>
          <a:pPr algn="ctr"/>
          <a:endParaRPr lang="tr-TR"/>
        </a:p>
      </dgm:t>
    </dgm:pt>
    <dgm:pt modelId="{6FEADA11-FA9D-4A12-A298-618CDC9A0A95}">
      <dgm:prSet custT="1"/>
      <dgm:spPr>
        <a:solidFill>
          <a:schemeClr val="accent4">
            <a:lumMod val="75000"/>
          </a:schemeClr>
        </a:solidFill>
      </dgm:spPr>
      <dgm:t>
        <a:bodyPr/>
        <a:lstStyle/>
        <a:p>
          <a:pPr algn="ctr"/>
          <a:r>
            <a:rPr lang="tr-TR" sz="1200">
              <a:solidFill>
                <a:srgbClr val="FF0000"/>
              </a:solidFill>
            </a:rPr>
            <a:t>MATEMATİK ÖĞRT.</a:t>
          </a:r>
        </a:p>
      </dgm:t>
    </dgm:pt>
    <dgm:pt modelId="{F400A04D-5A32-462E-A0DB-AF8C305205A3}" type="parTrans" cxnId="{7B0EDD24-960E-42AA-A85D-D092F673CF56}">
      <dgm:prSet/>
      <dgm:spPr/>
      <dgm:t>
        <a:bodyPr/>
        <a:lstStyle/>
        <a:p>
          <a:pPr algn="ctr"/>
          <a:endParaRPr lang="tr-TR"/>
        </a:p>
      </dgm:t>
    </dgm:pt>
    <dgm:pt modelId="{B0313C08-3853-420B-B7E5-3D20413AC2AA}" type="sibTrans" cxnId="{7B0EDD24-960E-42AA-A85D-D092F673CF56}">
      <dgm:prSet/>
      <dgm:spPr/>
      <dgm:t>
        <a:bodyPr/>
        <a:lstStyle/>
        <a:p>
          <a:pPr algn="ctr"/>
          <a:endParaRPr lang="tr-TR"/>
        </a:p>
      </dgm:t>
    </dgm:pt>
    <dgm:pt modelId="{13536BA2-B1FB-4382-93B1-95ECCD62D4CA}">
      <dgm:prSet custT="1"/>
      <dgm:spPr>
        <a:solidFill>
          <a:schemeClr val="accent4">
            <a:lumMod val="75000"/>
          </a:schemeClr>
        </a:solidFill>
      </dgm:spPr>
      <dgm:t>
        <a:bodyPr/>
        <a:lstStyle/>
        <a:p>
          <a:pPr algn="ctr"/>
          <a:r>
            <a:rPr lang="tr-TR" sz="1200">
              <a:solidFill>
                <a:srgbClr val="FF0000"/>
              </a:solidFill>
            </a:rPr>
            <a:t>ÇOCUK GELİŞİMİ ÖĞRT.</a:t>
          </a:r>
        </a:p>
      </dgm:t>
    </dgm:pt>
    <dgm:pt modelId="{6D1BECA9-D1C7-4CDF-A619-AD6847F69165}" type="parTrans" cxnId="{64EF0ED9-852C-49BD-B518-AEE309580E09}">
      <dgm:prSet/>
      <dgm:spPr/>
      <dgm:t>
        <a:bodyPr/>
        <a:lstStyle/>
        <a:p>
          <a:pPr algn="ctr"/>
          <a:endParaRPr lang="tr-TR"/>
        </a:p>
      </dgm:t>
    </dgm:pt>
    <dgm:pt modelId="{AC1B8C08-23F9-4E42-AD48-12A078404F40}" type="sibTrans" cxnId="{64EF0ED9-852C-49BD-B518-AEE309580E09}">
      <dgm:prSet/>
      <dgm:spPr/>
      <dgm:t>
        <a:bodyPr/>
        <a:lstStyle/>
        <a:p>
          <a:pPr algn="ctr"/>
          <a:endParaRPr lang="tr-TR"/>
        </a:p>
      </dgm:t>
    </dgm:pt>
    <dgm:pt modelId="{591950C9-ED6F-4FD4-AA42-281A201FB627}">
      <dgm:prSet custT="1"/>
      <dgm:spPr>
        <a:solidFill>
          <a:schemeClr val="accent4">
            <a:lumMod val="75000"/>
          </a:schemeClr>
        </a:solidFill>
      </dgm:spPr>
      <dgm:t>
        <a:bodyPr/>
        <a:lstStyle/>
        <a:p>
          <a:pPr algn="ctr"/>
          <a:r>
            <a:rPr lang="tr-TR" sz="1200"/>
            <a:t>                                      </a:t>
          </a:r>
          <a:r>
            <a:rPr lang="tr-TR" sz="1200">
              <a:solidFill>
                <a:srgbClr val="FF0000"/>
              </a:solidFill>
            </a:rPr>
            <a:t>EDEBİYAT ÖĞRT.</a:t>
          </a:r>
        </a:p>
      </dgm:t>
    </dgm:pt>
    <dgm:pt modelId="{5091AED4-B78B-4586-AFAA-B0BE3443CB18}" type="parTrans" cxnId="{74CFDE01-323C-4731-A54F-B4A60E833A9C}">
      <dgm:prSet/>
      <dgm:spPr/>
      <dgm:t>
        <a:bodyPr/>
        <a:lstStyle/>
        <a:p>
          <a:pPr algn="ctr"/>
          <a:endParaRPr lang="tr-TR"/>
        </a:p>
      </dgm:t>
    </dgm:pt>
    <dgm:pt modelId="{198827B0-B92E-4C74-9B07-F511A266C47C}" type="sibTrans" cxnId="{74CFDE01-323C-4731-A54F-B4A60E833A9C}">
      <dgm:prSet/>
      <dgm:spPr/>
      <dgm:t>
        <a:bodyPr/>
        <a:lstStyle/>
        <a:p>
          <a:pPr algn="ctr"/>
          <a:endParaRPr lang="tr-TR"/>
        </a:p>
      </dgm:t>
    </dgm:pt>
    <dgm:pt modelId="{53CE0874-A81A-4394-BB46-7ABB6923D4F4}">
      <dgm:prSet custT="1"/>
      <dgm:spPr>
        <a:solidFill>
          <a:schemeClr val="accent4">
            <a:lumMod val="75000"/>
          </a:schemeClr>
        </a:solidFill>
      </dgm:spPr>
      <dgm:t>
        <a:bodyPr/>
        <a:lstStyle/>
        <a:p>
          <a:pPr algn="ctr"/>
          <a:r>
            <a:rPr lang="tr-TR" sz="1200">
              <a:solidFill>
                <a:srgbClr val="FF0000"/>
              </a:solidFill>
            </a:rPr>
            <a:t>FİZİK ÖĞR.</a:t>
          </a:r>
        </a:p>
      </dgm:t>
    </dgm:pt>
    <dgm:pt modelId="{69A7C694-5358-4B7C-BDE7-F7AB61958FBF}" type="parTrans" cxnId="{8CD12196-478D-42B3-BCC2-1AEA97B5AD17}">
      <dgm:prSet/>
      <dgm:spPr/>
      <dgm:t>
        <a:bodyPr/>
        <a:lstStyle/>
        <a:p>
          <a:pPr algn="ctr"/>
          <a:endParaRPr lang="tr-TR"/>
        </a:p>
      </dgm:t>
    </dgm:pt>
    <dgm:pt modelId="{3673F4B4-1041-4288-8C9D-C53F2A690E75}" type="sibTrans" cxnId="{8CD12196-478D-42B3-BCC2-1AEA97B5AD17}">
      <dgm:prSet/>
      <dgm:spPr/>
      <dgm:t>
        <a:bodyPr/>
        <a:lstStyle/>
        <a:p>
          <a:pPr algn="ctr"/>
          <a:endParaRPr lang="tr-TR"/>
        </a:p>
      </dgm:t>
    </dgm:pt>
    <dgm:pt modelId="{6330FFCB-110C-4568-ACA0-568E588B65FC}">
      <dgm:prSet custT="1"/>
      <dgm:spPr>
        <a:solidFill>
          <a:schemeClr val="accent4">
            <a:lumMod val="75000"/>
          </a:schemeClr>
        </a:solidFill>
      </dgm:spPr>
      <dgm:t>
        <a:bodyPr/>
        <a:lstStyle/>
        <a:p>
          <a:pPr algn="ctr"/>
          <a:r>
            <a:rPr lang="tr-TR" sz="1200">
              <a:solidFill>
                <a:srgbClr val="FF0000"/>
              </a:solidFill>
            </a:rPr>
            <a:t>İNGİLİZCE ÖĞR.</a:t>
          </a:r>
        </a:p>
      </dgm:t>
    </dgm:pt>
    <dgm:pt modelId="{A359BCA0-B8E3-4B10-BBA6-B2F6D0A5B727}" type="parTrans" cxnId="{F9712B99-48E9-4172-B89D-BB90A98A4568}">
      <dgm:prSet/>
      <dgm:spPr/>
      <dgm:t>
        <a:bodyPr/>
        <a:lstStyle/>
        <a:p>
          <a:pPr algn="ctr"/>
          <a:endParaRPr lang="tr-TR"/>
        </a:p>
      </dgm:t>
    </dgm:pt>
    <dgm:pt modelId="{EFF76FF6-1277-4517-A377-62E51A51F5C2}" type="sibTrans" cxnId="{F9712B99-48E9-4172-B89D-BB90A98A4568}">
      <dgm:prSet/>
      <dgm:spPr/>
      <dgm:t>
        <a:bodyPr/>
        <a:lstStyle/>
        <a:p>
          <a:pPr algn="ctr"/>
          <a:endParaRPr lang="tr-TR"/>
        </a:p>
      </dgm:t>
    </dgm:pt>
    <dgm:pt modelId="{1CA8B907-EC48-401D-A9DA-21890C6B1B19}">
      <dgm:prSet custT="1"/>
      <dgm:spPr>
        <a:solidFill>
          <a:schemeClr val="accent4">
            <a:lumMod val="75000"/>
          </a:schemeClr>
        </a:solidFill>
      </dgm:spPr>
      <dgm:t>
        <a:bodyPr/>
        <a:lstStyle/>
        <a:p>
          <a:pPr algn="ctr"/>
          <a:r>
            <a:rPr lang="tr-TR" sz="1200">
              <a:solidFill>
                <a:srgbClr val="FF0000"/>
              </a:solidFill>
            </a:rPr>
            <a:t>İNGİLİZCE ÖĞR.</a:t>
          </a:r>
        </a:p>
      </dgm:t>
    </dgm:pt>
    <dgm:pt modelId="{0DDDDEB6-1D22-4E6A-AB3E-246A4C9FB1DB}" type="parTrans" cxnId="{E15CCB93-BF22-4564-A47E-AEE75072576C}">
      <dgm:prSet/>
      <dgm:spPr/>
      <dgm:t>
        <a:bodyPr/>
        <a:lstStyle/>
        <a:p>
          <a:pPr algn="ctr"/>
          <a:endParaRPr lang="tr-TR"/>
        </a:p>
      </dgm:t>
    </dgm:pt>
    <dgm:pt modelId="{AC26D643-4578-4333-9B28-243F0352FA90}" type="sibTrans" cxnId="{E15CCB93-BF22-4564-A47E-AEE75072576C}">
      <dgm:prSet/>
      <dgm:spPr/>
      <dgm:t>
        <a:bodyPr/>
        <a:lstStyle/>
        <a:p>
          <a:pPr algn="ctr"/>
          <a:endParaRPr lang="tr-TR"/>
        </a:p>
      </dgm:t>
    </dgm:pt>
    <dgm:pt modelId="{9B9B5FC4-812F-4E61-9DAE-6C4896608F71}">
      <dgm:prSet custT="1"/>
      <dgm:spPr>
        <a:solidFill>
          <a:schemeClr val="accent4">
            <a:lumMod val="75000"/>
          </a:schemeClr>
        </a:solidFill>
      </dgm:spPr>
      <dgm:t>
        <a:bodyPr/>
        <a:lstStyle/>
        <a:p>
          <a:pPr algn="ctr"/>
          <a:r>
            <a:rPr lang="tr-TR" sz="1200">
              <a:solidFill>
                <a:srgbClr val="FF0000"/>
              </a:solidFill>
            </a:rPr>
            <a:t>MATEMETİK ÖĞRT.</a:t>
          </a:r>
        </a:p>
      </dgm:t>
    </dgm:pt>
    <dgm:pt modelId="{61825609-2EC0-428B-BF6E-8BEA030223D6}" type="parTrans" cxnId="{605C3F6E-942E-41FB-950D-22DB9EC77181}">
      <dgm:prSet/>
      <dgm:spPr/>
      <dgm:t>
        <a:bodyPr/>
        <a:lstStyle/>
        <a:p>
          <a:pPr algn="ctr"/>
          <a:endParaRPr lang="tr-TR"/>
        </a:p>
      </dgm:t>
    </dgm:pt>
    <dgm:pt modelId="{1F3324E6-05DA-4595-848D-4E513E42940D}" type="sibTrans" cxnId="{605C3F6E-942E-41FB-950D-22DB9EC77181}">
      <dgm:prSet/>
      <dgm:spPr/>
      <dgm:t>
        <a:bodyPr/>
        <a:lstStyle/>
        <a:p>
          <a:pPr algn="ctr"/>
          <a:endParaRPr lang="tr-TR"/>
        </a:p>
      </dgm:t>
    </dgm:pt>
    <dgm:pt modelId="{5D9AC1FB-88CD-4F8B-8F51-8E61665E0464}">
      <dgm:prSet/>
      <dgm:spPr>
        <a:solidFill>
          <a:schemeClr val="accent4">
            <a:lumMod val="75000"/>
          </a:schemeClr>
        </a:solidFill>
      </dgm:spPr>
      <dgm:t>
        <a:bodyPr/>
        <a:lstStyle/>
        <a:p>
          <a:pPr algn="ctr"/>
          <a:endParaRPr lang="tr-TR"/>
        </a:p>
      </dgm:t>
    </dgm:pt>
    <dgm:pt modelId="{EBF034D7-D602-4B6A-BA44-C2B6A63A4CE7}" type="parTrans" cxnId="{1B3C9601-F645-42F8-B45D-FCF2DCE1D58A}">
      <dgm:prSet/>
      <dgm:spPr/>
      <dgm:t>
        <a:bodyPr/>
        <a:lstStyle/>
        <a:p>
          <a:pPr algn="ctr"/>
          <a:endParaRPr lang="tr-TR"/>
        </a:p>
      </dgm:t>
    </dgm:pt>
    <dgm:pt modelId="{17635467-F929-48EA-B69D-DB7B69715BF3}" type="sibTrans" cxnId="{1B3C9601-F645-42F8-B45D-FCF2DCE1D58A}">
      <dgm:prSet/>
      <dgm:spPr/>
      <dgm:t>
        <a:bodyPr/>
        <a:lstStyle/>
        <a:p>
          <a:pPr algn="ctr"/>
          <a:endParaRPr lang="tr-TR"/>
        </a:p>
      </dgm:t>
    </dgm:pt>
    <dgm:pt modelId="{204057C4-A50C-455F-A841-9110F59B9D66}">
      <dgm:prSet phldrT="[Metin]" custT="1"/>
      <dgm:spPr>
        <a:gradFill rotWithShape="0">
          <a:gsLst>
            <a:gs pos="0">
              <a:srgbClr val="0070C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pPr algn="ctr"/>
          <a:r>
            <a:rPr lang="tr-TR" sz="1600"/>
            <a:t>MÜDÜR YARD.</a:t>
          </a:r>
        </a:p>
      </dgm:t>
    </dgm:pt>
    <dgm:pt modelId="{41DE565E-2B63-4115-83A5-367F4ABA7032}" type="sibTrans" cxnId="{8B3A29FF-1E9D-466E-A9D9-01AF32AE7204}">
      <dgm:prSet/>
      <dgm:spPr/>
      <dgm:t>
        <a:bodyPr/>
        <a:lstStyle/>
        <a:p>
          <a:pPr algn="ctr"/>
          <a:endParaRPr lang="tr-TR"/>
        </a:p>
      </dgm:t>
    </dgm:pt>
    <dgm:pt modelId="{F2FDAAB7-1FFF-4DFF-AB10-73AC9AB3ABA4}" type="parTrans" cxnId="{8B3A29FF-1E9D-466E-A9D9-01AF32AE7204}">
      <dgm:prSet/>
      <dgm:spPr/>
      <dgm:t>
        <a:bodyPr/>
        <a:lstStyle/>
        <a:p>
          <a:pPr algn="ctr"/>
          <a:endParaRPr lang="tr-TR"/>
        </a:p>
      </dgm:t>
    </dgm:pt>
    <dgm:pt modelId="{B7DBE6DF-4B13-4779-936D-E4CDEC23ED5A}" type="pres">
      <dgm:prSet presAssocID="{442EB557-4DA0-40F0-9FA2-93D9D742923D}" presName="mainComposite" presStyleCnt="0">
        <dgm:presLayoutVars>
          <dgm:chPref val="1"/>
          <dgm:dir/>
          <dgm:animOne val="branch"/>
          <dgm:animLvl val="lvl"/>
          <dgm:resizeHandles val="exact"/>
        </dgm:presLayoutVars>
      </dgm:prSet>
      <dgm:spPr/>
      <dgm:t>
        <a:bodyPr/>
        <a:lstStyle/>
        <a:p>
          <a:endParaRPr lang="tr-TR"/>
        </a:p>
      </dgm:t>
    </dgm:pt>
    <dgm:pt modelId="{DAEA68FD-3BEA-4CF6-977B-6DE9E615BF03}" type="pres">
      <dgm:prSet presAssocID="{442EB557-4DA0-40F0-9FA2-93D9D742923D}" presName="hierFlow" presStyleCnt="0"/>
      <dgm:spPr/>
    </dgm:pt>
    <dgm:pt modelId="{568AADAE-60E1-4759-A038-6A8B0ACB7906}" type="pres">
      <dgm:prSet presAssocID="{442EB557-4DA0-40F0-9FA2-93D9D742923D}" presName="hierChild1" presStyleCnt="0">
        <dgm:presLayoutVars>
          <dgm:chPref val="1"/>
          <dgm:animOne val="branch"/>
          <dgm:animLvl val="lvl"/>
        </dgm:presLayoutVars>
      </dgm:prSet>
      <dgm:spPr/>
    </dgm:pt>
    <dgm:pt modelId="{92BA2D2B-7E14-4F63-ABBB-6EB16D5B237F}" type="pres">
      <dgm:prSet presAssocID="{4EE9448E-52E4-4CEB-88EF-F8572EB67ED5}" presName="Name14" presStyleCnt="0"/>
      <dgm:spPr/>
    </dgm:pt>
    <dgm:pt modelId="{1882A416-41DC-4E2A-9733-24AFBA56A312}" type="pres">
      <dgm:prSet presAssocID="{4EE9448E-52E4-4CEB-88EF-F8572EB67ED5}" presName="level1Shape" presStyleLbl="node0" presStyleIdx="0" presStyleCnt="1" custLinFactNeighborY="11421">
        <dgm:presLayoutVars>
          <dgm:chPref val="3"/>
        </dgm:presLayoutVars>
      </dgm:prSet>
      <dgm:spPr>
        <a:prstGeom prst="roundRect">
          <a:avLst/>
        </a:prstGeom>
      </dgm:spPr>
      <dgm:t>
        <a:bodyPr/>
        <a:lstStyle/>
        <a:p>
          <a:endParaRPr lang="tr-TR"/>
        </a:p>
      </dgm:t>
    </dgm:pt>
    <dgm:pt modelId="{82F24B1D-F12A-40CA-94F5-15DBEA3B9FE9}" type="pres">
      <dgm:prSet presAssocID="{4EE9448E-52E4-4CEB-88EF-F8572EB67ED5}" presName="hierChild2" presStyleCnt="0"/>
      <dgm:spPr/>
    </dgm:pt>
    <dgm:pt modelId="{91A0A954-B12F-488B-BEBD-F9B3DA3AF8A0}" type="pres">
      <dgm:prSet presAssocID="{FF106C86-749D-4E8A-A31D-D43DA5A3F9CF}" presName="Name19" presStyleLbl="parChTrans1D2" presStyleIdx="0" presStyleCnt="2"/>
      <dgm:spPr/>
      <dgm:t>
        <a:bodyPr/>
        <a:lstStyle/>
        <a:p>
          <a:endParaRPr lang="tr-TR"/>
        </a:p>
      </dgm:t>
    </dgm:pt>
    <dgm:pt modelId="{030AFE48-194B-4E43-BA08-57FDB5458151}" type="pres">
      <dgm:prSet presAssocID="{8528F2BC-DC1C-4230-8B24-200EFDBCC639}" presName="Name21" presStyleCnt="0"/>
      <dgm:spPr/>
    </dgm:pt>
    <dgm:pt modelId="{8E5377C8-FEE9-47CC-8393-B6A2660D6E33}" type="pres">
      <dgm:prSet presAssocID="{8528F2BC-DC1C-4230-8B24-200EFDBCC639}" presName="level2Shape" presStyleLbl="node2" presStyleIdx="0" presStyleCnt="2"/>
      <dgm:spPr/>
      <dgm:t>
        <a:bodyPr/>
        <a:lstStyle/>
        <a:p>
          <a:endParaRPr lang="tr-TR"/>
        </a:p>
      </dgm:t>
    </dgm:pt>
    <dgm:pt modelId="{69C07F42-2369-4DDF-B85B-2788A5CFFDE4}" type="pres">
      <dgm:prSet presAssocID="{8528F2BC-DC1C-4230-8B24-200EFDBCC639}" presName="hierChild3" presStyleCnt="0"/>
      <dgm:spPr/>
    </dgm:pt>
    <dgm:pt modelId="{2E11D83F-E82C-4B74-9B5E-DC88E6C43F39}" type="pres">
      <dgm:prSet presAssocID="{8630D5F6-C355-41B6-BFFF-7F8D75444773}" presName="Name19" presStyleLbl="parChTrans1D3" presStyleIdx="0" presStyleCnt="4"/>
      <dgm:spPr/>
      <dgm:t>
        <a:bodyPr/>
        <a:lstStyle/>
        <a:p>
          <a:endParaRPr lang="tr-TR"/>
        </a:p>
      </dgm:t>
    </dgm:pt>
    <dgm:pt modelId="{47B3C348-0676-47F4-A68A-97BA6661E4DE}" type="pres">
      <dgm:prSet presAssocID="{0CCC8A83-0391-4267-A8A1-FE9CC3173EF9}" presName="Name21" presStyleCnt="0"/>
      <dgm:spPr/>
    </dgm:pt>
    <dgm:pt modelId="{26138895-C02A-46B9-A998-2C7C09E6C26B}" type="pres">
      <dgm:prSet presAssocID="{0CCC8A83-0391-4267-A8A1-FE9CC3173EF9}" presName="level2Shape" presStyleLbl="node3" presStyleIdx="0" presStyleCnt="4"/>
      <dgm:spPr/>
      <dgm:t>
        <a:bodyPr/>
        <a:lstStyle/>
        <a:p>
          <a:endParaRPr lang="tr-TR"/>
        </a:p>
      </dgm:t>
    </dgm:pt>
    <dgm:pt modelId="{C1CCB018-518A-47FB-859F-520C9B082809}" type="pres">
      <dgm:prSet presAssocID="{0CCC8A83-0391-4267-A8A1-FE9CC3173EF9}" presName="hierChild3" presStyleCnt="0"/>
      <dgm:spPr/>
    </dgm:pt>
    <dgm:pt modelId="{2A17318A-0C8C-457E-84E5-80E2FF4921FD}" type="pres">
      <dgm:prSet presAssocID="{75AC0F96-6A7F-40BF-B062-1C07DF2D3183}" presName="Name19" presStyleLbl="parChTrans1D4" presStyleIdx="0" presStyleCnt="16"/>
      <dgm:spPr/>
      <dgm:t>
        <a:bodyPr/>
        <a:lstStyle/>
        <a:p>
          <a:endParaRPr lang="tr-TR"/>
        </a:p>
      </dgm:t>
    </dgm:pt>
    <dgm:pt modelId="{E052F6CB-ADB0-4DD7-827F-6C5E1D5C95F1}" type="pres">
      <dgm:prSet presAssocID="{7CF13DB1-203C-44E5-8416-32997D4263AF}" presName="Name21" presStyleCnt="0"/>
      <dgm:spPr/>
    </dgm:pt>
    <dgm:pt modelId="{1E21F1F1-DC8B-458F-A74E-DA314F94E233}" type="pres">
      <dgm:prSet presAssocID="{7CF13DB1-203C-44E5-8416-32997D4263AF}" presName="level2Shape" presStyleLbl="node4" presStyleIdx="0" presStyleCnt="16"/>
      <dgm:spPr/>
      <dgm:t>
        <a:bodyPr/>
        <a:lstStyle/>
        <a:p>
          <a:endParaRPr lang="tr-TR"/>
        </a:p>
      </dgm:t>
    </dgm:pt>
    <dgm:pt modelId="{8DEBD57C-B5FA-479C-A399-4F5BA9BA2933}" type="pres">
      <dgm:prSet presAssocID="{7CF13DB1-203C-44E5-8416-32997D4263AF}" presName="hierChild3" presStyleCnt="0"/>
      <dgm:spPr/>
    </dgm:pt>
    <dgm:pt modelId="{CB300D12-3940-4617-91B4-EA82205D58ED}" type="pres">
      <dgm:prSet presAssocID="{69A7C694-5358-4B7C-BDE7-F7AB61958FBF}" presName="Name19" presStyleLbl="parChTrans1D4" presStyleIdx="1" presStyleCnt="16"/>
      <dgm:spPr/>
      <dgm:t>
        <a:bodyPr/>
        <a:lstStyle/>
        <a:p>
          <a:endParaRPr lang="tr-TR"/>
        </a:p>
      </dgm:t>
    </dgm:pt>
    <dgm:pt modelId="{D0C2A87D-A133-4AF0-9B51-ED81A7F2A857}" type="pres">
      <dgm:prSet presAssocID="{53CE0874-A81A-4394-BB46-7ABB6923D4F4}" presName="Name21" presStyleCnt="0"/>
      <dgm:spPr/>
    </dgm:pt>
    <dgm:pt modelId="{8F5BA3FE-BF34-486D-B0BA-3F7B217BD05C}" type="pres">
      <dgm:prSet presAssocID="{53CE0874-A81A-4394-BB46-7ABB6923D4F4}" presName="level2Shape" presStyleLbl="node4" presStyleIdx="1" presStyleCnt="16"/>
      <dgm:spPr/>
      <dgm:t>
        <a:bodyPr/>
        <a:lstStyle/>
        <a:p>
          <a:endParaRPr lang="tr-TR"/>
        </a:p>
      </dgm:t>
    </dgm:pt>
    <dgm:pt modelId="{F66AAC89-EDEC-4D3A-9A44-7C343A6FD5EC}" type="pres">
      <dgm:prSet presAssocID="{53CE0874-A81A-4394-BB46-7ABB6923D4F4}" presName="hierChild3" presStyleCnt="0"/>
      <dgm:spPr/>
    </dgm:pt>
    <dgm:pt modelId="{3FAD24EA-B09E-4623-8209-FD523588C891}" type="pres">
      <dgm:prSet presAssocID="{A359BCA0-B8E3-4B10-BBA6-B2F6D0A5B727}" presName="Name19" presStyleLbl="parChTrans1D4" presStyleIdx="2" presStyleCnt="16"/>
      <dgm:spPr/>
      <dgm:t>
        <a:bodyPr/>
        <a:lstStyle/>
        <a:p>
          <a:endParaRPr lang="tr-TR"/>
        </a:p>
      </dgm:t>
    </dgm:pt>
    <dgm:pt modelId="{AC018E0B-1679-430F-8C53-47E81882AD4D}" type="pres">
      <dgm:prSet presAssocID="{6330FFCB-110C-4568-ACA0-568E588B65FC}" presName="Name21" presStyleCnt="0"/>
      <dgm:spPr/>
    </dgm:pt>
    <dgm:pt modelId="{844D9954-9D69-4B7C-B5EE-740B6B803A8B}" type="pres">
      <dgm:prSet presAssocID="{6330FFCB-110C-4568-ACA0-568E588B65FC}" presName="level2Shape" presStyleLbl="node4" presStyleIdx="2" presStyleCnt="16"/>
      <dgm:spPr/>
      <dgm:t>
        <a:bodyPr/>
        <a:lstStyle/>
        <a:p>
          <a:endParaRPr lang="tr-TR"/>
        </a:p>
      </dgm:t>
    </dgm:pt>
    <dgm:pt modelId="{9EA7D6DD-04DF-4C5F-A3F6-CC1C006F7661}" type="pres">
      <dgm:prSet presAssocID="{6330FFCB-110C-4568-ACA0-568E588B65FC}" presName="hierChild3" presStyleCnt="0"/>
      <dgm:spPr/>
    </dgm:pt>
    <dgm:pt modelId="{A8C71B11-13F9-46BE-A32C-451656AA24C9}" type="pres">
      <dgm:prSet presAssocID="{0DDDDEB6-1D22-4E6A-AB3E-246A4C9FB1DB}" presName="Name19" presStyleLbl="parChTrans1D4" presStyleIdx="3" presStyleCnt="16"/>
      <dgm:spPr/>
      <dgm:t>
        <a:bodyPr/>
        <a:lstStyle/>
        <a:p>
          <a:endParaRPr lang="tr-TR"/>
        </a:p>
      </dgm:t>
    </dgm:pt>
    <dgm:pt modelId="{0A76CB3C-5502-47EC-BF31-78205C3D1C21}" type="pres">
      <dgm:prSet presAssocID="{1CA8B907-EC48-401D-A9DA-21890C6B1B19}" presName="Name21" presStyleCnt="0"/>
      <dgm:spPr/>
    </dgm:pt>
    <dgm:pt modelId="{9A2940B1-9784-4DE1-A4F6-27F5B1230A58}" type="pres">
      <dgm:prSet presAssocID="{1CA8B907-EC48-401D-A9DA-21890C6B1B19}" presName="level2Shape" presStyleLbl="node4" presStyleIdx="3" presStyleCnt="16"/>
      <dgm:spPr/>
      <dgm:t>
        <a:bodyPr/>
        <a:lstStyle/>
        <a:p>
          <a:endParaRPr lang="tr-TR"/>
        </a:p>
      </dgm:t>
    </dgm:pt>
    <dgm:pt modelId="{2849FF0E-B7DE-43D0-978D-D8FAA1346D73}" type="pres">
      <dgm:prSet presAssocID="{1CA8B907-EC48-401D-A9DA-21890C6B1B19}" presName="hierChild3" presStyleCnt="0"/>
      <dgm:spPr/>
    </dgm:pt>
    <dgm:pt modelId="{B92AE5ED-D924-4EAE-9AD5-F1D1EAEF9854}" type="pres">
      <dgm:prSet presAssocID="{8890D890-B9AF-443B-B622-8B7E1BD8FE8B}" presName="Name19" presStyleLbl="parChTrans1D3" presStyleIdx="1" presStyleCnt="4"/>
      <dgm:spPr/>
      <dgm:t>
        <a:bodyPr/>
        <a:lstStyle/>
        <a:p>
          <a:endParaRPr lang="tr-TR"/>
        </a:p>
      </dgm:t>
    </dgm:pt>
    <dgm:pt modelId="{E62E7D37-A1BF-4F22-8772-44479539D4CB}" type="pres">
      <dgm:prSet presAssocID="{3532A5DB-0AEF-4BE4-9FFE-897F80C65229}" presName="Name21" presStyleCnt="0"/>
      <dgm:spPr/>
    </dgm:pt>
    <dgm:pt modelId="{D6CEDB6D-7BB8-49D4-A01E-A4C4A3F2C51E}" type="pres">
      <dgm:prSet presAssocID="{3532A5DB-0AEF-4BE4-9FFE-897F80C65229}" presName="level2Shape" presStyleLbl="node3" presStyleIdx="1" presStyleCnt="4"/>
      <dgm:spPr/>
      <dgm:t>
        <a:bodyPr/>
        <a:lstStyle/>
        <a:p>
          <a:endParaRPr lang="tr-TR"/>
        </a:p>
      </dgm:t>
    </dgm:pt>
    <dgm:pt modelId="{F8F996EE-FE46-46C1-A1AB-FF618DD34C22}" type="pres">
      <dgm:prSet presAssocID="{3532A5DB-0AEF-4BE4-9FFE-897F80C65229}" presName="hierChild3" presStyleCnt="0"/>
      <dgm:spPr/>
    </dgm:pt>
    <dgm:pt modelId="{AE85594A-2043-4BEE-A1D8-77525D84D921}" type="pres">
      <dgm:prSet presAssocID="{90514580-540F-4179-8154-D85CD583DDA9}" presName="Name19" presStyleLbl="parChTrans1D4" presStyleIdx="4" presStyleCnt="16"/>
      <dgm:spPr/>
      <dgm:t>
        <a:bodyPr/>
        <a:lstStyle/>
        <a:p>
          <a:endParaRPr lang="tr-TR"/>
        </a:p>
      </dgm:t>
    </dgm:pt>
    <dgm:pt modelId="{19B2843C-C2D3-4423-AA97-7A5F86E23146}" type="pres">
      <dgm:prSet presAssocID="{DA6FD9B6-6009-4ACD-8753-FF117C552C20}" presName="Name21" presStyleCnt="0"/>
      <dgm:spPr/>
    </dgm:pt>
    <dgm:pt modelId="{11324247-7CF5-4F83-9CBC-5C9624E7766D}" type="pres">
      <dgm:prSet presAssocID="{DA6FD9B6-6009-4ACD-8753-FF117C552C20}" presName="level2Shape" presStyleLbl="node4" presStyleIdx="4" presStyleCnt="16"/>
      <dgm:spPr/>
      <dgm:t>
        <a:bodyPr/>
        <a:lstStyle/>
        <a:p>
          <a:endParaRPr lang="tr-TR"/>
        </a:p>
      </dgm:t>
    </dgm:pt>
    <dgm:pt modelId="{151DDAB9-35CD-4505-96D7-D9EFF2CE7734}" type="pres">
      <dgm:prSet presAssocID="{DA6FD9B6-6009-4ACD-8753-FF117C552C20}" presName="hierChild3" presStyleCnt="0"/>
      <dgm:spPr/>
    </dgm:pt>
    <dgm:pt modelId="{7882F593-93F8-4288-99D9-F1F2E90A4176}" type="pres">
      <dgm:prSet presAssocID="{D2408FCA-2082-4813-AE57-931AE1FE1B14}" presName="Name19" presStyleLbl="parChTrans1D4" presStyleIdx="5" presStyleCnt="16"/>
      <dgm:spPr/>
      <dgm:t>
        <a:bodyPr/>
        <a:lstStyle/>
        <a:p>
          <a:endParaRPr lang="tr-TR"/>
        </a:p>
      </dgm:t>
    </dgm:pt>
    <dgm:pt modelId="{83EA3609-63C4-415A-826A-C83FA03A6016}" type="pres">
      <dgm:prSet presAssocID="{C6AEA088-E4EB-4F7A-A992-B275934FFF00}" presName="Name21" presStyleCnt="0"/>
      <dgm:spPr/>
    </dgm:pt>
    <dgm:pt modelId="{2053BD9E-0961-4DCC-9676-DD9E79509EA5}" type="pres">
      <dgm:prSet presAssocID="{C6AEA088-E4EB-4F7A-A992-B275934FFF00}" presName="level2Shape" presStyleLbl="node4" presStyleIdx="5" presStyleCnt="16"/>
      <dgm:spPr/>
      <dgm:t>
        <a:bodyPr/>
        <a:lstStyle/>
        <a:p>
          <a:endParaRPr lang="tr-TR"/>
        </a:p>
      </dgm:t>
    </dgm:pt>
    <dgm:pt modelId="{FF96FD37-FD86-48B6-A393-51AF7897DC96}" type="pres">
      <dgm:prSet presAssocID="{C6AEA088-E4EB-4F7A-A992-B275934FFF00}" presName="hierChild3" presStyleCnt="0"/>
      <dgm:spPr/>
    </dgm:pt>
    <dgm:pt modelId="{99DE4CA8-CC5B-4CA1-965C-A6A4135197E5}" type="pres">
      <dgm:prSet presAssocID="{5091AED4-B78B-4586-AFAA-B0BE3443CB18}" presName="Name19" presStyleLbl="parChTrans1D4" presStyleIdx="6" presStyleCnt="16"/>
      <dgm:spPr/>
      <dgm:t>
        <a:bodyPr/>
        <a:lstStyle/>
        <a:p>
          <a:endParaRPr lang="tr-TR"/>
        </a:p>
      </dgm:t>
    </dgm:pt>
    <dgm:pt modelId="{FDA8CBB0-E741-44B8-95E6-AF3AFE5B3644}" type="pres">
      <dgm:prSet presAssocID="{591950C9-ED6F-4FD4-AA42-281A201FB627}" presName="Name21" presStyleCnt="0"/>
      <dgm:spPr/>
    </dgm:pt>
    <dgm:pt modelId="{E0DC0441-2275-4126-AAF7-B559497E1AF6}" type="pres">
      <dgm:prSet presAssocID="{591950C9-ED6F-4FD4-AA42-281A201FB627}" presName="level2Shape" presStyleLbl="node4" presStyleIdx="6" presStyleCnt="16"/>
      <dgm:spPr/>
      <dgm:t>
        <a:bodyPr/>
        <a:lstStyle/>
        <a:p>
          <a:endParaRPr lang="tr-TR"/>
        </a:p>
      </dgm:t>
    </dgm:pt>
    <dgm:pt modelId="{C3C58654-E15B-4ABF-8C57-4CE6B0638704}" type="pres">
      <dgm:prSet presAssocID="{591950C9-ED6F-4FD4-AA42-281A201FB627}" presName="hierChild3" presStyleCnt="0"/>
      <dgm:spPr/>
    </dgm:pt>
    <dgm:pt modelId="{39AE9B00-6B0E-4F15-9F39-764382449701}" type="pres">
      <dgm:prSet presAssocID="{EBF034D7-D602-4B6A-BA44-C2B6A63A4CE7}" presName="Name19" presStyleLbl="parChTrans1D4" presStyleIdx="7" presStyleCnt="16"/>
      <dgm:spPr/>
      <dgm:t>
        <a:bodyPr/>
        <a:lstStyle/>
        <a:p>
          <a:endParaRPr lang="tr-TR"/>
        </a:p>
      </dgm:t>
    </dgm:pt>
    <dgm:pt modelId="{7D556097-AA50-40AD-B3E1-9085D3D6AEB3}" type="pres">
      <dgm:prSet presAssocID="{5D9AC1FB-88CD-4F8B-8F51-8E61665E0464}" presName="Name21" presStyleCnt="0"/>
      <dgm:spPr/>
    </dgm:pt>
    <dgm:pt modelId="{EDABBE36-DA1D-4DFB-A038-9189DAA6A0EE}" type="pres">
      <dgm:prSet presAssocID="{5D9AC1FB-88CD-4F8B-8F51-8E61665E0464}" presName="level2Shape" presStyleLbl="node4" presStyleIdx="7" presStyleCnt="16"/>
      <dgm:spPr/>
      <dgm:t>
        <a:bodyPr/>
        <a:lstStyle/>
        <a:p>
          <a:endParaRPr lang="tr-TR"/>
        </a:p>
      </dgm:t>
    </dgm:pt>
    <dgm:pt modelId="{6BEBCA05-F9D4-41CF-BDF5-6B636C38EA82}" type="pres">
      <dgm:prSet presAssocID="{5D9AC1FB-88CD-4F8B-8F51-8E61665E0464}" presName="hierChild3" presStyleCnt="0"/>
      <dgm:spPr/>
    </dgm:pt>
    <dgm:pt modelId="{3FBD9EF3-B681-4E40-8310-AEEE762B0593}" type="pres">
      <dgm:prSet presAssocID="{F2FDAAB7-1FFF-4DFF-AB10-73AC9AB3ABA4}" presName="Name19" presStyleLbl="parChTrans1D2" presStyleIdx="1" presStyleCnt="2"/>
      <dgm:spPr/>
      <dgm:t>
        <a:bodyPr/>
        <a:lstStyle/>
        <a:p>
          <a:endParaRPr lang="tr-TR"/>
        </a:p>
      </dgm:t>
    </dgm:pt>
    <dgm:pt modelId="{69C07E49-BEFD-436A-A5DA-CE037A6EBCB1}" type="pres">
      <dgm:prSet presAssocID="{204057C4-A50C-455F-A841-9110F59B9D66}" presName="Name21" presStyleCnt="0"/>
      <dgm:spPr/>
    </dgm:pt>
    <dgm:pt modelId="{B21C5E8F-25F3-46CB-9B20-7DAAE90A2983}" type="pres">
      <dgm:prSet presAssocID="{204057C4-A50C-455F-A841-9110F59B9D66}" presName="level2Shape" presStyleLbl="node2" presStyleIdx="1" presStyleCnt="2"/>
      <dgm:spPr/>
      <dgm:t>
        <a:bodyPr/>
        <a:lstStyle/>
        <a:p>
          <a:endParaRPr lang="tr-TR"/>
        </a:p>
      </dgm:t>
    </dgm:pt>
    <dgm:pt modelId="{CB4B3CE1-8D70-4639-ABBC-F0AE9CB95F37}" type="pres">
      <dgm:prSet presAssocID="{204057C4-A50C-455F-A841-9110F59B9D66}" presName="hierChild3" presStyleCnt="0"/>
      <dgm:spPr/>
    </dgm:pt>
    <dgm:pt modelId="{B700E26A-4553-45F3-9444-DF681EAC8FF1}" type="pres">
      <dgm:prSet presAssocID="{77F0210E-46C1-48E0-823B-F62779A364F6}" presName="Name19" presStyleLbl="parChTrans1D3" presStyleIdx="2" presStyleCnt="4"/>
      <dgm:spPr/>
      <dgm:t>
        <a:bodyPr/>
        <a:lstStyle/>
        <a:p>
          <a:endParaRPr lang="tr-TR"/>
        </a:p>
      </dgm:t>
    </dgm:pt>
    <dgm:pt modelId="{86619B06-7E4D-4B6A-A95B-DD477C6476C3}" type="pres">
      <dgm:prSet presAssocID="{EFE1CA22-6C04-4D24-83DD-714F91713D6E}" presName="Name21" presStyleCnt="0"/>
      <dgm:spPr/>
    </dgm:pt>
    <dgm:pt modelId="{FF62203C-9619-4DCC-B8ED-7A9DA04BF162}" type="pres">
      <dgm:prSet presAssocID="{EFE1CA22-6C04-4D24-83DD-714F91713D6E}" presName="level2Shape" presStyleLbl="node3" presStyleIdx="2" presStyleCnt="4"/>
      <dgm:spPr/>
      <dgm:t>
        <a:bodyPr/>
        <a:lstStyle/>
        <a:p>
          <a:endParaRPr lang="tr-TR"/>
        </a:p>
      </dgm:t>
    </dgm:pt>
    <dgm:pt modelId="{52DBD753-1376-4C5C-A6EE-26B67ED0FD9F}" type="pres">
      <dgm:prSet presAssocID="{EFE1CA22-6C04-4D24-83DD-714F91713D6E}" presName="hierChild3" presStyleCnt="0"/>
      <dgm:spPr/>
    </dgm:pt>
    <dgm:pt modelId="{06B47967-5A2F-4C54-A1E4-810F9EAC093B}" type="pres">
      <dgm:prSet presAssocID="{29F51FEB-ECE3-4BB2-B925-0E5453520CE4}" presName="Name19" presStyleLbl="parChTrans1D4" presStyleIdx="8" presStyleCnt="16"/>
      <dgm:spPr/>
      <dgm:t>
        <a:bodyPr/>
        <a:lstStyle/>
        <a:p>
          <a:endParaRPr lang="tr-TR"/>
        </a:p>
      </dgm:t>
    </dgm:pt>
    <dgm:pt modelId="{3CAC5E63-F6CB-4B34-AB73-8A26ACAFFC4C}" type="pres">
      <dgm:prSet presAssocID="{67099CC7-13F5-46E7-ADBF-4D889090EAA0}" presName="Name21" presStyleCnt="0"/>
      <dgm:spPr/>
    </dgm:pt>
    <dgm:pt modelId="{F7D65E0E-4FA7-4BE5-AE21-7E606D726F56}" type="pres">
      <dgm:prSet presAssocID="{67099CC7-13F5-46E7-ADBF-4D889090EAA0}" presName="level2Shape" presStyleLbl="node4" presStyleIdx="8" presStyleCnt="16" custLinFactNeighborX="-1473" custLinFactNeighborY="-3314"/>
      <dgm:spPr/>
      <dgm:t>
        <a:bodyPr/>
        <a:lstStyle/>
        <a:p>
          <a:endParaRPr lang="tr-TR"/>
        </a:p>
      </dgm:t>
    </dgm:pt>
    <dgm:pt modelId="{8BC46B49-62C5-4BCC-A6B9-CBCA26C6CEE0}" type="pres">
      <dgm:prSet presAssocID="{67099CC7-13F5-46E7-ADBF-4D889090EAA0}" presName="hierChild3" presStyleCnt="0"/>
      <dgm:spPr/>
    </dgm:pt>
    <dgm:pt modelId="{4F4AC31C-9F44-41DA-B130-E2BB2E36544C}" type="pres">
      <dgm:prSet presAssocID="{E307485E-63AF-477B-9A22-6B69E283D6DB}" presName="Name19" presStyleLbl="parChTrans1D4" presStyleIdx="9" presStyleCnt="16"/>
      <dgm:spPr/>
      <dgm:t>
        <a:bodyPr/>
        <a:lstStyle/>
        <a:p>
          <a:endParaRPr lang="tr-TR"/>
        </a:p>
      </dgm:t>
    </dgm:pt>
    <dgm:pt modelId="{75CECA69-D37B-4031-A308-BA2F560233E2}" type="pres">
      <dgm:prSet presAssocID="{8E483CB1-D50A-4CDF-AC04-702A3BD54A01}" presName="Name21" presStyleCnt="0"/>
      <dgm:spPr/>
    </dgm:pt>
    <dgm:pt modelId="{9A2C4F87-1917-4087-811F-DD068929EA45}" type="pres">
      <dgm:prSet presAssocID="{8E483CB1-D50A-4CDF-AC04-702A3BD54A01}" presName="level2Shape" presStyleLbl="node4" presStyleIdx="9" presStyleCnt="16"/>
      <dgm:spPr/>
      <dgm:t>
        <a:bodyPr/>
        <a:lstStyle/>
        <a:p>
          <a:endParaRPr lang="tr-TR"/>
        </a:p>
      </dgm:t>
    </dgm:pt>
    <dgm:pt modelId="{F42C67AB-6157-4268-9EBE-A13782114FD1}" type="pres">
      <dgm:prSet presAssocID="{8E483CB1-D50A-4CDF-AC04-702A3BD54A01}" presName="hierChild3" presStyleCnt="0"/>
      <dgm:spPr/>
    </dgm:pt>
    <dgm:pt modelId="{36EB2677-92BB-4803-88B7-B0FC58F0E777}" type="pres">
      <dgm:prSet presAssocID="{04A8FFDF-D448-426E-83E0-91FE6A2774DD}" presName="Name19" presStyleLbl="parChTrans1D4" presStyleIdx="10" presStyleCnt="16"/>
      <dgm:spPr/>
      <dgm:t>
        <a:bodyPr/>
        <a:lstStyle/>
        <a:p>
          <a:endParaRPr lang="tr-TR"/>
        </a:p>
      </dgm:t>
    </dgm:pt>
    <dgm:pt modelId="{5B5DDC3F-C910-4722-9040-A30D784DA7D2}" type="pres">
      <dgm:prSet presAssocID="{4882F78A-9670-43CE-8E9E-FD57B6983A0D}" presName="Name21" presStyleCnt="0"/>
      <dgm:spPr/>
    </dgm:pt>
    <dgm:pt modelId="{225BDC02-1A3D-4C08-858D-48482BE723D8}" type="pres">
      <dgm:prSet presAssocID="{4882F78A-9670-43CE-8E9E-FD57B6983A0D}" presName="level2Shape" presStyleLbl="node4" presStyleIdx="10" presStyleCnt="16"/>
      <dgm:spPr/>
      <dgm:t>
        <a:bodyPr/>
        <a:lstStyle/>
        <a:p>
          <a:endParaRPr lang="tr-TR"/>
        </a:p>
      </dgm:t>
    </dgm:pt>
    <dgm:pt modelId="{1E50F1D5-49CC-45CA-A753-5773E751490A}" type="pres">
      <dgm:prSet presAssocID="{4882F78A-9670-43CE-8E9E-FD57B6983A0D}" presName="hierChild3" presStyleCnt="0"/>
      <dgm:spPr/>
    </dgm:pt>
    <dgm:pt modelId="{8A679601-BEDF-4FFC-ADD0-667D8E85E51B}" type="pres">
      <dgm:prSet presAssocID="{F400A04D-5A32-462E-A0DB-AF8C305205A3}" presName="Name19" presStyleLbl="parChTrans1D4" presStyleIdx="11" presStyleCnt="16"/>
      <dgm:spPr/>
      <dgm:t>
        <a:bodyPr/>
        <a:lstStyle/>
        <a:p>
          <a:endParaRPr lang="tr-TR"/>
        </a:p>
      </dgm:t>
    </dgm:pt>
    <dgm:pt modelId="{363DD525-1286-4D5D-B8F2-A03A417C1A44}" type="pres">
      <dgm:prSet presAssocID="{6FEADA11-FA9D-4A12-A298-618CDC9A0A95}" presName="Name21" presStyleCnt="0"/>
      <dgm:spPr/>
    </dgm:pt>
    <dgm:pt modelId="{F294D3F7-6092-418F-87F6-2E2A9A76A200}" type="pres">
      <dgm:prSet presAssocID="{6FEADA11-FA9D-4A12-A298-618CDC9A0A95}" presName="level2Shape" presStyleLbl="node4" presStyleIdx="11" presStyleCnt="16" custLinFactNeighborX="1473" custLinFactNeighborY="542"/>
      <dgm:spPr/>
      <dgm:t>
        <a:bodyPr/>
        <a:lstStyle/>
        <a:p>
          <a:endParaRPr lang="tr-TR"/>
        </a:p>
      </dgm:t>
    </dgm:pt>
    <dgm:pt modelId="{AB75821A-C298-4B64-872F-70E6654DF52B}" type="pres">
      <dgm:prSet presAssocID="{6FEADA11-FA9D-4A12-A298-618CDC9A0A95}" presName="hierChild3" presStyleCnt="0"/>
      <dgm:spPr/>
    </dgm:pt>
    <dgm:pt modelId="{14FA3AE5-DFC0-4544-90FD-C1CC1A1B1B6D}" type="pres">
      <dgm:prSet presAssocID="{2592D38D-400E-4844-910E-090F5854F8A9}" presName="Name19" presStyleLbl="parChTrans1D3" presStyleIdx="3" presStyleCnt="4"/>
      <dgm:spPr/>
      <dgm:t>
        <a:bodyPr/>
        <a:lstStyle/>
        <a:p>
          <a:endParaRPr lang="tr-TR"/>
        </a:p>
      </dgm:t>
    </dgm:pt>
    <dgm:pt modelId="{993DB4D7-2D70-4B2F-96FB-F0949539391E}" type="pres">
      <dgm:prSet presAssocID="{180B0103-6BD6-42EC-93E4-AEDECD17CE28}" presName="Name21" presStyleCnt="0"/>
      <dgm:spPr/>
    </dgm:pt>
    <dgm:pt modelId="{3C0CC59E-6238-4892-8A9C-00C35D6AE4A4}" type="pres">
      <dgm:prSet presAssocID="{180B0103-6BD6-42EC-93E4-AEDECD17CE28}" presName="level2Shape" presStyleLbl="node3" presStyleIdx="3" presStyleCnt="4"/>
      <dgm:spPr/>
      <dgm:t>
        <a:bodyPr/>
        <a:lstStyle/>
        <a:p>
          <a:endParaRPr lang="tr-TR"/>
        </a:p>
      </dgm:t>
    </dgm:pt>
    <dgm:pt modelId="{35A6B3B5-1F9D-437B-AF91-BF00D8375C7F}" type="pres">
      <dgm:prSet presAssocID="{180B0103-6BD6-42EC-93E4-AEDECD17CE28}" presName="hierChild3" presStyleCnt="0"/>
      <dgm:spPr/>
    </dgm:pt>
    <dgm:pt modelId="{B06AE4DF-6002-429A-BA40-ABB810F172F1}" type="pres">
      <dgm:prSet presAssocID="{B6141BCD-AAC5-4F37-B0EC-C438A92752AF}" presName="Name19" presStyleLbl="parChTrans1D4" presStyleIdx="12" presStyleCnt="16"/>
      <dgm:spPr/>
      <dgm:t>
        <a:bodyPr/>
        <a:lstStyle/>
        <a:p>
          <a:endParaRPr lang="tr-TR"/>
        </a:p>
      </dgm:t>
    </dgm:pt>
    <dgm:pt modelId="{5D3090CD-74C8-4DF7-B96D-7B7380959DCD}" type="pres">
      <dgm:prSet presAssocID="{22CDC4D5-F6D4-4AFA-B29E-6661124CC6EB}" presName="Name21" presStyleCnt="0"/>
      <dgm:spPr/>
    </dgm:pt>
    <dgm:pt modelId="{1F97FC6D-485A-496C-BDFB-3BCDD8CB6DEC}" type="pres">
      <dgm:prSet presAssocID="{22CDC4D5-F6D4-4AFA-B29E-6661124CC6EB}" presName="level2Shape" presStyleLbl="node4" presStyleIdx="12" presStyleCnt="16"/>
      <dgm:spPr/>
      <dgm:t>
        <a:bodyPr/>
        <a:lstStyle/>
        <a:p>
          <a:endParaRPr lang="tr-TR"/>
        </a:p>
      </dgm:t>
    </dgm:pt>
    <dgm:pt modelId="{5B528A76-2A1B-45E5-BC0D-ECF7FEEABF71}" type="pres">
      <dgm:prSet presAssocID="{22CDC4D5-F6D4-4AFA-B29E-6661124CC6EB}" presName="hierChild3" presStyleCnt="0"/>
      <dgm:spPr/>
    </dgm:pt>
    <dgm:pt modelId="{DD95A0AF-C5E4-4F8B-98B0-72831D36387C}" type="pres">
      <dgm:prSet presAssocID="{4AA6E4C8-AB52-495F-A279-370A2A0F7E13}" presName="Name19" presStyleLbl="parChTrans1D4" presStyleIdx="13" presStyleCnt="16"/>
      <dgm:spPr/>
      <dgm:t>
        <a:bodyPr/>
        <a:lstStyle/>
        <a:p>
          <a:endParaRPr lang="tr-TR"/>
        </a:p>
      </dgm:t>
    </dgm:pt>
    <dgm:pt modelId="{50C21939-146E-4159-8CD6-0A2491C70910}" type="pres">
      <dgm:prSet presAssocID="{7FD16868-047A-4B82-BA21-6389C0BFC472}" presName="Name21" presStyleCnt="0"/>
      <dgm:spPr/>
    </dgm:pt>
    <dgm:pt modelId="{5CF18BF7-0E90-4B3B-AA70-47C600818FB9}" type="pres">
      <dgm:prSet presAssocID="{7FD16868-047A-4B82-BA21-6389C0BFC472}" presName="level2Shape" presStyleLbl="node4" presStyleIdx="13" presStyleCnt="16"/>
      <dgm:spPr/>
      <dgm:t>
        <a:bodyPr/>
        <a:lstStyle/>
        <a:p>
          <a:endParaRPr lang="tr-TR"/>
        </a:p>
      </dgm:t>
    </dgm:pt>
    <dgm:pt modelId="{BEE44115-DA9C-412C-9B64-A43CB0B2569E}" type="pres">
      <dgm:prSet presAssocID="{7FD16868-047A-4B82-BA21-6389C0BFC472}" presName="hierChild3" presStyleCnt="0"/>
      <dgm:spPr/>
    </dgm:pt>
    <dgm:pt modelId="{31EAEF7C-90A7-48E6-ADEF-FA6E92580728}" type="pres">
      <dgm:prSet presAssocID="{6D1BECA9-D1C7-4CDF-A619-AD6847F69165}" presName="Name19" presStyleLbl="parChTrans1D4" presStyleIdx="14" presStyleCnt="16"/>
      <dgm:spPr/>
      <dgm:t>
        <a:bodyPr/>
        <a:lstStyle/>
        <a:p>
          <a:endParaRPr lang="tr-TR"/>
        </a:p>
      </dgm:t>
    </dgm:pt>
    <dgm:pt modelId="{E36E68A3-2AA6-45FC-A5D1-28F181FB2CCF}" type="pres">
      <dgm:prSet presAssocID="{13536BA2-B1FB-4382-93B1-95ECCD62D4CA}" presName="Name21" presStyleCnt="0"/>
      <dgm:spPr/>
    </dgm:pt>
    <dgm:pt modelId="{31899EFB-0810-42CC-9D92-3910ECF5E2C3}" type="pres">
      <dgm:prSet presAssocID="{13536BA2-B1FB-4382-93B1-95ECCD62D4CA}" presName="level2Shape" presStyleLbl="node4" presStyleIdx="14" presStyleCnt="16"/>
      <dgm:spPr/>
      <dgm:t>
        <a:bodyPr/>
        <a:lstStyle/>
        <a:p>
          <a:endParaRPr lang="tr-TR"/>
        </a:p>
      </dgm:t>
    </dgm:pt>
    <dgm:pt modelId="{8A7822C2-8599-44BC-8224-4770DB29443D}" type="pres">
      <dgm:prSet presAssocID="{13536BA2-B1FB-4382-93B1-95ECCD62D4CA}" presName="hierChild3" presStyleCnt="0"/>
      <dgm:spPr/>
    </dgm:pt>
    <dgm:pt modelId="{42A0AA71-2E7D-4911-ADE8-46C1A2EADFD5}" type="pres">
      <dgm:prSet presAssocID="{61825609-2EC0-428B-BF6E-8BEA030223D6}" presName="Name19" presStyleLbl="parChTrans1D4" presStyleIdx="15" presStyleCnt="16"/>
      <dgm:spPr/>
      <dgm:t>
        <a:bodyPr/>
        <a:lstStyle/>
        <a:p>
          <a:endParaRPr lang="tr-TR"/>
        </a:p>
      </dgm:t>
    </dgm:pt>
    <dgm:pt modelId="{891A092F-CC05-49D3-B842-B447BF1B7B30}" type="pres">
      <dgm:prSet presAssocID="{9B9B5FC4-812F-4E61-9DAE-6C4896608F71}" presName="Name21" presStyleCnt="0"/>
      <dgm:spPr/>
    </dgm:pt>
    <dgm:pt modelId="{8A7D327D-4149-4F66-BDF6-628A536897E1}" type="pres">
      <dgm:prSet presAssocID="{9B9B5FC4-812F-4E61-9DAE-6C4896608F71}" presName="level2Shape" presStyleLbl="node4" presStyleIdx="15" presStyleCnt="16"/>
      <dgm:spPr/>
      <dgm:t>
        <a:bodyPr/>
        <a:lstStyle/>
        <a:p>
          <a:endParaRPr lang="tr-TR"/>
        </a:p>
      </dgm:t>
    </dgm:pt>
    <dgm:pt modelId="{06FE87DE-6015-4ADA-8BF5-89D22B9E937C}" type="pres">
      <dgm:prSet presAssocID="{9B9B5FC4-812F-4E61-9DAE-6C4896608F71}" presName="hierChild3" presStyleCnt="0"/>
      <dgm:spPr/>
    </dgm:pt>
    <dgm:pt modelId="{A69255DD-F57D-4E35-AD9C-2EAB31825ABB}" type="pres">
      <dgm:prSet presAssocID="{442EB557-4DA0-40F0-9FA2-93D9D742923D}" presName="bgShapesFlow" presStyleCnt="0"/>
      <dgm:spPr/>
    </dgm:pt>
  </dgm:ptLst>
  <dgm:cxnLst>
    <dgm:cxn modelId="{F9B212A5-8B3E-41F3-BF7F-783461E522AE}" type="presOf" srcId="{3532A5DB-0AEF-4BE4-9FFE-897F80C65229}" destId="{D6CEDB6D-7BB8-49D4-A01E-A4C4A3F2C51E}" srcOrd="0" destOrd="0" presId="urn:microsoft.com/office/officeart/2005/8/layout/hierarchy6"/>
    <dgm:cxn modelId="{DC7FF0CF-F88C-4A03-AD38-C261947999C0}" srcId="{180B0103-6BD6-42EC-93E4-AEDECD17CE28}" destId="{22CDC4D5-F6D4-4AFA-B29E-6661124CC6EB}" srcOrd="0" destOrd="0" parTransId="{B6141BCD-AAC5-4F37-B0EC-C438A92752AF}" sibTransId="{9633CBF4-33DB-40FD-AE6F-F500F97D251B}"/>
    <dgm:cxn modelId="{7B0EDD24-960E-42AA-A85D-D092F673CF56}" srcId="{4882F78A-9670-43CE-8E9E-FD57B6983A0D}" destId="{6FEADA11-FA9D-4A12-A298-618CDC9A0A95}" srcOrd="0" destOrd="0" parTransId="{F400A04D-5A32-462E-A0DB-AF8C305205A3}" sibTransId="{B0313C08-3853-420B-B7E5-3D20413AC2AA}"/>
    <dgm:cxn modelId="{BD59ADB9-F97C-4CE4-801B-338973846F67}" type="presOf" srcId="{F400A04D-5A32-462E-A0DB-AF8C305205A3}" destId="{8A679601-BEDF-4FFC-ADD0-667D8E85E51B}" srcOrd="0" destOrd="0" presId="urn:microsoft.com/office/officeart/2005/8/layout/hierarchy6"/>
    <dgm:cxn modelId="{A4688EC8-99B2-4DB3-B2F9-455E24BA92C9}" type="presOf" srcId="{180B0103-6BD6-42EC-93E4-AEDECD17CE28}" destId="{3C0CC59E-6238-4892-8A9C-00C35D6AE4A4}" srcOrd="0" destOrd="0" presId="urn:microsoft.com/office/officeart/2005/8/layout/hierarchy6"/>
    <dgm:cxn modelId="{6E96E02A-900E-440F-986D-2062D826EFCA}" srcId="{8528F2BC-DC1C-4230-8B24-200EFDBCC639}" destId="{0CCC8A83-0391-4267-A8A1-FE9CC3173EF9}" srcOrd="0" destOrd="0" parTransId="{8630D5F6-C355-41B6-BFFF-7F8D75444773}" sibTransId="{DE5F07EF-2183-46FD-A8BC-D383815D4F38}"/>
    <dgm:cxn modelId="{F01DF85B-C66C-49AD-9C42-43AA8E26DBBB}" type="presOf" srcId="{13536BA2-B1FB-4382-93B1-95ECCD62D4CA}" destId="{31899EFB-0810-42CC-9D92-3910ECF5E2C3}" srcOrd="0" destOrd="0" presId="urn:microsoft.com/office/officeart/2005/8/layout/hierarchy6"/>
    <dgm:cxn modelId="{47E00550-DCB6-469D-A40E-DF3E1BC7D16E}" type="presOf" srcId="{8890D890-B9AF-443B-B622-8B7E1BD8FE8B}" destId="{B92AE5ED-D924-4EAE-9AD5-F1D1EAEF9854}" srcOrd="0" destOrd="0" presId="urn:microsoft.com/office/officeart/2005/8/layout/hierarchy6"/>
    <dgm:cxn modelId="{6C120C6B-3D0F-4B03-8F12-8AE3047AAE71}" type="presOf" srcId="{591950C9-ED6F-4FD4-AA42-281A201FB627}" destId="{E0DC0441-2275-4126-AAF7-B559497E1AF6}" srcOrd="0" destOrd="0" presId="urn:microsoft.com/office/officeart/2005/8/layout/hierarchy6"/>
    <dgm:cxn modelId="{FB8234ED-B651-41D5-BBEB-AD1859D56496}" type="presOf" srcId="{2592D38D-400E-4844-910E-090F5854F8A9}" destId="{14FA3AE5-DFC0-4544-90FD-C1CC1A1B1B6D}" srcOrd="0" destOrd="0" presId="urn:microsoft.com/office/officeart/2005/8/layout/hierarchy6"/>
    <dgm:cxn modelId="{A0EA46B6-B93E-4471-9701-0189F64CFD1E}" type="presOf" srcId="{8630D5F6-C355-41B6-BFFF-7F8D75444773}" destId="{2E11D83F-E82C-4B74-9B5E-DC88E6C43F39}" srcOrd="0" destOrd="0" presId="urn:microsoft.com/office/officeart/2005/8/layout/hierarchy6"/>
    <dgm:cxn modelId="{2EFB3945-35E4-4505-889D-44407A4D01DC}" type="presOf" srcId="{4882F78A-9670-43CE-8E9E-FD57B6983A0D}" destId="{225BDC02-1A3D-4C08-858D-48482BE723D8}" srcOrd="0" destOrd="0" presId="urn:microsoft.com/office/officeart/2005/8/layout/hierarchy6"/>
    <dgm:cxn modelId="{1AAB2199-7B85-4DFE-8DE2-4D0D3144A46B}" type="presOf" srcId="{FF106C86-749D-4E8A-A31D-D43DA5A3F9CF}" destId="{91A0A954-B12F-488B-BEBD-F9B3DA3AF8A0}" srcOrd="0" destOrd="0" presId="urn:microsoft.com/office/officeart/2005/8/layout/hierarchy6"/>
    <dgm:cxn modelId="{D7E19F4A-E2F0-4B19-8E64-8E10D49C4193}" type="presOf" srcId="{69A7C694-5358-4B7C-BDE7-F7AB61958FBF}" destId="{CB300D12-3940-4617-91B4-EA82205D58ED}" srcOrd="0" destOrd="0" presId="urn:microsoft.com/office/officeart/2005/8/layout/hierarchy6"/>
    <dgm:cxn modelId="{ABE3DC40-4088-4DFE-9597-E17F053209C1}" srcId="{442EB557-4DA0-40F0-9FA2-93D9D742923D}" destId="{4EE9448E-52E4-4CEB-88EF-F8572EB67ED5}" srcOrd="0" destOrd="0" parTransId="{B61A9C55-FA5A-42DE-ACD3-F6EE1AC6DD2F}" sibTransId="{E42B7949-FB13-49B0-9162-5B904EF4701D}"/>
    <dgm:cxn modelId="{EE71B731-3EFF-412C-9FD3-5B2E2B61291F}" type="presOf" srcId="{0CCC8A83-0391-4267-A8A1-FE9CC3173EF9}" destId="{26138895-C02A-46B9-A998-2C7C09E6C26B}" srcOrd="0" destOrd="0" presId="urn:microsoft.com/office/officeart/2005/8/layout/hierarchy6"/>
    <dgm:cxn modelId="{9598111E-0F14-473F-8522-AF0A65314DB4}" type="presOf" srcId="{D2408FCA-2082-4813-AE57-931AE1FE1B14}" destId="{7882F593-93F8-4288-99D9-F1F2E90A4176}" srcOrd="0" destOrd="0" presId="urn:microsoft.com/office/officeart/2005/8/layout/hierarchy6"/>
    <dgm:cxn modelId="{AE9D0D7B-18EC-4215-8B07-59592FE820E8}" type="presOf" srcId="{8E483CB1-D50A-4CDF-AC04-702A3BD54A01}" destId="{9A2C4F87-1917-4087-811F-DD068929EA45}" srcOrd="0" destOrd="0" presId="urn:microsoft.com/office/officeart/2005/8/layout/hierarchy6"/>
    <dgm:cxn modelId="{B39F0E7E-192E-42D4-864A-AFDCB2F72ED3}" type="presOf" srcId="{4AA6E4C8-AB52-495F-A279-370A2A0F7E13}" destId="{DD95A0AF-C5E4-4F8B-98B0-72831D36387C}" srcOrd="0" destOrd="0" presId="urn:microsoft.com/office/officeart/2005/8/layout/hierarchy6"/>
    <dgm:cxn modelId="{245B3355-8F8D-46D5-A7C3-C6C55044BBFD}" srcId="{8528F2BC-DC1C-4230-8B24-200EFDBCC639}" destId="{3532A5DB-0AEF-4BE4-9FFE-897F80C65229}" srcOrd="1" destOrd="0" parTransId="{8890D890-B9AF-443B-B622-8B7E1BD8FE8B}" sibTransId="{9DB8807E-6BA1-44FB-93C6-EF005052EA9C}"/>
    <dgm:cxn modelId="{66F67E64-E24D-4401-B7B9-71D3E85CA56F}" type="presOf" srcId="{7FD16868-047A-4B82-BA21-6389C0BFC472}" destId="{5CF18BF7-0E90-4B3B-AA70-47C600818FB9}" srcOrd="0" destOrd="0" presId="urn:microsoft.com/office/officeart/2005/8/layout/hierarchy6"/>
    <dgm:cxn modelId="{C144D912-549B-47C6-8ADE-D392817E1488}" srcId="{22CDC4D5-F6D4-4AFA-B29E-6661124CC6EB}" destId="{7FD16868-047A-4B82-BA21-6389C0BFC472}" srcOrd="0" destOrd="0" parTransId="{4AA6E4C8-AB52-495F-A279-370A2A0F7E13}" sibTransId="{5EAD3996-5CBE-47DC-8EED-9A4F38F180C8}"/>
    <dgm:cxn modelId="{4F878BEC-DA4B-474D-873E-FD259D59D191}" type="presOf" srcId="{A359BCA0-B8E3-4B10-BBA6-B2F6D0A5B727}" destId="{3FAD24EA-B09E-4623-8209-FD523588C891}" srcOrd="0" destOrd="0" presId="urn:microsoft.com/office/officeart/2005/8/layout/hierarchy6"/>
    <dgm:cxn modelId="{32A44C37-3C0E-4E72-85B5-F52BDA21A01D}" srcId="{3532A5DB-0AEF-4BE4-9FFE-897F80C65229}" destId="{DA6FD9B6-6009-4ACD-8753-FF117C552C20}" srcOrd="0" destOrd="0" parTransId="{90514580-540F-4179-8154-D85CD583DDA9}" sibTransId="{8987E54C-631F-49E0-A8BB-D9EAA2F6342A}"/>
    <dgm:cxn modelId="{293DC0E3-118A-4E61-8C2C-539F08DFC260}" type="presOf" srcId="{67099CC7-13F5-46E7-ADBF-4D889090EAA0}" destId="{F7D65E0E-4FA7-4BE5-AE21-7E606D726F56}" srcOrd="0" destOrd="0" presId="urn:microsoft.com/office/officeart/2005/8/layout/hierarchy6"/>
    <dgm:cxn modelId="{8FA78AD3-8D53-43F5-BE90-3F9BF383E5E3}" srcId="{204057C4-A50C-455F-A841-9110F59B9D66}" destId="{EFE1CA22-6C04-4D24-83DD-714F91713D6E}" srcOrd="0" destOrd="0" parTransId="{77F0210E-46C1-48E0-823B-F62779A364F6}" sibTransId="{03B6F85D-9D25-4537-9E6E-AB4E0F74EC68}"/>
    <dgm:cxn modelId="{1B3C9601-F645-42F8-B45D-FCF2DCE1D58A}" srcId="{591950C9-ED6F-4FD4-AA42-281A201FB627}" destId="{5D9AC1FB-88CD-4F8B-8F51-8E61665E0464}" srcOrd="0" destOrd="0" parTransId="{EBF034D7-D602-4B6A-BA44-C2B6A63A4CE7}" sibTransId="{17635467-F929-48EA-B69D-DB7B69715BF3}"/>
    <dgm:cxn modelId="{B0F67315-CA55-4596-82CC-76B15E4F91E7}" type="presOf" srcId="{9B9B5FC4-812F-4E61-9DAE-6C4896608F71}" destId="{8A7D327D-4149-4F66-BDF6-628A536897E1}" srcOrd="0" destOrd="0" presId="urn:microsoft.com/office/officeart/2005/8/layout/hierarchy6"/>
    <dgm:cxn modelId="{E9C46391-F66C-4D32-8FD1-DC6A2A5CF7C8}" srcId="{0CCC8A83-0391-4267-A8A1-FE9CC3173EF9}" destId="{7CF13DB1-203C-44E5-8416-32997D4263AF}" srcOrd="0" destOrd="0" parTransId="{75AC0F96-6A7F-40BF-B062-1C07DF2D3183}" sibTransId="{D81E4DDA-0A34-490C-A08B-FD6C5E073773}"/>
    <dgm:cxn modelId="{605C3F6E-942E-41FB-950D-22DB9EC77181}" srcId="{13536BA2-B1FB-4382-93B1-95ECCD62D4CA}" destId="{9B9B5FC4-812F-4E61-9DAE-6C4896608F71}" srcOrd="0" destOrd="0" parTransId="{61825609-2EC0-428B-BF6E-8BEA030223D6}" sibTransId="{1F3324E6-05DA-4595-848D-4E513E42940D}"/>
    <dgm:cxn modelId="{6AA8978F-79C8-492F-95F8-9CC47E53AB84}" type="presOf" srcId="{204057C4-A50C-455F-A841-9110F59B9D66}" destId="{B21C5E8F-25F3-46CB-9B20-7DAAE90A2983}" srcOrd="0" destOrd="0" presId="urn:microsoft.com/office/officeart/2005/8/layout/hierarchy6"/>
    <dgm:cxn modelId="{59B586FA-4D19-4B71-9000-094EC4487B5E}" srcId="{4EE9448E-52E4-4CEB-88EF-F8572EB67ED5}" destId="{8528F2BC-DC1C-4230-8B24-200EFDBCC639}" srcOrd="0" destOrd="0" parTransId="{FF106C86-749D-4E8A-A31D-D43DA5A3F9CF}" sibTransId="{CD7E3E7C-D967-424B-B515-BF2415737DF1}"/>
    <dgm:cxn modelId="{5ADF7245-33F3-4B2F-A4CD-D58FA4985167}" type="presOf" srcId="{61825609-2EC0-428B-BF6E-8BEA030223D6}" destId="{42A0AA71-2E7D-4911-ADE8-46C1A2EADFD5}" srcOrd="0" destOrd="0" presId="urn:microsoft.com/office/officeart/2005/8/layout/hierarchy6"/>
    <dgm:cxn modelId="{888C4BBB-FAF9-428A-B8DB-CB80B2C6FBA5}" srcId="{67099CC7-13F5-46E7-ADBF-4D889090EAA0}" destId="{8E483CB1-D50A-4CDF-AC04-702A3BD54A01}" srcOrd="0" destOrd="0" parTransId="{E307485E-63AF-477B-9A22-6B69E283D6DB}" sibTransId="{F1260FC4-85C8-438A-99B3-33736E854E46}"/>
    <dgm:cxn modelId="{5272A400-90F0-4489-A012-74471F0AE57F}" type="presOf" srcId="{22CDC4D5-F6D4-4AFA-B29E-6661124CC6EB}" destId="{1F97FC6D-485A-496C-BDFB-3BCDD8CB6DEC}" srcOrd="0" destOrd="0" presId="urn:microsoft.com/office/officeart/2005/8/layout/hierarchy6"/>
    <dgm:cxn modelId="{451E0853-4A09-4D31-AB03-E255E15843B2}" type="presOf" srcId="{EBF034D7-D602-4B6A-BA44-C2B6A63A4CE7}" destId="{39AE9B00-6B0E-4F15-9F39-764382449701}" srcOrd="0" destOrd="0" presId="urn:microsoft.com/office/officeart/2005/8/layout/hierarchy6"/>
    <dgm:cxn modelId="{6D8DA152-BCB0-4F3A-9E95-39BF26FB0B7E}" type="presOf" srcId="{B6141BCD-AAC5-4F37-B0EC-C438A92752AF}" destId="{B06AE4DF-6002-429A-BA40-ABB810F172F1}" srcOrd="0" destOrd="0" presId="urn:microsoft.com/office/officeart/2005/8/layout/hierarchy6"/>
    <dgm:cxn modelId="{B0B6199E-73D7-4E45-A0A6-ECFF5AA78DED}" type="presOf" srcId="{DA6FD9B6-6009-4ACD-8753-FF117C552C20}" destId="{11324247-7CF5-4F83-9CBC-5C9624E7766D}" srcOrd="0" destOrd="0" presId="urn:microsoft.com/office/officeart/2005/8/layout/hierarchy6"/>
    <dgm:cxn modelId="{8CD12196-478D-42B3-BCC2-1AEA97B5AD17}" srcId="{7CF13DB1-203C-44E5-8416-32997D4263AF}" destId="{53CE0874-A81A-4394-BB46-7ABB6923D4F4}" srcOrd="0" destOrd="0" parTransId="{69A7C694-5358-4B7C-BDE7-F7AB61958FBF}" sibTransId="{3673F4B4-1041-4288-8C9D-C53F2A690E75}"/>
    <dgm:cxn modelId="{8B3A29FF-1E9D-466E-A9D9-01AF32AE7204}" srcId="{4EE9448E-52E4-4CEB-88EF-F8572EB67ED5}" destId="{204057C4-A50C-455F-A841-9110F59B9D66}" srcOrd="1" destOrd="0" parTransId="{F2FDAAB7-1FFF-4DFF-AB10-73AC9AB3ABA4}" sibTransId="{41DE565E-2B63-4115-83A5-367F4ABA7032}"/>
    <dgm:cxn modelId="{7F9F8504-AEEE-4FFF-B1BE-D9FCE5D3AF82}" type="presOf" srcId="{0DDDDEB6-1D22-4E6A-AB3E-246A4C9FB1DB}" destId="{A8C71B11-13F9-46BE-A32C-451656AA24C9}" srcOrd="0" destOrd="0" presId="urn:microsoft.com/office/officeart/2005/8/layout/hierarchy6"/>
    <dgm:cxn modelId="{D723487D-3292-4645-80A1-28E5A18147BB}" type="presOf" srcId="{6FEADA11-FA9D-4A12-A298-618CDC9A0A95}" destId="{F294D3F7-6092-418F-87F6-2E2A9A76A200}" srcOrd="0" destOrd="0" presId="urn:microsoft.com/office/officeart/2005/8/layout/hierarchy6"/>
    <dgm:cxn modelId="{12868C72-B4C4-4F13-A1F3-4D30F7F0AAEF}" srcId="{DA6FD9B6-6009-4ACD-8753-FF117C552C20}" destId="{C6AEA088-E4EB-4F7A-A992-B275934FFF00}" srcOrd="0" destOrd="0" parTransId="{D2408FCA-2082-4813-AE57-931AE1FE1B14}" sibTransId="{80951E27-63EF-4934-9705-557766F35DD6}"/>
    <dgm:cxn modelId="{90280BE2-5F53-4E87-A864-48B03D9E39E4}" type="presOf" srcId="{F2FDAAB7-1FFF-4DFF-AB10-73AC9AB3ABA4}" destId="{3FBD9EF3-B681-4E40-8310-AEEE762B0593}" srcOrd="0" destOrd="0" presId="urn:microsoft.com/office/officeart/2005/8/layout/hierarchy6"/>
    <dgm:cxn modelId="{756932B7-90AF-46D6-AAE4-3B114AAD9213}" type="presOf" srcId="{442EB557-4DA0-40F0-9FA2-93D9D742923D}" destId="{B7DBE6DF-4B13-4779-936D-E4CDEC23ED5A}" srcOrd="0" destOrd="0" presId="urn:microsoft.com/office/officeart/2005/8/layout/hierarchy6"/>
    <dgm:cxn modelId="{F9712B99-48E9-4172-B89D-BB90A98A4568}" srcId="{53CE0874-A81A-4394-BB46-7ABB6923D4F4}" destId="{6330FFCB-110C-4568-ACA0-568E588B65FC}" srcOrd="0" destOrd="0" parTransId="{A359BCA0-B8E3-4B10-BBA6-B2F6D0A5B727}" sibTransId="{EFF76FF6-1277-4517-A377-62E51A51F5C2}"/>
    <dgm:cxn modelId="{A04B5E9D-E952-4B4B-852D-8E0BE9A4B784}" type="presOf" srcId="{5D9AC1FB-88CD-4F8B-8F51-8E61665E0464}" destId="{EDABBE36-DA1D-4DFB-A038-9189DAA6A0EE}" srcOrd="0" destOrd="0" presId="urn:microsoft.com/office/officeart/2005/8/layout/hierarchy6"/>
    <dgm:cxn modelId="{74CFDE01-323C-4731-A54F-B4A60E833A9C}" srcId="{C6AEA088-E4EB-4F7A-A992-B275934FFF00}" destId="{591950C9-ED6F-4FD4-AA42-281A201FB627}" srcOrd="0" destOrd="0" parTransId="{5091AED4-B78B-4586-AFAA-B0BE3443CB18}" sibTransId="{198827B0-B92E-4C74-9B07-F511A266C47C}"/>
    <dgm:cxn modelId="{28885E08-52A5-48E5-BB0F-66A6026E3DD5}" type="presOf" srcId="{75AC0F96-6A7F-40BF-B062-1C07DF2D3183}" destId="{2A17318A-0C8C-457E-84E5-80E2FF4921FD}" srcOrd="0" destOrd="0" presId="urn:microsoft.com/office/officeart/2005/8/layout/hierarchy6"/>
    <dgm:cxn modelId="{06FA43FE-5E75-465B-97F5-ADA8AD4E52BB}" type="presOf" srcId="{6D1BECA9-D1C7-4CDF-A619-AD6847F69165}" destId="{31EAEF7C-90A7-48E6-ADEF-FA6E92580728}" srcOrd="0" destOrd="0" presId="urn:microsoft.com/office/officeart/2005/8/layout/hierarchy6"/>
    <dgm:cxn modelId="{2B21237E-0B22-4FD0-8256-439BCDDF9158}" type="presOf" srcId="{5091AED4-B78B-4586-AFAA-B0BE3443CB18}" destId="{99DE4CA8-CC5B-4CA1-965C-A6A4135197E5}" srcOrd="0" destOrd="0" presId="urn:microsoft.com/office/officeart/2005/8/layout/hierarchy6"/>
    <dgm:cxn modelId="{3ED14D25-B683-413E-889B-7C8DF72F2469}" srcId="{8E483CB1-D50A-4CDF-AC04-702A3BD54A01}" destId="{4882F78A-9670-43CE-8E9E-FD57B6983A0D}" srcOrd="0" destOrd="0" parTransId="{04A8FFDF-D448-426E-83E0-91FE6A2774DD}" sibTransId="{D01D6737-9F83-43F4-B694-10F93B220EF8}"/>
    <dgm:cxn modelId="{28601492-CD0F-4002-A49D-DF6EF5FEE00F}" type="presOf" srcId="{7CF13DB1-203C-44E5-8416-32997D4263AF}" destId="{1E21F1F1-DC8B-458F-A74E-DA314F94E233}" srcOrd="0" destOrd="0" presId="urn:microsoft.com/office/officeart/2005/8/layout/hierarchy6"/>
    <dgm:cxn modelId="{7D71B50D-FC86-4503-8DDE-3F53E51BD680}" type="presOf" srcId="{04A8FFDF-D448-426E-83E0-91FE6A2774DD}" destId="{36EB2677-92BB-4803-88B7-B0FC58F0E777}" srcOrd="0" destOrd="0" presId="urn:microsoft.com/office/officeart/2005/8/layout/hierarchy6"/>
    <dgm:cxn modelId="{E15CCB93-BF22-4564-A47E-AEE75072576C}" srcId="{6330FFCB-110C-4568-ACA0-568E588B65FC}" destId="{1CA8B907-EC48-401D-A9DA-21890C6B1B19}" srcOrd="0" destOrd="0" parTransId="{0DDDDEB6-1D22-4E6A-AB3E-246A4C9FB1DB}" sibTransId="{AC26D643-4578-4333-9B28-243F0352FA90}"/>
    <dgm:cxn modelId="{D7E4251C-6517-4803-8E33-4FCFC342F1CD}" type="presOf" srcId="{6330FFCB-110C-4568-ACA0-568E588B65FC}" destId="{844D9954-9D69-4B7C-B5EE-740B6B803A8B}" srcOrd="0" destOrd="0" presId="urn:microsoft.com/office/officeart/2005/8/layout/hierarchy6"/>
    <dgm:cxn modelId="{02459968-5867-49D8-8573-219926F2999F}" type="presOf" srcId="{29F51FEB-ECE3-4BB2-B925-0E5453520CE4}" destId="{06B47967-5A2F-4C54-A1E4-810F9EAC093B}" srcOrd="0" destOrd="0" presId="urn:microsoft.com/office/officeart/2005/8/layout/hierarchy6"/>
    <dgm:cxn modelId="{C8C68BA9-7E85-4695-83CA-C9395FFDF8C3}" type="presOf" srcId="{77F0210E-46C1-48E0-823B-F62779A364F6}" destId="{B700E26A-4553-45F3-9444-DF681EAC8FF1}" srcOrd="0" destOrd="0" presId="urn:microsoft.com/office/officeart/2005/8/layout/hierarchy6"/>
    <dgm:cxn modelId="{4DB56C49-AF10-4B1C-ABED-93D0B82004C8}" srcId="{204057C4-A50C-455F-A841-9110F59B9D66}" destId="{180B0103-6BD6-42EC-93E4-AEDECD17CE28}" srcOrd="1" destOrd="0" parTransId="{2592D38D-400E-4844-910E-090F5854F8A9}" sibTransId="{0CF76765-3364-4E60-A690-1F588C5D4DED}"/>
    <dgm:cxn modelId="{B4A03BEF-D2BA-4FC7-9AE5-208177F80C89}" type="presOf" srcId="{E307485E-63AF-477B-9A22-6B69E283D6DB}" destId="{4F4AC31C-9F44-41DA-B130-E2BB2E36544C}" srcOrd="0" destOrd="0" presId="urn:microsoft.com/office/officeart/2005/8/layout/hierarchy6"/>
    <dgm:cxn modelId="{83536F1C-5EE8-4C56-B5A0-B52334EA9E78}" type="presOf" srcId="{C6AEA088-E4EB-4F7A-A992-B275934FFF00}" destId="{2053BD9E-0961-4DCC-9676-DD9E79509EA5}" srcOrd="0" destOrd="0" presId="urn:microsoft.com/office/officeart/2005/8/layout/hierarchy6"/>
    <dgm:cxn modelId="{124B3F22-21C4-42F7-AE9D-6F4476BA5CCC}" srcId="{EFE1CA22-6C04-4D24-83DD-714F91713D6E}" destId="{67099CC7-13F5-46E7-ADBF-4D889090EAA0}" srcOrd="0" destOrd="0" parTransId="{29F51FEB-ECE3-4BB2-B925-0E5453520CE4}" sibTransId="{9B2354ED-0472-4292-B831-E3EF3D8E3047}"/>
    <dgm:cxn modelId="{80728CE6-FC58-408E-85AD-A5F2B19F41F1}" type="presOf" srcId="{EFE1CA22-6C04-4D24-83DD-714F91713D6E}" destId="{FF62203C-9619-4DCC-B8ED-7A9DA04BF162}" srcOrd="0" destOrd="0" presId="urn:microsoft.com/office/officeart/2005/8/layout/hierarchy6"/>
    <dgm:cxn modelId="{8197F5C9-35E0-434B-8C9C-E14C5AB7E54C}" type="presOf" srcId="{90514580-540F-4179-8154-D85CD583DDA9}" destId="{AE85594A-2043-4BEE-A1D8-77525D84D921}" srcOrd="0" destOrd="0" presId="urn:microsoft.com/office/officeart/2005/8/layout/hierarchy6"/>
    <dgm:cxn modelId="{120D2ED5-BC19-413D-97C2-5D3B34A7D528}" type="presOf" srcId="{4EE9448E-52E4-4CEB-88EF-F8572EB67ED5}" destId="{1882A416-41DC-4E2A-9733-24AFBA56A312}" srcOrd="0" destOrd="0" presId="urn:microsoft.com/office/officeart/2005/8/layout/hierarchy6"/>
    <dgm:cxn modelId="{2B27B327-EFB7-4567-884E-344FFCA26938}" type="presOf" srcId="{1CA8B907-EC48-401D-A9DA-21890C6B1B19}" destId="{9A2940B1-9784-4DE1-A4F6-27F5B1230A58}" srcOrd="0" destOrd="0" presId="urn:microsoft.com/office/officeart/2005/8/layout/hierarchy6"/>
    <dgm:cxn modelId="{8D9822E6-8EE4-43CD-BF74-55E8D2CE7B1D}" type="presOf" srcId="{8528F2BC-DC1C-4230-8B24-200EFDBCC639}" destId="{8E5377C8-FEE9-47CC-8393-B6A2660D6E33}" srcOrd="0" destOrd="0" presId="urn:microsoft.com/office/officeart/2005/8/layout/hierarchy6"/>
    <dgm:cxn modelId="{64EF0ED9-852C-49BD-B518-AEE309580E09}" srcId="{7FD16868-047A-4B82-BA21-6389C0BFC472}" destId="{13536BA2-B1FB-4382-93B1-95ECCD62D4CA}" srcOrd="0" destOrd="0" parTransId="{6D1BECA9-D1C7-4CDF-A619-AD6847F69165}" sibTransId="{AC1B8C08-23F9-4E42-AD48-12A078404F40}"/>
    <dgm:cxn modelId="{46EEB27E-50FB-433A-BCA8-1354424538EE}" type="presOf" srcId="{53CE0874-A81A-4394-BB46-7ABB6923D4F4}" destId="{8F5BA3FE-BF34-486D-B0BA-3F7B217BD05C}" srcOrd="0" destOrd="0" presId="urn:microsoft.com/office/officeart/2005/8/layout/hierarchy6"/>
    <dgm:cxn modelId="{BECC7D58-B256-445D-B28F-6A930E77A305}" type="presParOf" srcId="{B7DBE6DF-4B13-4779-936D-E4CDEC23ED5A}" destId="{DAEA68FD-3BEA-4CF6-977B-6DE9E615BF03}" srcOrd="0" destOrd="0" presId="urn:microsoft.com/office/officeart/2005/8/layout/hierarchy6"/>
    <dgm:cxn modelId="{2F7F226C-9296-4D08-BC5B-DD0A29E96521}" type="presParOf" srcId="{DAEA68FD-3BEA-4CF6-977B-6DE9E615BF03}" destId="{568AADAE-60E1-4759-A038-6A8B0ACB7906}" srcOrd="0" destOrd="0" presId="urn:microsoft.com/office/officeart/2005/8/layout/hierarchy6"/>
    <dgm:cxn modelId="{2F76A4CC-A17F-47DF-83F7-6617FE8F76A9}" type="presParOf" srcId="{568AADAE-60E1-4759-A038-6A8B0ACB7906}" destId="{92BA2D2B-7E14-4F63-ABBB-6EB16D5B237F}" srcOrd="0" destOrd="0" presId="urn:microsoft.com/office/officeart/2005/8/layout/hierarchy6"/>
    <dgm:cxn modelId="{C0541511-B4D6-48E3-8988-A140C1297DD8}" type="presParOf" srcId="{92BA2D2B-7E14-4F63-ABBB-6EB16D5B237F}" destId="{1882A416-41DC-4E2A-9733-24AFBA56A312}" srcOrd="0" destOrd="0" presId="urn:microsoft.com/office/officeart/2005/8/layout/hierarchy6"/>
    <dgm:cxn modelId="{10585F97-38F4-4AD7-86E6-54D8E30B7370}" type="presParOf" srcId="{92BA2D2B-7E14-4F63-ABBB-6EB16D5B237F}" destId="{82F24B1D-F12A-40CA-94F5-15DBEA3B9FE9}" srcOrd="1" destOrd="0" presId="urn:microsoft.com/office/officeart/2005/8/layout/hierarchy6"/>
    <dgm:cxn modelId="{6325A227-761B-4956-8B83-36EF505F711F}" type="presParOf" srcId="{82F24B1D-F12A-40CA-94F5-15DBEA3B9FE9}" destId="{91A0A954-B12F-488B-BEBD-F9B3DA3AF8A0}" srcOrd="0" destOrd="0" presId="urn:microsoft.com/office/officeart/2005/8/layout/hierarchy6"/>
    <dgm:cxn modelId="{6E144649-75CD-4C27-AE82-70C89FF0F983}" type="presParOf" srcId="{82F24B1D-F12A-40CA-94F5-15DBEA3B9FE9}" destId="{030AFE48-194B-4E43-BA08-57FDB5458151}" srcOrd="1" destOrd="0" presId="urn:microsoft.com/office/officeart/2005/8/layout/hierarchy6"/>
    <dgm:cxn modelId="{6AF2B8A4-8EFB-4AB3-873D-516011B55BD7}" type="presParOf" srcId="{030AFE48-194B-4E43-BA08-57FDB5458151}" destId="{8E5377C8-FEE9-47CC-8393-B6A2660D6E33}" srcOrd="0" destOrd="0" presId="urn:microsoft.com/office/officeart/2005/8/layout/hierarchy6"/>
    <dgm:cxn modelId="{E48DEA43-98D9-48D9-A3EE-7CDE7F1A6D62}" type="presParOf" srcId="{030AFE48-194B-4E43-BA08-57FDB5458151}" destId="{69C07F42-2369-4DDF-B85B-2788A5CFFDE4}" srcOrd="1" destOrd="0" presId="urn:microsoft.com/office/officeart/2005/8/layout/hierarchy6"/>
    <dgm:cxn modelId="{7EA78FF5-8F4E-4B19-9791-D9DA479D1E0A}" type="presParOf" srcId="{69C07F42-2369-4DDF-B85B-2788A5CFFDE4}" destId="{2E11D83F-E82C-4B74-9B5E-DC88E6C43F39}" srcOrd="0" destOrd="0" presId="urn:microsoft.com/office/officeart/2005/8/layout/hierarchy6"/>
    <dgm:cxn modelId="{3D8B3EC0-4E67-4D84-8935-EE76CD425AFD}" type="presParOf" srcId="{69C07F42-2369-4DDF-B85B-2788A5CFFDE4}" destId="{47B3C348-0676-47F4-A68A-97BA6661E4DE}" srcOrd="1" destOrd="0" presId="urn:microsoft.com/office/officeart/2005/8/layout/hierarchy6"/>
    <dgm:cxn modelId="{73345006-1CB0-42A0-BB69-E3FBA9505B06}" type="presParOf" srcId="{47B3C348-0676-47F4-A68A-97BA6661E4DE}" destId="{26138895-C02A-46B9-A998-2C7C09E6C26B}" srcOrd="0" destOrd="0" presId="urn:microsoft.com/office/officeart/2005/8/layout/hierarchy6"/>
    <dgm:cxn modelId="{367D755E-971C-4609-9924-75D756A6F11A}" type="presParOf" srcId="{47B3C348-0676-47F4-A68A-97BA6661E4DE}" destId="{C1CCB018-518A-47FB-859F-520C9B082809}" srcOrd="1" destOrd="0" presId="urn:microsoft.com/office/officeart/2005/8/layout/hierarchy6"/>
    <dgm:cxn modelId="{AD566322-3173-49AA-BBD0-A82F379F133E}" type="presParOf" srcId="{C1CCB018-518A-47FB-859F-520C9B082809}" destId="{2A17318A-0C8C-457E-84E5-80E2FF4921FD}" srcOrd="0" destOrd="0" presId="urn:microsoft.com/office/officeart/2005/8/layout/hierarchy6"/>
    <dgm:cxn modelId="{A4EE53CD-E9FA-4E52-B740-47EDBCCE5070}" type="presParOf" srcId="{C1CCB018-518A-47FB-859F-520C9B082809}" destId="{E052F6CB-ADB0-4DD7-827F-6C5E1D5C95F1}" srcOrd="1" destOrd="0" presId="urn:microsoft.com/office/officeart/2005/8/layout/hierarchy6"/>
    <dgm:cxn modelId="{654ABFAC-F396-40F0-8553-2CB9F2328503}" type="presParOf" srcId="{E052F6CB-ADB0-4DD7-827F-6C5E1D5C95F1}" destId="{1E21F1F1-DC8B-458F-A74E-DA314F94E233}" srcOrd="0" destOrd="0" presId="urn:microsoft.com/office/officeart/2005/8/layout/hierarchy6"/>
    <dgm:cxn modelId="{56C26BE4-9D8E-45ED-9CE2-712426F13F43}" type="presParOf" srcId="{E052F6CB-ADB0-4DD7-827F-6C5E1D5C95F1}" destId="{8DEBD57C-B5FA-479C-A399-4F5BA9BA2933}" srcOrd="1" destOrd="0" presId="urn:microsoft.com/office/officeart/2005/8/layout/hierarchy6"/>
    <dgm:cxn modelId="{68D246C2-DD31-4E4B-A735-476194692C0A}" type="presParOf" srcId="{8DEBD57C-B5FA-479C-A399-4F5BA9BA2933}" destId="{CB300D12-3940-4617-91B4-EA82205D58ED}" srcOrd="0" destOrd="0" presId="urn:microsoft.com/office/officeart/2005/8/layout/hierarchy6"/>
    <dgm:cxn modelId="{24765CF2-AEF7-44EE-9D0C-1C7DB83D8A50}" type="presParOf" srcId="{8DEBD57C-B5FA-479C-A399-4F5BA9BA2933}" destId="{D0C2A87D-A133-4AF0-9B51-ED81A7F2A857}" srcOrd="1" destOrd="0" presId="urn:microsoft.com/office/officeart/2005/8/layout/hierarchy6"/>
    <dgm:cxn modelId="{92311ED4-D2B9-40CD-85E2-1A91B9AA81A4}" type="presParOf" srcId="{D0C2A87D-A133-4AF0-9B51-ED81A7F2A857}" destId="{8F5BA3FE-BF34-486D-B0BA-3F7B217BD05C}" srcOrd="0" destOrd="0" presId="urn:microsoft.com/office/officeart/2005/8/layout/hierarchy6"/>
    <dgm:cxn modelId="{44A995B3-A1C0-489C-B8AB-65AA319B702A}" type="presParOf" srcId="{D0C2A87D-A133-4AF0-9B51-ED81A7F2A857}" destId="{F66AAC89-EDEC-4D3A-9A44-7C343A6FD5EC}" srcOrd="1" destOrd="0" presId="urn:microsoft.com/office/officeart/2005/8/layout/hierarchy6"/>
    <dgm:cxn modelId="{D7718916-FBD9-44D9-B744-E95B3B795D17}" type="presParOf" srcId="{F66AAC89-EDEC-4D3A-9A44-7C343A6FD5EC}" destId="{3FAD24EA-B09E-4623-8209-FD523588C891}" srcOrd="0" destOrd="0" presId="urn:microsoft.com/office/officeart/2005/8/layout/hierarchy6"/>
    <dgm:cxn modelId="{92EC09E2-8BDC-4568-AB7E-6A3503A63C46}" type="presParOf" srcId="{F66AAC89-EDEC-4D3A-9A44-7C343A6FD5EC}" destId="{AC018E0B-1679-430F-8C53-47E81882AD4D}" srcOrd="1" destOrd="0" presId="urn:microsoft.com/office/officeart/2005/8/layout/hierarchy6"/>
    <dgm:cxn modelId="{0317AD84-3E7F-4FFE-940F-EC3B5DAC70BF}" type="presParOf" srcId="{AC018E0B-1679-430F-8C53-47E81882AD4D}" destId="{844D9954-9D69-4B7C-B5EE-740B6B803A8B}" srcOrd="0" destOrd="0" presId="urn:microsoft.com/office/officeart/2005/8/layout/hierarchy6"/>
    <dgm:cxn modelId="{936DA9A3-0A65-4366-A937-E35CE1CFB44D}" type="presParOf" srcId="{AC018E0B-1679-430F-8C53-47E81882AD4D}" destId="{9EA7D6DD-04DF-4C5F-A3F6-CC1C006F7661}" srcOrd="1" destOrd="0" presId="urn:microsoft.com/office/officeart/2005/8/layout/hierarchy6"/>
    <dgm:cxn modelId="{7149D639-2739-45E1-8498-175E3FD50603}" type="presParOf" srcId="{9EA7D6DD-04DF-4C5F-A3F6-CC1C006F7661}" destId="{A8C71B11-13F9-46BE-A32C-451656AA24C9}" srcOrd="0" destOrd="0" presId="urn:microsoft.com/office/officeart/2005/8/layout/hierarchy6"/>
    <dgm:cxn modelId="{DE67FF25-7D93-44C8-92D5-05FC5B669DC5}" type="presParOf" srcId="{9EA7D6DD-04DF-4C5F-A3F6-CC1C006F7661}" destId="{0A76CB3C-5502-47EC-BF31-78205C3D1C21}" srcOrd="1" destOrd="0" presId="urn:microsoft.com/office/officeart/2005/8/layout/hierarchy6"/>
    <dgm:cxn modelId="{B7DCC1AA-55AC-4B7C-8EFA-A1ECEBC1DED3}" type="presParOf" srcId="{0A76CB3C-5502-47EC-BF31-78205C3D1C21}" destId="{9A2940B1-9784-4DE1-A4F6-27F5B1230A58}" srcOrd="0" destOrd="0" presId="urn:microsoft.com/office/officeart/2005/8/layout/hierarchy6"/>
    <dgm:cxn modelId="{D506ECD8-918B-499A-89F4-DAAA770086BB}" type="presParOf" srcId="{0A76CB3C-5502-47EC-BF31-78205C3D1C21}" destId="{2849FF0E-B7DE-43D0-978D-D8FAA1346D73}" srcOrd="1" destOrd="0" presId="urn:microsoft.com/office/officeart/2005/8/layout/hierarchy6"/>
    <dgm:cxn modelId="{0A2629FD-7E20-486B-BAFF-C4DD2BF4858B}" type="presParOf" srcId="{69C07F42-2369-4DDF-B85B-2788A5CFFDE4}" destId="{B92AE5ED-D924-4EAE-9AD5-F1D1EAEF9854}" srcOrd="2" destOrd="0" presId="urn:microsoft.com/office/officeart/2005/8/layout/hierarchy6"/>
    <dgm:cxn modelId="{08364678-A10F-459F-B525-E0BBEEEB7190}" type="presParOf" srcId="{69C07F42-2369-4DDF-B85B-2788A5CFFDE4}" destId="{E62E7D37-A1BF-4F22-8772-44479539D4CB}" srcOrd="3" destOrd="0" presId="urn:microsoft.com/office/officeart/2005/8/layout/hierarchy6"/>
    <dgm:cxn modelId="{06E2680E-8EAF-4361-B976-4F448C73A1D2}" type="presParOf" srcId="{E62E7D37-A1BF-4F22-8772-44479539D4CB}" destId="{D6CEDB6D-7BB8-49D4-A01E-A4C4A3F2C51E}" srcOrd="0" destOrd="0" presId="urn:microsoft.com/office/officeart/2005/8/layout/hierarchy6"/>
    <dgm:cxn modelId="{52FD1A4D-AF56-4D2B-9246-6ABEA329A2F5}" type="presParOf" srcId="{E62E7D37-A1BF-4F22-8772-44479539D4CB}" destId="{F8F996EE-FE46-46C1-A1AB-FF618DD34C22}" srcOrd="1" destOrd="0" presId="urn:microsoft.com/office/officeart/2005/8/layout/hierarchy6"/>
    <dgm:cxn modelId="{C20286B7-6FDC-4E0D-8226-745B2A1290D6}" type="presParOf" srcId="{F8F996EE-FE46-46C1-A1AB-FF618DD34C22}" destId="{AE85594A-2043-4BEE-A1D8-77525D84D921}" srcOrd="0" destOrd="0" presId="urn:microsoft.com/office/officeart/2005/8/layout/hierarchy6"/>
    <dgm:cxn modelId="{70B3F64C-574F-4C98-AD39-D6A94857EE81}" type="presParOf" srcId="{F8F996EE-FE46-46C1-A1AB-FF618DD34C22}" destId="{19B2843C-C2D3-4423-AA97-7A5F86E23146}" srcOrd="1" destOrd="0" presId="urn:microsoft.com/office/officeart/2005/8/layout/hierarchy6"/>
    <dgm:cxn modelId="{AF3E6E24-8158-4D5B-85BC-3FAD5C6F0578}" type="presParOf" srcId="{19B2843C-C2D3-4423-AA97-7A5F86E23146}" destId="{11324247-7CF5-4F83-9CBC-5C9624E7766D}" srcOrd="0" destOrd="0" presId="urn:microsoft.com/office/officeart/2005/8/layout/hierarchy6"/>
    <dgm:cxn modelId="{F06D745B-CC1A-4A3C-820D-A238216C7824}" type="presParOf" srcId="{19B2843C-C2D3-4423-AA97-7A5F86E23146}" destId="{151DDAB9-35CD-4505-96D7-D9EFF2CE7734}" srcOrd="1" destOrd="0" presId="urn:microsoft.com/office/officeart/2005/8/layout/hierarchy6"/>
    <dgm:cxn modelId="{B22A58E8-EE1D-481E-86E9-AD6BEEA8E367}" type="presParOf" srcId="{151DDAB9-35CD-4505-96D7-D9EFF2CE7734}" destId="{7882F593-93F8-4288-99D9-F1F2E90A4176}" srcOrd="0" destOrd="0" presId="urn:microsoft.com/office/officeart/2005/8/layout/hierarchy6"/>
    <dgm:cxn modelId="{03D93AE2-0D2D-4B34-941D-ECEA7EE607CA}" type="presParOf" srcId="{151DDAB9-35CD-4505-96D7-D9EFF2CE7734}" destId="{83EA3609-63C4-415A-826A-C83FA03A6016}" srcOrd="1" destOrd="0" presId="urn:microsoft.com/office/officeart/2005/8/layout/hierarchy6"/>
    <dgm:cxn modelId="{D6472932-4EF0-4945-800F-EBADCC041A04}" type="presParOf" srcId="{83EA3609-63C4-415A-826A-C83FA03A6016}" destId="{2053BD9E-0961-4DCC-9676-DD9E79509EA5}" srcOrd="0" destOrd="0" presId="urn:microsoft.com/office/officeart/2005/8/layout/hierarchy6"/>
    <dgm:cxn modelId="{0B052FCD-3923-4B21-9AD3-D15A405D259A}" type="presParOf" srcId="{83EA3609-63C4-415A-826A-C83FA03A6016}" destId="{FF96FD37-FD86-48B6-A393-51AF7897DC96}" srcOrd="1" destOrd="0" presId="urn:microsoft.com/office/officeart/2005/8/layout/hierarchy6"/>
    <dgm:cxn modelId="{3A5ED3CD-1F30-474B-BA70-E0DC651C81C0}" type="presParOf" srcId="{FF96FD37-FD86-48B6-A393-51AF7897DC96}" destId="{99DE4CA8-CC5B-4CA1-965C-A6A4135197E5}" srcOrd="0" destOrd="0" presId="urn:microsoft.com/office/officeart/2005/8/layout/hierarchy6"/>
    <dgm:cxn modelId="{20FE6D92-1C68-48D1-B66C-F4BD44EE2454}" type="presParOf" srcId="{FF96FD37-FD86-48B6-A393-51AF7897DC96}" destId="{FDA8CBB0-E741-44B8-95E6-AF3AFE5B3644}" srcOrd="1" destOrd="0" presId="urn:microsoft.com/office/officeart/2005/8/layout/hierarchy6"/>
    <dgm:cxn modelId="{3AC8CEA8-CBB7-4B59-9E25-F636D110F9FF}" type="presParOf" srcId="{FDA8CBB0-E741-44B8-95E6-AF3AFE5B3644}" destId="{E0DC0441-2275-4126-AAF7-B559497E1AF6}" srcOrd="0" destOrd="0" presId="urn:microsoft.com/office/officeart/2005/8/layout/hierarchy6"/>
    <dgm:cxn modelId="{89D59660-7DA4-4AC3-B4B0-AE318B39A2E9}" type="presParOf" srcId="{FDA8CBB0-E741-44B8-95E6-AF3AFE5B3644}" destId="{C3C58654-E15B-4ABF-8C57-4CE6B0638704}" srcOrd="1" destOrd="0" presId="urn:microsoft.com/office/officeart/2005/8/layout/hierarchy6"/>
    <dgm:cxn modelId="{252BEB30-B424-4C49-AA74-25E5D43C12A7}" type="presParOf" srcId="{C3C58654-E15B-4ABF-8C57-4CE6B0638704}" destId="{39AE9B00-6B0E-4F15-9F39-764382449701}" srcOrd="0" destOrd="0" presId="urn:microsoft.com/office/officeart/2005/8/layout/hierarchy6"/>
    <dgm:cxn modelId="{D732BA5B-F4D1-48CA-B214-2A64B1BFF622}" type="presParOf" srcId="{C3C58654-E15B-4ABF-8C57-4CE6B0638704}" destId="{7D556097-AA50-40AD-B3E1-9085D3D6AEB3}" srcOrd="1" destOrd="0" presId="urn:microsoft.com/office/officeart/2005/8/layout/hierarchy6"/>
    <dgm:cxn modelId="{7B92E1F1-00B0-4F8A-9DC9-3BD3F2A17589}" type="presParOf" srcId="{7D556097-AA50-40AD-B3E1-9085D3D6AEB3}" destId="{EDABBE36-DA1D-4DFB-A038-9189DAA6A0EE}" srcOrd="0" destOrd="0" presId="urn:microsoft.com/office/officeart/2005/8/layout/hierarchy6"/>
    <dgm:cxn modelId="{9F10ADF7-F381-46BD-ACEC-6B57468F1D47}" type="presParOf" srcId="{7D556097-AA50-40AD-B3E1-9085D3D6AEB3}" destId="{6BEBCA05-F9D4-41CF-BDF5-6B636C38EA82}" srcOrd="1" destOrd="0" presId="urn:microsoft.com/office/officeart/2005/8/layout/hierarchy6"/>
    <dgm:cxn modelId="{069B5760-B05F-4696-9CB1-129668FC36D4}" type="presParOf" srcId="{82F24B1D-F12A-40CA-94F5-15DBEA3B9FE9}" destId="{3FBD9EF3-B681-4E40-8310-AEEE762B0593}" srcOrd="2" destOrd="0" presId="urn:microsoft.com/office/officeart/2005/8/layout/hierarchy6"/>
    <dgm:cxn modelId="{3E857124-1818-4E1B-A8A5-A5DF4802F573}" type="presParOf" srcId="{82F24B1D-F12A-40CA-94F5-15DBEA3B9FE9}" destId="{69C07E49-BEFD-436A-A5DA-CE037A6EBCB1}" srcOrd="3" destOrd="0" presId="urn:microsoft.com/office/officeart/2005/8/layout/hierarchy6"/>
    <dgm:cxn modelId="{871CDB51-28B6-4AC9-BDF0-558DDBB31B3B}" type="presParOf" srcId="{69C07E49-BEFD-436A-A5DA-CE037A6EBCB1}" destId="{B21C5E8F-25F3-46CB-9B20-7DAAE90A2983}" srcOrd="0" destOrd="0" presId="urn:microsoft.com/office/officeart/2005/8/layout/hierarchy6"/>
    <dgm:cxn modelId="{F4C7D69E-2724-417D-B547-D8271E1CF7F1}" type="presParOf" srcId="{69C07E49-BEFD-436A-A5DA-CE037A6EBCB1}" destId="{CB4B3CE1-8D70-4639-ABBC-F0AE9CB95F37}" srcOrd="1" destOrd="0" presId="urn:microsoft.com/office/officeart/2005/8/layout/hierarchy6"/>
    <dgm:cxn modelId="{8F51BFFC-4CD6-4407-84F1-B150E061A807}" type="presParOf" srcId="{CB4B3CE1-8D70-4639-ABBC-F0AE9CB95F37}" destId="{B700E26A-4553-45F3-9444-DF681EAC8FF1}" srcOrd="0" destOrd="0" presId="urn:microsoft.com/office/officeart/2005/8/layout/hierarchy6"/>
    <dgm:cxn modelId="{AEBF927C-D21B-4E78-BB22-5515D03FE668}" type="presParOf" srcId="{CB4B3CE1-8D70-4639-ABBC-F0AE9CB95F37}" destId="{86619B06-7E4D-4B6A-A95B-DD477C6476C3}" srcOrd="1" destOrd="0" presId="urn:microsoft.com/office/officeart/2005/8/layout/hierarchy6"/>
    <dgm:cxn modelId="{EBFC8981-0427-4255-B14D-5E867570BC0B}" type="presParOf" srcId="{86619B06-7E4D-4B6A-A95B-DD477C6476C3}" destId="{FF62203C-9619-4DCC-B8ED-7A9DA04BF162}" srcOrd="0" destOrd="0" presId="urn:microsoft.com/office/officeart/2005/8/layout/hierarchy6"/>
    <dgm:cxn modelId="{84F1BF1A-714A-436C-B189-779F887622BC}" type="presParOf" srcId="{86619B06-7E4D-4B6A-A95B-DD477C6476C3}" destId="{52DBD753-1376-4C5C-A6EE-26B67ED0FD9F}" srcOrd="1" destOrd="0" presId="urn:microsoft.com/office/officeart/2005/8/layout/hierarchy6"/>
    <dgm:cxn modelId="{0AF44506-D09F-418A-B094-94605ED90F31}" type="presParOf" srcId="{52DBD753-1376-4C5C-A6EE-26B67ED0FD9F}" destId="{06B47967-5A2F-4C54-A1E4-810F9EAC093B}" srcOrd="0" destOrd="0" presId="urn:microsoft.com/office/officeart/2005/8/layout/hierarchy6"/>
    <dgm:cxn modelId="{0F3BF581-2714-466E-BBAA-D45835C2F071}" type="presParOf" srcId="{52DBD753-1376-4C5C-A6EE-26B67ED0FD9F}" destId="{3CAC5E63-F6CB-4B34-AB73-8A26ACAFFC4C}" srcOrd="1" destOrd="0" presId="urn:microsoft.com/office/officeart/2005/8/layout/hierarchy6"/>
    <dgm:cxn modelId="{9C8E1C31-239F-4465-803A-80140D4AD7FF}" type="presParOf" srcId="{3CAC5E63-F6CB-4B34-AB73-8A26ACAFFC4C}" destId="{F7D65E0E-4FA7-4BE5-AE21-7E606D726F56}" srcOrd="0" destOrd="0" presId="urn:microsoft.com/office/officeart/2005/8/layout/hierarchy6"/>
    <dgm:cxn modelId="{101FD6D0-8C11-4B45-80AE-0CF79EE234A3}" type="presParOf" srcId="{3CAC5E63-F6CB-4B34-AB73-8A26ACAFFC4C}" destId="{8BC46B49-62C5-4BCC-A6B9-CBCA26C6CEE0}" srcOrd="1" destOrd="0" presId="urn:microsoft.com/office/officeart/2005/8/layout/hierarchy6"/>
    <dgm:cxn modelId="{54FA74B9-238B-4769-974D-4935226B43DD}" type="presParOf" srcId="{8BC46B49-62C5-4BCC-A6B9-CBCA26C6CEE0}" destId="{4F4AC31C-9F44-41DA-B130-E2BB2E36544C}" srcOrd="0" destOrd="0" presId="urn:microsoft.com/office/officeart/2005/8/layout/hierarchy6"/>
    <dgm:cxn modelId="{F657F761-F7C7-41B1-8FF0-2A2F91D69BEE}" type="presParOf" srcId="{8BC46B49-62C5-4BCC-A6B9-CBCA26C6CEE0}" destId="{75CECA69-D37B-4031-A308-BA2F560233E2}" srcOrd="1" destOrd="0" presId="urn:microsoft.com/office/officeart/2005/8/layout/hierarchy6"/>
    <dgm:cxn modelId="{1DDEAA7B-675C-4CD6-B7F9-F756865A1219}" type="presParOf" srcId="{75CECA69-D37B-4031-A308-BA2F560233E2}" destId="{9A2C4F87-1917-4087-811F-DD068929EA45}" srcOrd="0" destOrd="0" presId="urn:microsoft.com/office/officeart/2005/8/layout/hierarchy6"/>
    <dgm:cxn modelId="{0540EE78-3DFD-418D-8938-CC295C06F4D7}" type="presParOf" srcId="{75CECA69-D37B-4031-A308-BA2F560233E2}" destId="{F42C67AB-6157-4268-9EBE-A13782114FD1}" srcOrd="1" destOrd="0" presId="urn:microsoft.com/office/officeart/2005/8/layout/hierarchy6"/>
    <dgm:cxn modelId="{63FDD163-8D8B-455F-9835-2B05CA3DACBA}" type="presParOf" srcId="{F42C67AB-6157-4268-9EBE-A13782114FD1}" destId="{36EB2677-92BB-4803-88B7-B0FC58F0E777}" srcOrd="0" destOrd="0" presId="urn:microsoft.com/office/officeart/2005/8/layout/hierarchy6"/>
    <dgm:cxn modelId="{7A4F237F-0A8F-4B45-868F-677F9CC11D19}" type="presParOf" srcId="{F42C67AB-6157-4268-9EBE-A13782114FD1}" destId="{5B5DDC3F-C910-4722-9040-A30D784DA7D2}" srcOrd="1" destOrd="0" presId="urn:microsoft.com/office/officeart/2005/8/layout/hierarchy6"/>
    <dgm:cxn modelId="{5DE5C012-23CB-457A-8E7C-D68E7B2150BE}" type="presParOf" srcId="{5B5DDC3F-C910-4722-9040-A30D784DA7D2}" destId="{225BDC02-1A3D-4C08-858D-48482BE723D8}" srcOrd="0" destOrd="0" presId="urn:microsoft.com/office/officeart/2005/8/layout/hierarchy6"/>
    <dgm:cxn modelId="{05C7B3D8-8493-4812-8588-9F5E729DAB37}" type="presParOf" srcId="{5B5DDC3F-C910-4722-9040-A30D784DA7D2}" destId="{1E50F1D5-49CC-45CA-A753-5773E751490A}" srcOrd="1" destOrd="0" presId="urn:microsoft.com/office/officeart/2005/8/layout/hierarchy6"/>
    <dgm:cxn modelId="{BC6DD399-8A2C-49BA-B906-DFA642765AE7}" type="presParOf" srcId="{1E50F1D5-49CC-45CA-A753-5773E751490A}" destId="{8A679601-BEDF-4FFC-ADD0-667D8E85E51B}" srcOrd="0" destOrd="0" presId="urn:microsoft.com/office/officeart/2005/8/layout/hierarchy6"/>
    <dgm:cxn modelId="{1C45F8E8-4F45-4C75-BB4A-CC6C29E558B2}" type="presParOf" srcId="{1E50F1D5-49CC-45CA-A753-5773E751490A}" destId="{363DD525-1286-4D5D-B8F2-A03A417C1A44}" srcOrd="1" destOrd="0" presId="urn:microsoft.com/office/officeart/2005/8/layout/hierarchy6"/>
    <dgm:cxn modelId="{6ABF7DC7-45D9-4A51-A091-8941EFF1D19F}" type="presParOf" srcId="{363DD525-1286-4D5D-B8F2-A03A417C1A44}" destId="{F294D3F7-6092-418F-87F6-2E2A9A76A200}" srcOrd="0" destOrd="0" presId="urn:microsoft.com/office/officeart/2005/8/layout/hierarchy6"/>
    <dgm:cxn modelId="{D5346B1C-6BFB-43FC-B9A9-E2E051EBB6C9}" type="presParOf" srcId="{363DD525-1286-4D5D-B8F2-A03A417C1A44}" destId="{AB75821A-C298-4B64-872F-70E6654DF52B}" srcOrd="1" destOrd="0" presId="urn:microsoft.com/office/officeart/2005/8/layout/hierarchy6"/>
    <dgm:cxn modelId="{BD36E064-B626-4380-B0CC-495E616E1EDC}" type="presParOf" srcId="{CB4B3CE1-8D70-4639-ABBC-F0AE9CB95F37}" destId="{14FA3AE5-DFC0-4544-90FD-C1CC1A1B1B6D}" srcOrd="2" destOrd="0" presId="urn:microsoft.com/office/officeart/2005/8/layout/hierarchy6"/>
    <dgm:cxn modelId="{C12693DC-B8AB-4E0D-AFB2-5754DF6376C3}" type="presParOf" srcId="{CB4B3CE1-8D70-4639-ABBC-F0AE9CB95F37}" destId="{993DB4D7-2D70-4B2F-96FB-F0949539391E}" srcOrd="3" destOrd="0" presId="urn:microsoft.com/office/officeart/2005/8/layout/hierarchy6"/>
    <dgm:cxn modelId="{C2247022-EDB1-43A6-9801-1AB011FDD689}" type="presParOf" srcId="{993DB4D7-2D70-4B2F-96FB-F0949539391E}" destId="{3C0CC59E-6238-4892-8A9C-00C35D6AE4A4}" srcOrd="0" destOrd="0" presId="urn:microsoft.com/office/officeart/2005/8/layout/hierarchy6"/>
    <dgm:cxn modelId="{E0DB9FBD-F663-40CF-AAAC-2D0A1170C0CC}" type="presParOf" srcId="{993DB4D7-2D70-4B2F-96FB-F0949539391E}" destId="{35A6B3B5-1F9D-437B-AF91-BF00D8375C7F}" srcOrd="1" destOrd="0" presId="urn:microsoft.com/office/officeart/2005/8/layout/hierarchy6"/>
    <dgm:cxn modelId="{52D807CF-071C-4FBC-A531-B456BEDA88EF}" type="presParOf" srcId="{35A6B3B5-1F9D-437B-AF91-BF00D8375C7F}" destId="{B06AE4DF-6002-429A-BA40-ABB810F172F1}" srcOrd="0" destOrd="0" presId="urn:microsoft.com/office/officeart/2005/8/layout/hierarchy6"/>
    <dgm:cxn modelId="{52CACB10-0E7C-49A0-93F7-59781689C474}" type="presParOf" srcId="{35A6B3B5-1F9D-437B-AF91-BF00D8375C7F}" destId="{5D3090CD-74C8-4DF7-B96D-7B7380959DCD}" srcOrd="1" destOrd="0" presId="urn:microsoft.com/office/officeart/2005/8/layout/hierarchy6"/>
    <dgm:cxn modelId="{66B73050-3369-4363-9277-0F189287C3CB}" type="presParOf" srcId="{5D3090CD-74C8-4DF7-B96D-7B7380959DCD}" destId="{1F97FC6D-485A-496C-BDFB-3BCDD8CB6DEC}" srcOrd="0" destOrd="0" presId="urn:microsoft.com/office/officeart/2005/8/layout/hierarchy6"/>
    <dgm:cxn modelId="{1143B789-F356-42EB-8E98-54450B2D689C}" type="presParOf" srcId="{5D3090CD-74C8-4DF7-B96D-7B7380959DCD}" destId="{5B528A76-2A1B-45E5-BC0D-ECF7FEEABF71}" srcOrd="1" destOrd="0" presId="urn:microsoft.com/office/officeart/2005/8/layout/hierarchy6"/>
    <dgm:cxn modelId="{6AE2EFE2-17B1-4796-BCB0-27AD7927EA3B}" type="presParOf" srcId="{5B528A76-2A1B-45E5-BC0D-ECF7FEEABF71}" destId="{DD95A0AF-C5E4-4F8B-98B0-72831D36387C}" srcOrd="0" destOrd="0" presId="urn:microsoft.com/office/officeart/2005/8/layout/hierarchy6"/>
    <dgm:cxn modelId="{5C1E7FD7-B343-41C2-9255-86FAD668204B}" type="presParOf" srcId="{5B528A76-2A1B-45E5-BC0D-ECF7FEEABF71}" destId="{50C21939-146E-4159-8CD6-0A2491C70910}" srcOrd="1" destOrd="0" presId="urn:microsoft.com/office/officeart/2005/8/layout/hierarchy6"/>
    <dgm:cxn modelId="{E737438B-D9DB-4F98-B475-DECD686B7F9E}" type="presParOf" srcId="{50C21939-146E-4159-8CD6-0A2491C70910}" destId="{5CF18BF7-0E90-4B3B-AA70-47C600818FB9}" srcOrd="0" destOrd="0" presId="urn:microsoft.com/office/officeart/2005/8/layout/hierarchy6"/>
    <dgm:cxn modelId="{862D933A-EAC3-480A-B5B3-29B030C32CE1}" type="presParOf" srcId="{50C21939-146E-4159-8CD6-0A2491C70910}" destId="{BEE44115-DA9C-412C-9B64-A43CB0B2569E}" srcOrd="1" destOrd="0" presId="urn:microsoft.com/office/officeart/2005/8/layout/hierarchy6"/>
    <dgm:cxn modelId="{9477ACD3-FF2E-486E-A97E-5E93EE5ADE9C}" type="presParOf" srcId="{BEE44115-DA9C-412C-9B64-A43CB0B2569E}" destId="{31EAEF7C-90A7-48E6-ADEF-FA6E92580728}" srcOrd="0" destOrd="0" presId="urn:microsoft.com/office/officeart/2005/8/layout/hierarchy6"/>
    <dgm:cxn modelId="{739FA79C-F731-4EB7-AAFC-45EFCD848D05}" type="presParOf" srcId="{BEE44115-DA9C-412C-9B64-A43CB0B2569E}" destId="{E36E68A3-2AA6-45FC-A5D1-28F181FB2CCF}" srcOrd="1" destOrd="0" presId="urn:microsoft.com/office/officeart/2005/8/layout/hierarchy6"/>
    <dgm:cxn modelId="{6AE55C00-E15B-4813-A26D-365C4F11E77C}" type="presParOf" srcId="{E36E68A3-2AA6-45FC-A5D1-28F181FB2CCF}" destId="{31899EFB-0810-42CC-9D92-3910ECF5E2C3}" srcOrd="0" destOrd="0" presId="urn:microsoft.com/office/officeart/2005/8/layout/hierarchy6"/>
    <dgm:cxn modelId="{2BB57C5C-3BE2-4989-8AF6-F5D3E6B668C3}" type="presParOf" srcId="{E36E68A3-2AA6-45FC-A5D1-28F181FB2CCF}" destId="{8A7822C2-8599-44BC-8224-4770DB29443D}" srcOrd="1" destOrd="0" presId="urn:microsoft.com/office/officeart/2005/8/layout/hierarchy6"/>
    <dgm:cxn modelId="{8CFD1DE0-1F72-4413-A51D-6F1554E83277}" type="presParOf" srcId="{8A7822C2-8599-44BC-8224-4770DB29443D}" destId="{42A0AA71-2E7D-4911-ADE8-46C1A2EADFD5}" srcOrd="0" destOrd="0" presId="urn:microsoft.com/office/officeart/2005/8/layout/hierarchy6"/>
    <dgm:cxn modelId="{47744AB6-6CD3-4198-A8AC-ECEAD8E9E191}" type="presParOf" srcId="{8A7822C2-8599-44BC-8224-4770DB29443D}" destId="{891A092F-CC05-49D3-B842-B447BF1B7B30}" srcOrd="1" destOrd="0" presId="urn:microsoft.com/office/officeart/2005/8/layout/hierarchy6"/>
    <dgm:cxn modelId="{A09E3C94-4FA9-4470-88C3-7F8E58228A99}" type="presParOf" srcId="{891A092F-CC05-49D3-B842-B447BF1B7B30}" destId="{8A7D327D-4149-4F66-BDF6-628A536897E1}" srcOrd="0" destOrd="0" presId="urn:microsoft.com/office/officeart/2005/8/layout/hierarchy6"/>
    <dgm:cxn modelId="{6683739D-D626-4C67-BDCF-99CE73CE294C}" type="presParOf" srcId="{891A092F-CC05-49D3-B842-B447BF1B7B30}" destId="{06FE87DE-6015-4ADA-8BF5-89D22B9E937C}" srcOrd="1" destOrd="0" presId="urn:microsoft.com/office/officeart/2005/8/layout/hierarchy6"/>
    <dgm:cxn modelId="{73037451-532E-4B44-9E0E-6459E1E89623}" type="presParOf" srcId="{B7DBE6DF-4B13-4779-936D-E4CDEC23ED5A}" destId="{A69255DD-F57D-4E35-AD9C-2EAB31825ABB}" srcOrd="1" destOrd="0" presId="urn:microsoft.com/office/officeart/2005/8/layout/hierarchy6"/>
  </dgm:cxnLst>
  <dgm:bg/>
  <dgm:whole>
    <a:ln w="57150" cap="rnd" cmpd="tri">
      <a:solidFill>
        <a:srgbClr val="FF0000"/>
      </a:solidFill>
    </a:ln>
    <a:effectLst/>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hList6"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rgbClr val="FF0000"/>
              </a:solidFill>
              <a:latin typeface="Times New Roman" pitchFamily="18" charset="0"/>
              <a:ea typeface="+mn-ea"/>
              <a:cs typeface="Times New Roman" pitchFamily="18" charset="0"/>
            </a:rPr>
            <a:t>3. BÖLÜM: GELECEĞE BAKIŞ</a:t>
          </a:r>
          <a:endParaRPr lang="tr-TR" sz="1600">
            <a:solidFill>
              <a:srgbClr val="FF0000"/>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6A87060B-D13F-4870-882C-39A01525EB32}" type="pres">
      <dgm:prSet presAssocID="{DC6A5C6C-A6FD-441A-BC41-D4E26F557628}" presName="Name0" presStyleCnt="0">
        <dgm:presLayoutVars>
          <dgm:dir/>
          <dgm:resizeHandles val="exact"/>
        </dgm:presLayoutVars>
      </dgm:prSet>
      <dgm:spPr/>
      <dgm:t>
        <a:bodyPr/>
        <a:lstStyle/>
        <a:p>
          <a:endParaRPr lang="tr-TR"/>
        </a:p>
      </dgm:t>
    </dgm:pt>
    <dgm:pt modelId="{34C66879-72FE-4528-82AD-1CC1928023F3}" type="pres">
      <dgm:prSet presAssocID="{BDBF99DF-0B36-4C9A-899F-AEA5652BFC10}" presName="node" presStyleLbl="node1" presStyleIdx="0" presStyleCnt="1">
        <dgm:presLayoutVars>
          <dgm:bulletEnabled val="1"/>
        </dgm:presLayoutVars>
      </dgm:prSet>
      <dgm:spPr/>
      <dgm:t>
        <a:bodyPr/>
        <a:lstStyle/>
        <a:p>
          <a:endParaRPr lang="tr-TR"/>
        </a:p>
      </dgm:t>
    </dgm:pt>
  </dgm:ptLst>
  <dgm:cxnLst>
    <dgm:cxn modelId="{DFE3C505-0E1E-4603-B8EB-51D75E450F4C}" type="presOf" srcId="{DC6A5C6C-A6FD-441A-BC41-D4E26F557628}" destId="{6A87060B-D13F-4870-882C-39A01525EB32}" srcOrd="0" destOrd="0" presId="urn:microsoft.com/office/officeart/2005/8/layout/hList6"/>
    <dgm:cxn modelId="{DAE9EDCC-F503-4F29-8EF0-87D9F0E3CD07}" type="presOf" srcId="{BDBF99DF-0B36-4C9A-899F-AEA5652BFC10}" destId="{34C66879-72FE-4528-82AD-1CC1928023F3}" srcOrd="0" destOrd="0" presId="urn:microsoft.com/office/officeart/2005/8/layout/hList6"/>
    <dgm:cxn modelId="{5238B5EC-3212-48AF-A75E-23B6936F77BE}" srcId="{DC6A5C6C-A6FD-441A-BC41-D4E26F557628}" destId="{BDBF99DF-0B36-4C9A-899F-AEA5652BFC10}" srcOrd="0" destOrd="0" parTransId="{D99846B5-4F14-4C99-AF75-65D69E5BFEE5}" sibTransId="{696E1F59-EB42-43C9-A3F1-6C79BD7C230D}"/>
    <dgm:cxn modelId="{48E11CD4-D3DC-4B4E-80F4-18F90D8F3A74}" type="presParOf" srcId="{6A87060B-D13F-4870-882C-39A01525EB32}" destId="{34C66879-72FE-4528-82AD-1CC1928023F3}" srcOrd="0" destOrd="0" presId="urn:microsoft.com/office/officeart/2005/8/layout/hList6"/>
  </dgm:cxnLst>
  <dgm:bg>
    <a:solidFill>
      <a:srgbClr val="FF0000"/>
    </a:solidFill>
    <a:effectLst>
      <a:outerShdw blurRad="50800" dist="50800" dir="5400000" algn="ctr" rotWithShape="0">
        <a:srgbClr val="C00000"/>
      </a:outerShdw>
    </a:effectLst>
  </dgm:bg>
  <dgm:whole>
    <a:ln>
      <a:gradFill>
        <a:gsLst>
          <a:gs pos="0">
            <a:srgbClr val="C00000"/>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rgbClr val="FF0000"/>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5F32B4E-7E02-433C-AF41-5E8363C75C8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0EB3E2-D17A-405C-93E7-1150563D1959}" type="presOf" srcId="{BDBF99DF-0B36-4C9A-899F-AEA5652BFC10}" destId="{20C95AB1-304B-4E67-8770-C119D9541A12}" srcOrd="0" destOrd="0" presId="urn:microsoft.com/office/officeart/2005/8/layout/vList2"/>
    <dgm:cxn modelId="{7DCEED66-8892-41C2-AAC2-55CC1A8D80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a:t>
          </a:r>
          <a:r>
            <a:rPr lang="tr-TR" sz="1400" b="1">
              <a:solidFill>
                <a:srgbClr val="FF0000"/>
              </a:solidFill>
            </a:rPr>
            <a:t>Misyonumuz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51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4777" custScaleY="25779" custLinFactNeighborX="-16388" custLinFactNeighborY="-59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E09C23E-ED5E-4F57-9088-3FAF8A0E39A3}" type="presOf" srcId="{6EA31D60-DD9D-4F43-8684-FAD043C7F9DB}" destId="{B522331A-F8B2-46EC-8D69-F73AE59C8166}" srcOrd="0" destOrd="0" presId="urn:microsoft.com/office/officeart/2005/8/layout/lProcess3"/>
    <dgm:cxn modelId="{66040A93-BD81-423C-85C9-C3ACA2BD8A0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6B0227B-1936-4D85-A755-FA21CCFC96C8}" type="presOf" srcId="{741BF06B-BBB5-4541-A519-0C9E9C163CD6}" destId="{01264D5E-58C3-45BD-8156-D22210CA5873}" srcOrd="0" destOrd="0" presId="urn:microsoft.com/office/officeart/2005/8/layout/lProcess3"/>
    <dgm:cxn modelId="{F1497F65-1DC5-406F-B648-32B6F40D4E53}" type="presParOf" srcId="{01264D5E-58C3-45BD-8156-D22210CA5873}" destId="{8ECE6C41-0B0C-4A2B-A1F9-6952F920D465}" srcOrd="0" destOrd="0" presId="urn:microsoft.com/office/officeart/2005/8/layout/lProcess3"/>
    <dgm:cxn modelId="{0181B08E-CBF7-4B04-A208-79F1C3517C02}" type="presParOf" srcId="{8ECE6C41-0B0C-4A2B-A1F9-6952F920D465}" destId="{B522331A-F8B2-46EC-8D69-F73AE59C8166}" srcOrd="0" destOrd="0" presId="urn:microsoft.com/office/officeart/2005/8/layout/lProcess3"/>
    <dgm:cxn modelId="{1A471387-E40B-4CCA-A868-0ABE4A5EF2F6}" type="presParOf" srcId="{8ECE6C41-0B0C-4A2B-A1F9-6952F920D465}" destId="{FF168C8A-0BBC-4A41-9250-942DD51B13E4}" srcOrd="1" destOrd="0" presId="urn:microsoft.com/office/officeart/2005/8/layout/lProcess3"/>
    <dgm:cxn modelId="{5DEFDABC-3613-4FFE-83AA-5E38A43F997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a:t>
          </a:r>
          <a:r>
            <a:rPr lang="tr-TR" sz="1400" b="1">
              <a:solidFill>
                <a:srgbClr val="FF0000"/>
              </a:solidFill>
            </a:rPr>
            <a:t>Vizyonumuz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4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9998" custScaleY="25779" custLinFactNeighborX="19949" custLinFactNeighborY="-39">
        <dgm:presLayoutVars>
          <dgm:bulletEnabled val="1"/>
        </dgm:presLayoutVars>
      </dgm:prSet>
      <dgm:spPr/>
      <dgm:t>
        <a:bodyPr/>
        <a:lstStyle/>
        <a:p>
          <a:endParaRPr lang="tr-TR"/>
        </a:p>
      </dgm:t>
    </dgm:pt>
  </dgm:ptLst>
  <dgm:cxnLst>
    <dgm:cxn modelId="{46736C12-151E-478E-B8CD-B9D2FB81C2B5}"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B429F24-3CB6-41DD-B9D6-2821E67ED7F4}" type="presOf" srcId="{741BF06B-BBB5-4541-A519-0C9E9C163CD6}" destId="{01264D5E-58C3-45BD-8156-D22210CA5873}" srcOrd="0" destOrd="0" presId="urn:microsoft.com/office/officeart/2005/8/layout/lProcess3"/>
    <dgm:cxn modelId="{E9D261F0-8792-44C0-B965-5D0CBE9F1A35}"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2F91493-9196-4294-9688-57E3F6407D1C}" type="presParOf" srcId="{01264D5E-58C3-45BD-8156-D22210CA5873}" destId="{8ECE6C41-0B0C-4A2B-A1F9-6952F920D465}" srcOrd="0" destOrd="0" presId="urn:microsoft.com/office/officeart/2005/8/layout/lProcess3"/>
    <dgm:cxn modelId="{66E7AEBC-C7ED-492B-81C9-9B591327C2D4}" type="presParOf" srcId="{8ECE6C41-0B0C-4A2B-A1F9-6952F920D465}" destId="{B522331A-F8B2-46EC-8D69-F73AE59C8166}" srcOrd="0" destOrd="0" presId="urn:microsoft.com/office/officeart/2005/8/layout/lProcess3"/>
    <dgm:cxn modelId="{B2CFC64D-8ADC-4C54-9751-57FA8FE9E499}" type="presParOf" srcId="{8ECE6C41-0B0C-4A2B-A1F9-6952F920D465}" destId="{FF168C8A-0BBC-4A41-9250-942DD51B13E4}" srcOrd="1" destOrd="0" presId="urn:microsoft.com/office/officeart/2005/8/layout/lProcess3"/>
    <dgm:cxn modelId="{DD68E0AB-67EC-450C-8E30-96829BC0124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solidFill>
                <a:srgbClr val="FF0000"/>
              </a:solidFill>
            </a:rPr>
            <a:t>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6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374" custScaleY="25779" custLinFactNeighborX="16647" custLinFactNeighborY="39">
        <dgm:presLayoutVars>
          <dgm:bulletEnabled val="1"/>
        </dgm:presLayoutVars>
      </dgm:prSet>
      <dgm:spPr/>
      <dgm:t>
        <a:bodyPr/>
        <a:lstStyle/>
        <a:p>
          <a:endParaRPr lang="tr-TR"/>
        </a:p>
      </dgm:t>
    </dgm:pt>
  </dgm:ptLst>
  <dgm:cxnLst>
    <dgm:cxn modelId="{CCB036C7-143A-47ED-B2F7-B49F1A8C1FF3}" type="presOf" srcId="{6EA31D60-DD9D-4F43-8684-FAD043C7F9DB}" destId="{B522331A-F8B2-46EC-8D69-F73AE59C8166}" srcOrd="0" destOrd="0" presId="urn:microsoft.com/office/officeart/2005/8/layout/lProcess3"/>
    <dgm:cxn modelId="{5B2267B1-E52C-4431-9EEC-B43FDA9C6EEB}"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047AEE3-F76E-45E5-B088-E04485E13B8D}" srcId="{6EA31D60-DD9D-4F43-8684-FAD043C7F9DB}" destId="{E70B3B8A-9CC5-4469-8896-ADAC46EA91DC}" srcOrd="0" destOrd="0" parTransId="{6D5DEFD0-B185-4C7C-A484-78FF495E24B9}" sibTransId="{5E5AE04F-E437-4D6A-8BBB-731D52BEBA1C}"/>
    <dgm:cxn modelId="{0F22EE44-B930-471F-B838-C686BEABEDA9}" type="presOf" srcId="{E70B3B8A-9CC5-4469-8896-ADAC46EA91DC}" destId="{A6BE0CF4-0F61-45B3-BE8D-A7F21F54AC02}" srcOrd="0" destOrd="0" presId="urn:microsoft.com/office/officeart/2005/8/layout/lProcess3"/>
    <dgm:cxn modelId="{EBF383A9-75AC-4FA7-BD03-B86F72E3D085}" type="presParOf" srcId="{01264D5E-58C3-45BD-8156-D22210CA5873}" destId="{8ECE6C41-0B0C-4A2B-A1F9-6952F920D465}" srcOrd="0" destOrd="0" presId="urn:microsoft.com/office/officeart/2005/8/layout/lProcess3"/>
    <dgm:cxn modelId="{2B4BEF37-6192-4C05-8FD6-C5CD60A3CA1C}" type="presParOf" srcId="{8ECE6C41-0B0C-4A2B-A1F9-6952F920D465}" destId="{B522331A-F8B2-46EC-8D69-F73AE59C8166}" srcOrd="0" destOrd="0" presId="urn:microsoft.com/office/officeart/2005/8/layout/lProcess3"/>
    <dgm:cxn modelId="{E52C1F20-C52C-4F29-9048-8AF55AA0CDBC}" type="presParOf" srcId="{8ECE6C41-0B0C-4A2B-A1F9-6952F920D465}" destId="{FF168C8A-0BBC-4A41-9250-942DD51B13E4}" srcOrd="1" destOrd="0" presId="urn:microsoft.com/office/officeart/2005/8/layout/lProcess3"/>
    <dgm:cxn modelId="{E6AD891B-EB43-430E-BD1D-7EAFC845398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rgbClr val="FF0000"/>
              </a:solidFill>
              <a:latin typeface="Times New Roman" pitchFamily="18" charset="0"/>
              <a:ea typeface="+mn-ea"/>
              <a:cs typeface="Times New Roman" pitchFamily="18" charset="0"/>
            </a:rPr>
            <a:t>C. Stratejik Hedefler, Performans Göstergeleri, Stratejiler</a:t>
          </a:r>
          <a:endParaRPr lang="tr-TR" sz="1200">
            <a:solidFill>
              <a:srgbClr val="FF0000"/>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183790-CA51-4262-90AD-FF8D56823EDA}" type="presOf" srcId="{BDBF99DF-0B36-4C9A-899F-AEA5652BFC10}" destId="{20C95AB1-304B-4E67-8770-C119D9541A12}" srcOrd="0" destOrd="0" presId="urn:microsoft.com/office/officeart/2005/8/layout/vList2"/>
    <dgm:cxn modelId="{F28D04BA-ACD9-46D9-87EE-FD0276622CB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D9D5BF0-AEA7-45E0-BD68-4912CA730D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gradFill rotWithShape="0">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rgbClr val="FF0000"/>
              </a:solidFill>
              <a:latin typeface="Times New Roman" pitchFamily="18" charset="0"/>
              <a:ea typeface="+mn-ea"/>
              <a:cs typeface="Times New Roman" pitchFamily="18" charset="0"/>
            </a:rPr>
            <a:t>D. Maliyetlendirme</a:t>
          </a:r>
          <a:endParaRPr lang="tr-TR" sz="1200">
            <a:solidFill>
              <a:srgbClr val="FF0000"/>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745F35D-5CA4-4134-B9F7-FFDE40872CD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A456D7A-5C4E-4347-89F2-9258A0C0E809}" type="presOf" srcId="{DC6A5C6C-A6FD-441A-BC41-D4E26F557628}" destId="{5C76E221-16AB-460C-B01F-31CE522C0E51}" srcOrd="0" destOrd="0" presId="urn:microsoft.com/office/officeart/2005/8/layout/vList2"/>
    <dgm:cxn modelId="{489416BA-4634-4A1E-BF31-8F83F266CA6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C3139B-9E3E-4A54-BCD9-3F3AC257A3BA}">
      <dsp:nvSpPr>
        <dsp:cNvPr id="0" name=""/>
        <dsp:cNvSpPr/>
      </dsp:nvSpPr>
      <dsp:spPr>
        <a:xfrm>
          <a:off x="1035213" y="6733130"/>
          <a:ext cx="4235122" cy="648744"/>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1035213" y="6733130"/>
        <a:ext cx="4235122" cy="648744"/>
      </dsp:txXfrm>
    </dsp:sp>
    <dsp:sp modelId="{35077231-6320-4C60-85D8-03D2E36356D8}">
      <dsp:nvSpPr>
        <dsp:cNvPr id="0" name=""/>
        <dsp:cNvSpPr/>
      </dsp:nvSpPr>
      <dsp:spPr>
        <a:xfrm rot="10800000">
          <a:off x="1024462" y="5806081"/>
          <a:ext cx="4256624" cy="947621"/>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1024462" y="5806081"/>
        <a:ext cx="4256624" cy="947621"/>
      </dsp:txXfrm>
    </dsp:sp>
    <dsp:sp modelId="{063BD8B8-9E98-46DC-9687-910B58F91E1D}">
      <dsp:nvSpPr>
        <dsp:cNvPr id="0" name=""/>
        <dsp:cNvSpPr/>
      </dsp:nvSpPr>
      <dsp:spPr>
        <a:xfrm rot="10800000">
          <a:off x="1002929" y="3986078"/>
          <a:ext cx="4299691" cy="1840684"/>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a:off x="1002929" y="3986078"/>
        <a:ext cx="4299691" cy="646080"/>
      </dsp:txXfrm>
    </dsp:sp>
    <dsp:sp modelId="{186854B7-509B-443E-BE30-C995C628A862}">
      <dsp:nvSpPr>
        <dsp:cNvPr id="0" name=""/>
        <dsp:cNvSpPr/>
      </dsp:nvSpPr>
      <dsp:spPr>
        <a:xfrm>
          <a:off x="3078" y="4590475"/>
          <a:ext cx="1049898" cy="63400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3078" y="4590475"/>
        <a:ext cx="1049898" cy="634009"/>
      </dsp:txXfrm>
    </dsp:sp>
    <dsp:sp modelId="{A05F5B6F-5ACD-49B1-A0C1-EB2496C65974}">
      <dsp:nvSpPr>
        <dsp:cNvPr id="0" name=""/>
        <dsp:cNvSpPr/>
      </dsp:nvSpPr>
      <dsp:spPr>
        <a:xfrm>
          <a:off x="1052977" y="4590475"/>
          <a:ext cx="1049898" cy="63400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1052977" y="4590475"/>
        <a:ext cx="1049898" cy="634009"/>
      </dsp:txXfrm>
    </dsp:sp>
    <dsp:sp modelId="{32A52FA1-A779-49C9-A092-82A2933EB072}">
      <dsp:nvSpPr>
        <dsp:cNvPr id="0" name=""/>
        <dsp:cNvSpPr/>
      </dsp:nvSpPr>
      <dsp:spPr>
        <a:xfrm>
          <a:off x="2102876" y="4590475"/>
          <a:ext cx="1049898" cy="63400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2102876" y="4590475"/>
        <a:ext cx="1049898" cy="634009"/>
      </dsp:txXfrm>
    </dsp:sp>
    <dsp:sp modelId="{6214CBA9-77DD-453A-8F04-F35E2C91A408}">
      <dsp:nvSpPr>
        <dsp:cNvPr id="0" name=""/>
        <dsp:cNvSpPr/>
      </dsp:nvSpPr>
      <dsp:spPr>
        <a:xfrm>
          <a:off x="3152775" y="4590475"/>
          <a:ext cx="1049898" cy="63400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3152775" y="4590475"/>
        <a:ext cx="1049898" cy="634009"/>
      </dsp:txXfrm>
    </dsp:sp>
    <dsp:sp modelId="{E4D04783-3958-48FA-8A86-4E8619AC1166}">
      <dsp:nvSpPr>
        <dsp:cNvPr id="0" name=""/>
        <dsp:cNvSpPr/>
      </dsp:nvSpPr>
      <dsp:spPr>
        <a:xfrm>
          <a:off x="4202673" y="4590475"/>
          <a:ext cx="1049898" cy="63400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4202673" y="4590475"/>
        <a:ext cx="1049898" cy="634009"/>
      </dsp:txXfrm>
    </dsp:sp>
    <dsp:sp modelId="{4F666B20-E2AA-4DEB-A1D7-DB0E1D674F3F}">
      <dsp:nvSpPr>
        <dsp:cNvPr id="0" name=""/>
        <dsp:cNvSpPr/>
      </dsp:nvSpPr>
      <dsp:spPr>
        <a:xfrm>
          <a:off x="5252572" y="4590475"/>
          <a:ext cx="1049898" cy="63400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5252572" y="4590475"/>
        <a:ext cx="1049898" cy="634009"/>
      </dsp:txXfrm>
    </dsp:sp>
    <dsp:sp modelId="{AB61024E-255C-489F-96F7-6B47B92B3AEF}">
      <dsp:nvSpPr>
        <dsp:cNvPr id="0" name=""/>
        <dsp:cNvSpPr/>
      </dsp:nvSpPr>
      <dsp:spPr>
        <a:xfrm rot="10800000">
          <a:off x="1002929" y="3035557"/>
          <a:ext cx="4299691" cy="971200"/>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1002929" y="3035557"/>
        <a:ext cx="4299691" cy="971200"/>
      </dsp:txXfrm>
    </dsp:sp>
    <dsp:sp modelId="{9C4AD54A-AB78-4A53-A6EE-E05DBE620955}">
      <dsp:nvSpPr>
        <dsp:cNvPr id="0" name=""/>
        <dsp:cNvSpPr/>
      </dsp:nvSpPr>
      <dsp:spPr>
        <a:xfrm rot="10800000">
          <a:off x="884952" y="1568945"/>
          <a:ext cx="4439170" cy="1472555"/>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a:off x="884952" y="1568945"/>
        <a:ext cx="4439170" cy="516867"/>
      </dsp:txXfrm>
    </dsp:sp>
    <dsp:sp modelId="{360D4E2F-9628-4FFB-8E7A-1B6043542E94}">
      <dsp:nvSpPr>
        <dsp:cNvPr id="0" name=""/>
        <dsp:cNvSpPr/>
      </dsp:nvSpPr>
      <dsp:spPr>
        <a:xfrm>
          <a:off x="0" y="2004016"/>
          <a:ext cx="788193" cy="63400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2004016"/>
        <a:ext cx="788193" cy="634009"/>
      </dsp:txXfrm>
    </dsp:sp>
    <dsp:sp modelId="{B8F847B2-63B5-495F-9027-A92D437694AE}">
      <dsp:nvSpPr>
        <dsp:cNvPr id="0" name=""/>
        <dsp:cNvSpPr/>
      </dsp:nvSpPr>
      <dsp:spPr>
        <a:xfrm>
          <a:off x="788193" y="2004016"/>
          <a:ext cx="788193" cy="63400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788193" y="2004016"/>
        <a:ext cx="788193" cy="634009"/>
      </dsp:txXfrm>
    </dsp:sp>
    <dsp:sp modelId="{CB321731-3793-49B4-9A34-A3F3C3FB7500}">
      <dsp:nvSpPr>
        <dsp:cNvPr id="0" name=""/>
        <dsp:cNvSpPr/>
      </dsp:nvSpPr>
      <dsp:spPr>
        <a:xfrm>
          <a:off x="1576387" y="2004016"/>
          <a:ext cx="788193" cy="63400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576387" y="2004016"/>
        <a:ext cx="788193" cy="634009"/>
      </dsp:txXfrm>
    </dsp:sp>
    <dsp:sp modelId="{48D64A78-05F9-4054-B2E9-7FA5BD154903}">
      <dsp:nvSpPr>
        <dsp:cNvPr id="0" name=""/>
        <dsp:cNvSpPr/>
      </dsp:nvSpPr>
      <dsp:spPr>
        <a:xfrm>
          <a:off x="2364581" y="2004016"/>
          <a:ext cx="788193" cy="63400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364581" y="2004016"/>
        <a:ext cx="788193" cy="634009"/>
      </dsp:txXfrm>
    </dsp:sp>
    <dsp:sp modelId="{D44C932A-336F-4F0C-B850-8970F450AD34}">
      <dsp:nvSpPr>
        <dsp:cNvPr id="0" name=""/>
        <dsp:cNvSpPr/>
      </dsp:nvSpPr>
      <dsp:spPr>
        <a:xfrm>
          <a:off x="3152775" y="2004016"/>
          <a:ext cx="788193" cy="63400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3152775" y="2004016"/>
        <a:ext cx="788193" cy="634009"/>
      </dsp:txXfrm>
    </dsp:sp>
    <dsp:sp modelId="{26191675-05A0-41A7-9FFE-8F1378B55689}">
      <dsp:nvSpPr>
        <dsp:cNvPr id="0" name=""/>
        <dsp:cNvSpPr/>
      </dsp:nvSpPr>
      <dsp:spPr>
        <a:xfrm>
          <a:off x="3940968" y="2004016"/>
          <a:ext cx="788193" cy="63400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940968" y="2004016"/>
        <a:ext cx="788193" cy="634009"/>
      </dsp:txXfrm>
    </dsp:sp>
    <dsp:sp modelId="{C13DA235-9E5C-4AF3-98DD-0CEB335C926F}">
      <dsp:nvSpPr>
        <dsp:cNvPr id="0" name=""/>
        <dsp:cNvSpPr/>
      </dsp:nvSpPr>
      <dsp:spPr>
        <a:xfrm>
          <a:off x="4729162" y="2004016"/>
          <a:ext cx="788193" cy="63400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729162" y="2004016"/>
        <a:ext cx="788193" cy="634009"/>
      </dsp:txXfrm>
    </dsp:sp>
    <dsp:sp modelId="{DF25FD2D-D57C-4FB6-8AEE-36348754FAB3}">
      <dsp:nvSpPr>
        <dsp:cNvPr id="0" name=""/>
        <dsp:cNvSpPr/>
      </dsp:nvSpPr>
      <dsp:spPr>
        <a:xfrm>
          <a:off x="5517356" y="2004016"/>
          <a:ext cx="788193" cy="63400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5517356" y="2004016"/>
        <a:ext cx="788193" cy="634009"/>
      </dsp:txXfrm>
    </dsp:sp>
    <dsp:sp modelId="{15A53227-BAEA-4970-A38F-9E0A6E9E26FC}">
      <dsp:nvSpPr>
        <dsp:cNvPr id="0" name=""/>
        <dsp:cNvSpPr/>
      </dsp:nvSpPr>
      <dsp:spPr>
        <a:xfrm rot="10800000">
          <a:off x="959893" y="107"/>
          <a:ext cx="4385762" cy="1604255"/>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a:off x="959893" y="107"/>
        <a:ext cx="4385762" cy="563093"/>
      </dsp:txXfrm>
    </dsp:sp>
    <dsp:sp modelId="{8506CD32-C616-4741-B1F6-465D6814D23A}">
      <dsp:nvSpPr>
        <dsp:cNvPr id="0" name=""/>
        <dsp:cNvSpPr/>
      </dsp:nvSpPr>
      <dsp:spPr>
        <a:xfrm>
          <a:off x="651426" y="486290"/>
          <a:ext cx="5002697" cy="63400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651426" y="486290"/>
        <a:ext cx="5002697" cy="634009"/>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rgbClr val="FF0000"/>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4210222" y="2477199"/>
          <a:ext cx="91440" cy="289618"/>
        </a:xfrm>
        <a:custGeom>
          <a:avLst/>
          <a:gdLst/>
          <a:ahLst/>
          <a:cxnLst/>
          <a:rect l="0" t="0" r="0" b="0"/>
          <a:pathLst>
            <a:path>
              <a:moveTo>
                <a:pt x="45720" y="0"/>
              </a:moveTo>
              <a:lnTo>
                <a:pt x="45720" y="2896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210222" y="1555233"/>
          <a:ext cx="91440" cy="289618"/>
        </a:xfrm>
        <a:custGeom>
          <a:avLst/>
          <a:gdLst/>
          <a:ahLst/>
          <a:cxnLst/>
          <a:rect l="0" t="0" r="0" b="0"/>
          <a:pathLst>
            <a:path>
              <a:moveTo>
                <a:pt x="45720" y="0"/>
              </a:moveTo>
              <a:lnTo>
                <a:pt x="45720" y="28961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3145158" y="633267"/>
          <a:ext cx="1110784" cy="289618"/>
        </a:xfrm>
        <a:custGeom>
          <a:avLst/>
          <a:gdLst/>
          <a:ahLst/>
          <a:cxnLst/>
          <a:rect l="0" t="0" r="0" b="0"/>
          <a:pathLst>
            <a:path>
              <a:moveTo>
                <a:pt x="0" y="0"/>
              </a:moveTo>
              <a:lnTo>
                <a:pt x="0" y="197366"/>
              </a:lnTo>
              <a:lnTo>
                <a:pt x="1110784" y="197366"/>
              </a:lnTo>
              <a:lnTo>
                <a:pt x="1110784" y="28961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2027710" y="2477199"/>
          <a:ext cx="91440" cy="289618"/>
        </a:xfrm>
        <a:custGeom>
          <a:avLst/>
          <a:gdLst/>
          <a:ahLst/>
          <a:cxnLst/>
          <a:rect l="0" t="0" r="0" b="0"/>
          <a:pathLst>
            <a:path>
              <a:moveTo>
                <a:pt x="45720" y="0"/>
              </a:moveTo>
              <a:lnTo>
                <a:pt x="45720" y="2896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2027710" y="1555233"/>
          <a:ext cx="91440" cy="289618"/>
        </a:xfrm>
        <a:custGeom>
          <a:avLst/>
          <a:gdLst/>
          <a:ahLst/>
          <a:cxnLst/>
          <a:rect l="0" t="0" r="0" b="0"/>
          <a:pathLst>
            <a:path>
              <a:moveTo>
                <a:pt x="45720" y="0"/>
              </a:moveTo>
              <a:lnTo>
                <a:pt x="45720" y="28961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2073430" y="633267"/>
          <a:ext cx="1071727" cy="289618"/>
        </a:xfrm>
        <a:custGeom>
          <a:avLst/>
          <a:gdLst/>
          <a:ahLst/>
          <a:cxnLst/>
          <a:rect l="0" t="0" r="0" b="0"/>
          <a:pathLst>
            <a:path>
              <a:moveTo>
                <a:pt x="1071727" y="0"/>
              </a:moveTo>
              <a:lnTo>
                <a:pt x="1071727" y="197366"/>
              </a:lnTo>
              <a:lnTo>
                <a:pt x="0" y="197366"/>
              </a:lnTo>
              <a:lnTo>
                <a:pt x="0" y="28961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2208149" y="920"/>
          <a:ext cx="1874018" cy="63234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2318796" y="106034"/>
          <a:ext cx="1874018" cy="632347"/>
        </a:xfrm>
        <a:prstGeom prst="roundRect">
          <a:avLst>
            <a:gd name="adj" fmla="val 10000"/>
          </a:avLst>
        </a:prstGeom>
        <a:solidFill>
          <a:srgbClr val="FFFF00"/>
        </a:solidFill>
        <a:ln w="25400" cap="flat" cmpd="sng" algn="ctr">
          <a:solidFill>
            <a:srgbClr val="C00000">
              <a:alpha val="8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2318796" y="106034"/>
        <a:ext cx="1874018" cy="632347"/>
      </dsp:txXfrm>
    </dsp:sp>
    <dsp:sp modelId="{FD07F0DD-2452-4DC9-9FA7-73CAEC7BE105}">
      <dsp:nvSpPr>
        <dsp:cNvPr id="0" name=""/>
        <dsp:cNvSpPr/>
      </dsp:nvSpPr>
      <dsp:spPr>
        <a:xfrm>
          <a:off x="1100143" y="922886"/>
          <a:ext cx="1946574" cy="63234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210790" y="1028000"/>
          <a:ext cx="1946574" cy="632347"/>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210790" y="1028000"/>
        <a:ext cx="1946574" cy="632347"/>
      </dsp:txXfrm>
    </dsp:sp>
    <dsp:sp modelId="{2BA0BEBB-8F9C-4CB7-9134-B3DCE458C153}">
      <dsp:nvSpPr>
        <dsp:cNvPr id="0" name=""/>
        <dsp:cNvSpPr/>
      </dsp:nvSpPr>
      <dsp:spPr>
        <a:xfrm>
          <a:off x="1074301" y="1844851"/>
          <a:ext cx="1998257" cy="6323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184948" y="1949966"/>
          <a:ext cx="1998257" cy="6323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184948" y="1949966"/>
        <a:ext cx="1998257" cy="632347"/>
      </dsp:txXfrm>
    </dsp:sp>
    <dsp:sp modelId="{8D5E465E-7306-4188-95E7-4B5D015F4B73}">
      <dsp:nvSpPr>
        <dsp:cNvPr id="0" name=""/>
        <dsp:cNvSpPr/>
      </dsp:nvSpPr>
      <dsp:spPr>
        <a:xfrm>
          <a:off x="1113019" y="2766817"/>
          <a:ext cx="1920822" cy="6323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223666" y="2871932"/>
          <a:ext cx="1920822" cy="63234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223666" y="2871932"/>
        <a:ext cx="1920822" cy="632347"/>
      </dsp:txXfrm>
    </dsp:sp>
    <dsp:sp modelId="{E3808C3B-2BEF-40B5-BFBF-C64E064D05BB}">
      <dsp:nvSpPr>
        <dsp:cNvPr id="0" name=""/>
        <dsp:cNvSpPr/>
      </dsp:nvSpPr>
      <dsp:spPr>
        <a:xfrm>
          <a:off x="3321711" y="922886"/>
          <a:ext cx="1868462" cy="63234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432358" y="1028000"/>
          <a:ext cx="1868462" cy="632347"/>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432358" y="1028000"/>
        <a:ext cx="1868462" cy="632347"/>
      </dsp:txXfrm>
    </dsp:sp>
    <dsp:sp modelId="{F7523B7A-A9B3-4B31-BF23-05843A03562B}">
      <dsp:nvSpPr>
        <dsp:cNvPr id="0" name=""/>
        <dsp:cNvSpPr/>
      </dsp:nvSpPr>
      <dsp:spPr>
        <a:xfrm>
          <a:off x="3293853" y="1844851"/>
          <a:ext cx="1924178" cy="6323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404500" y="1949966"/>
          <a:ext cx="1924178" cy="6323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404500" y="1949966"/>
        <a:ext cx="1924178" cy="632347"/>
      </dsp:txXfrm>
    </dsp:sp>
    <dsp:sp modelId="{9FED0DB6-DB7C-40B3-8BF5-B55B570E7D39}">
      <dsp:nvSpPr>
        <dsp:cNvPr id="0" name=""/>
        <dsp:cNvSpPr/>
      </dsp:nvSpPr>
      <dsp:spPr>
        <a:xfrm>
          <a:off x="3286509" y="2766817"/>
          <a:ext cx="1938866" cy="6323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397156" y="2871932"/>
          <a:ext cx="1938866" cy="63234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397156" y="2871932"/>
        <a:ext cx="1938866" cy="63234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82A416-41DC-4E2A-9733-24AFBA56A312}">
      <dsp:nvSpPr>
        <dsp:cNvPr id="0" name=""/>
        <dsp:cNvSpPr/>
      </dsp:nvSpPr>
      <dsp:spPr>
        <a:xfrm>
          <a:off x="2591748" y="103162"/>
          <a:ext cx="1293502" cy="862334"/>
        </a:xfrm>
        <a:prstGeom prst="roundRect">
          <a:avLst/>
        </a:prstGeom>
        <a:gradFill rotWithShape="0">
          <a:gsLst>
            <a:gs pos="0">
              <a:srgbClr val="FFF200"/>
            </a:gs>
            <a:gs pos="45000">
              <a:srgbClr val="FF7A00"/>
            </a:gs>
            <a:gs pos="70000">
              <a:srgbClr val="FF0300"/>
            </a:gs>
            <a:gs pos="100000">
              <a:srgbClr val="4D0808"/>
            </a:gs>
          </a:gsLst>
          <a:lin ang="16200000" scaled="0"/>
        </a:gradFill>
        <a:ln w="25400" cap="flat" cmpd="sng" algn="ctr">
          <a:solidFill>
            <a:srgbClr val="C00000"/>
          </a:solidFill>
          <a:prstDash val="solid"/>
        </a:ln>
        <a:effectLst>
          <a:outerShdw blurRad="50800" dist="50800" dir="5400000" algn="ctr" rotWithShape="0">
            <a:schemeClr val="accent1">
              <a:lumMod val="75000"/>
            </a:schemeClr>
          </a:outerShdw>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0" i="1" kern="1200"/>
            <a:t> </a:t>
          </a:r>
          <a:r>
            <a:rPr lang="tr-TR" sz="1200" b="1" i="0" kern="1200"/>
            <a:t> MÜDÜR</a:t>
          </a:r>
          <a:endParaRPr lang="tr-TR" sz="1200" b="0" i="0" kern="1200"/>
        </a:p>
      </dsp:txBody>
      <dsp:txXfrm>
        <a:off x="2591748" y="103162"/>
        <a:ext cx="1293502" cy="862334"/>
      </dsp:txXfrm>
    </dsp:sp>
    <dsp:sp modelId="{91A0A954-B12F-488B-BEBD-F9B3DA3AF8A0}">
      <dsp:nvSpPr>
        <dsp:cNvPr id="0" name=""/>
        <dsp:cNvSpPr/>
      </dsp:nvSpPr>
      <dsp:spPr>
        <a:xfrm>
          <a:off x="1556946" y="965497"/>
          <a:ext cx="1681553" cy="246446"/>
        </a:xfrm>
        <a:custGeom>
          <a:avLst/>
          <a:gdLst/>
          <a:ahLst/>
          <a:cxnLst/>
          <a:rect l="0" t="0" r="0" b="0"/>
          <a:pathLst>
            <a:path>
              <a:moveTo>
                <a:pt x="1681553" y="0"/>
              </a:moveTo>
              <a:lnTo>
                <a:pt x="1681553" y="123223"/>
              </a:lnTo>
              <a:lnTo>
                <a:pt x="0" y="123223"/>
              </a:lnTo>
              <a:lnTo>
                <a:pt x="0" y="246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377C8-FEE9-47CC-8393-B6A2660D6E33}">
      <dsp:nvSpPr>
        <dsp:cNvPr id="0" name=""/>
        <dsp:cNvSpPr/>
      </dsp:nvSpPr>
      <dsp:spPr>
        <a:xfrm>
          <a:off x="910195" y="1211944"/>
          <a:ext cx="1293502" cy="862334"/>
        </a:xfrm>
        <a:prstGeom prst="roundRect">
          <a:avLst>
            <a:gd name="adj" fmla="val 10000"/>
          </a:avLst>
        </a:prstGeom>
        <a:gradFill rotWithShape="0">
          <a:gsLst>
            <a:gs pos="0">
              <a:srgbClr val="00B0F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gradFill>
            <a:gsLst>
              <a:gs pos="0">
                <a:srgbClr val="00B0F0"/>
              </a:gs>
              <a:gs pos="50000">
                <a:schemeClr val="accent1">
                  <a:tint val="44500"/>
                  <a:satMod val="160000"/>
                </a:schemeClr>
              </a:gs>
              <a:gs pos="100000">
                <a:schemeClr val="accent1">
                  <a:tint val="23500"/>
                  <a:satMod val="160000"/>
                </a:schemeClr>
              </a:gs>
            </a:gsLst>
            <a:lin ang="5400000" scaled="0"/>
          </a:gradFill>
        </a:ln>
        <a:effectLst>
          <a:outerShdw blurRad="40000" dist="23000" dir="5400000" rotWithShape="0">
            <a:srgbClr val="00B0F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MÜDÜR YARD.</a:t>
          </a:r>
        </a:p>
      </dsp:txBody>
      <dsp:txXfrm>
        <a:off x="910195" y="1211944"/>
        <a:ext cx="1293502" cy="862334"/>
      </dsp:txXfrm>
    </dsp:sp>
    <dsp:sp modelId="{2E11D83F-E82C-4B74-9B5E-DC88E6C43F39}">
      <dsp:nvSpPr>
        <dsp:cNvPr id="0" name=""/>
        <dsp:cNvSpPr/>
      </dsp:nvSpPr>
      <dsp:spPr>
        <a:xfrm>
          <a:off x="716170" y="2074279"/>
          <a:ext cx="840776" cy="344933"/>
        </a:xfrm>
        <a:custGeom>
          <a:avLst/>
          <a:gdLst/>
          <a:ahLst/>
          <a:cxnLst/>
          <a:rect l="0" t="0" r="0" b="0"/>
          <a:pathLst>
            <a:path>
              <a:moveTo>
                <a:pt x="840776" y="0"/>
              </a:moveTo>
              <a:lnTo>
                <a:pt x="840776" y="172466"/>
              </a:lnTo>
              <a:lnTo>
                <a:pt x="0" y="172466"/>
              </a:lnTo>
              <a:lnTo>
                <a:pt x="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138895-C02A-46B9-A998-2C7C09E6C26B}">
      <dsp:nvSpPr>
        <dsp:cNvPr id="0" name=""/>
        <dsp:cNvSpPr/>
      </dsp:nvSpPr>
      <dsp:spPr>
        <a:xfrm>
          <a:off x="69419" y="2419213"/>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KİMYA ÖĞRT.</a:t>
          </a:r>
        </a:p>
      </dsp:txBody>
      <dsp:txXfrm>
        <a:off x="69419" y="2419213"/>
        <a:ext cx="1293502" cy="862334"/>
      </dsp:txXfrm>
    </dsp:sp>
    <dsp:sp modelId="{2A17318A-0C8C-457E-84E5-80E2FF4921FD}">
      <dsp:nvSpPr>
        <dsp:cNvPr id="0" name=""/>
        <dsp:cNvSpPr/>
      </dsp:nvSpPr>
      <dsp:spPr>
        <a:xfrm>
          <a:off x="670450" y="3281548"/>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21F1F1-DC8B-458F-A74E-DA314F94E233}">
      <dsp:nvSpPr>
        <dsp:cNvPr id="0" name=""/>
        <dsp:cNvSpPr/>
      </dsp:nvSpPr>
      <dsp:spPr>
        <a:xfrm>
          <a:off x="69419" y="3626482"/>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BİYOLOJİ ÖĞRT.</a:t>
          </a:r>
        </a:p>
      </dsp:txBody>
      <dsp:txXfrm>
        <a:off x="69419" y="3626482"/>
        <a:ext cx="1293502" cy="862334"/>
      </dsp:txXfrm>
    </dsp:sp>
    <dsp:sp modelId="{CB300D12-3940-4617-91B4-EA82205D58ED}">
      <dsp:nvSpPr>
        <dsp:cNvPr id="0" name=""/>
        <dsp:cNvSpPr/>
      </dsp:nvSpPr>
      <dsp:spPr>
        <a:xfrm>
          <a:off x="670450" y="4488817"/>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5BA3FE-BF34-486D-B0BA-3F7B217BD05C}">
      <dsp:nvSpPr>
        <dsp:cNvPr id="0" name=""/>
        <dsp:cNvSpPr/>
      </dsp:nvSpPr>
      <dsp:spPr>
        <a:xfrm>
          <a:off x="69419" y="4833751"/>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FİZİK ÖĞR.</a:t>
          </a:r>
        </a:p>
      </dsp:txBody>
      <dsp:txXfrm>
        <a:off x="69419" y="4833751"/>
        <a:ext cx="1293502" cy="862334"/>
      </dsp:txXfrm>
    </dsp:sp>
    <dsp:sp modelId="{3FAD24EA-B09E-4623-8209-FD523588C891}">
      <dsp:nvSpPr>
        <dsp:cNvPr id="0" name=""/>
        <dsp:cNvSpPr/>
      </dsp:nvSpPr>
      <dsp:spPr>
        <a:xfrm>
          <a:off x="670450" y="5696086"/>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D9954-9D69-4B7C-B5EE-740B6B803A8B}">
      <dsp:nvSpPr>
        <dsp:cNvPr id="0" name=""/>
        <dsp:cNvSpPr/>
      </dsp:nvSpPr>
      <dsp:spPr>
        <a:xfrm>
          <a:off x="69419" y="6041020"/>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İNGİLİZCE ÖĞR.</a:t>
          </a:r>
        </a:p>
      </dsp:txBody>
      <dsp:txXfrm>
        <a:off x="69419" y="6041020"/>
        <a:ext cx="1293502" cy="862334"/>
      </dsp:txXfrm>
    </dsp:sp>
    <dsp:sp modelId="{A8C71B11-13F9-46BE-A32C-451656AA24C9}">
      <dsp:nvSpPr>
        <dsp:cNvPr id="0" name=""/>
        <dsp:cNvSpPr/>
      </dsp:nvSpPr>
      <dsp:spPr>
        <a:xfrm>
          <a:off x="670450" y="6903355"/>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940B1-9784-4DE1-A4F6-27F5B1230A58}">
      <dsp:nvSpPr>
        <dsp:cNvPr id="0" name=""/>
        <dsp:cNvSpPr/>
      </dsp:nvSpPr>
      <dsp:spPr>
        <a:xfrm>
          <a:off x="69419" y="7248289"/>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İNGİLİZCE ÖĞR.</a:t>
          </a:r>
        </a:p>
      </dsp:txBody>
      <dsp:txXfrm>
        <a:off x="69419" y="7248289"/>
        <a:ext cx="1293502" cy="862334"/>
      </dsp:txXfrm>
    </dsp:sp>
    <dsp:sp modelId="{B92AE5ED-D924-4EAE-9AD5-F1D1EAEF9854}">
      <dsp:nvSpPr>
        <dsp:cNvPr id="0" name=""/>
        <dsp:cNvSpPr/>
      </dsp:nvSpPr>
      <dsp:spPr>
        <a:xfrm>
          <a:off x="1556946" y="2074279"/>
          <a:ext cx="840776" cy="344933"/>
        </a:xfrm>
        <a:custGeom>
          <a:avLst/>
          <a:gdLst/>
          <a:ahLst/>
          <a:cxnLst/>
          <a:rect l="0" t="0" r="0" b="0"/>
          <a:pathLst>
            <a:path>
              <a:moveTo>
                <a:pt x="0" y="0"/>
              </a:moveTo>
              <a:lnTo>
                <a:pt x="0" y="172466"/>
              </a:lnTo>
              <a:lnTo>
                <a:pt x="840776" y="172466"/>
              </a:lnTo>
              <a:lnTo>
                <a:pt x="840776"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CEDB6D-7BB8-49D4-A01E-A4C4A3F2C51E}">
      <dsp:nvSpPr>
        <dsp:cNvPr id="0" name=""/>
        <dsp:cNvSpPr/>
      </dsp:nvSpPr>
      <dsp:spPr>
        <a:xfrm>
          <a:off x="1750972" y="2419213"/>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TARİH ÖĞRT.</a:t>
          </a:r>
        </a:p>
      </dsp:txBody>
      <dsp:txXfrm>
        <a:off x="1750972" y="2419213"/>
        <a:ext cx="1293502" cy="862334"/>
      </dsp:txXfrm>
    </dsp:sp>
    <dsp:sp modelId="{AE85594A-2043-4BEE-A1D8-77525D84D921}">
      <dsp:nvSpPr>
        <dsp:cNvPr id="0" name=""/>
        <dsp:cNvSpPr/>
      </dsp:nvSpPr>
      <dsp:spPr>
        <a:xfrm>
          <a:off x="2352003" y="3281548"/>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324247-7CF5-4F83-9CBC-5C9624E7766D}">
      <dsp:nvSpPr>
        <dsp:cNvPr id="0" name=""/>
        <dsp:cNvSpPr/>
      </dsp:nvSpPr>
      <dsp:spPr>
        <a:xfrm>
          <a:off x="1750972" y="3626482"/>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TARİH ÖĞRT. </a:t>
          </a:r>
        </a:p>
      </dsp:txBody>
      <dsp:txXfrm>
        <a:off x="1750972" y="3626482"/>
        <a:ext cx="1293502" cy="862334"/>
      </dsp:txXfrm>
    </dsp:sp>
    <dsp:sp modelId="{7882F593-93F8-4288-99D9-F1F2E90A4176}">
      <dsp:nvSpPr>
        <dsp:cNvPr id="0" name=""/>
        <dsp:cNvSpPr/>
      </dsp:nvSpPr>
      <dsp:spPr>
        <a:xfrm>
          <a:off x="2352003" y="4488817"/>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3BD9E-0961-4DCC-9676-DD9E79509EA5}">
      <dsp:nvSpPr>
        <dsp:cNvPr id="0" name=""/>
        <dsp:cNvSpPr/>
      </dsp:nvSpPr>
      <dsp:spPr>
        <a:xfrm>
          <a:off x="1750972" y="4833751"/>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EDEBİYAT ÖĞRT.</a:t>
          </a:r>
        </a:p>
      </dsp:txBody>
      <dsp:txXfrm>
        <a:off x="1750972" y="4833751"/>
        <a:ext cx="1293502" cy="862334"/>
      </dsp:txXfrm>
    </dsp:sp>
    <dsp:sp modelId="{99DE4CA8-CC5B-4CA1-965C-A6A4135197E5}">
      <dsp:nvSpPr>
        <dsp:cNvPr id="0" name=""/>
        <dsp:cNvSpPr/>
      </dsp:nvSpPr>
      <dsp:spPr>
        <a:xfrm>
          <a:off x="2352003" y="5696086"/>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C0441-2275-4126-AAF7-B559497E1AF6}">
      <dsp:nvSpPr>
        <dsp:cNvPr id="0" name=""/>
        <dsp:cNvSpPr/>
      </dsp:nvSpPr>
      <dsp:spPr>
        <a:xfrm>
          <a:off x="1750972" y="6041020"/>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a:t>
          </a:r>
          <a:r>
            <a:rPr lang="tr-TR" sz="1200" kern="1200">
              <a:solidFill>
                <a:srgbClr val="FF0000"/>
              </a:solidFill>
            </a:rPr>
            <a:t>EDEBİYAT ÖĞRT.</a:t>
          </a:r>
        </a:p>
      </dsp:txBody>
      <dsp:txXfrm>
        <a:off x="1750972" y="6041020"/>
        <a:ext cx="1293502" cy="862334"/>
      </dsp:txXfrm>
    </dsp:sp>
    <dsp:sp modelId="{39AE9B00-6B0E-4F15-9F39-764382449701}">
      <dsp:nvSpPr>
        <dsp:cNvPr id="0" name=""/>
        <dsp:cNvSpPr/>
      </dsp:nvSpPr>
      <dsp:spPr>
        <a:xfrm>
          <a:off x="2352003" y="6903355"/>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ABBE36-DA1D-4DFB-A038-9189DAA6A0EE}">
      <dsp:nvSpPr>
        <dsp:cNvPr id="0" name=""/>
        <dsp:cNvSpPr/>
      </dsp:nvSpPr>
      <dsp:spPr>
        <a:xfrm>
          <a:off x="1750972" y="7248289"/>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endParaRPr lang="tr-TR" sz="3700" kern="1200"/>
        </a:p>
      </dsp:txBody>
      <dsp:txXfrm>
        <a:off x="1750972" y="7248289"/>
        <a:ext cx="1293502" cy="862334"/>
      </dsp:txXfrm>
    </dsp:sp>
    <dsp:sp modelId="{3FBD9EF3-B681-4E40-8310-AEEE762B0593}">
      <dsp:nvSpPr>
        <dsp:cNvPr id="0" name=""/>
        <dsp:cNvSpPr/>
      </dsp:nvSpPr>
      <dsp:spPr>
        <a:xfrm>
          <a:off x="3238500" y="965497"/>
          <a:ext cx="1681553" cy="246446"/>
        </a:xfrm>
        <a:custGeom>
          <a:avLst/>
          <a:gdLst/>
          <a:ahLst/>
          <a:cxnLst/>
          <a:rect l="0" t="0" r="0" b="0"/>
          <a:pathLst>
            <a:path>
              <a:moveTo>
                <a:pt x="0" y="0"/>
              </a:moveTo>
              <a:lnTo>
                <a:pt x="0" y="123223"/>
              </a:lnTo>
              <a:lnTo>
                <a:pt x="1681553" y="123223"/>
              </a:lnTo>
              <a:lnTo>
                <a:pt x="1681553" y="246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C5E8F-25F3-46CB-9B20-7DAAE90A2983}">
      <dsp:nvSpPr>
        <dsp:cNvPr id="0" name=""/>
        <dsp:cNvSpPr/>
      </dsp:nvSpPr>
      <dsp:spPr>
        <a:xfrm>
          <a:off x="4273301" y="1211944"/>
          <a:ext cx="1293502" cy="862334"/>
        </a:xfrm>
        <a:prstGeom prst="roundRect">
          <a:avLst>
            <a:gd name="adj" fmla="val 10000"/>
          </a:avLst>
        </a:prstGeom>
        <a:gradFill rotWithShape="0">
          <a:gsLst>
            <a:gs pos="0">
              <a:srgbClr val="0070C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MÜDÜR YARD.</a:t>
          </a:r>
        </a:p>
      </dsp:txBody>
      <dsp:txXfrm>
        <a:off x="4273301" y="1211944"/>
        <a:ext cx="1293502" cy="862334"/>
      </dsp:txXfrm>
    </dsp:sp>
    <dsp:sp modelId="{B700E26A-4553-45F3-9444-DF681EAC8FF1}">
      <dsp:nvSpPr>
        <dsp:cNvPr id="0" name=""/>
        <dsp:cNvSpPr/>
      </dsp:nvSpPr>
      <dsp:spPr>
        <a:xfrm>
          <a:off x="4079276" y="2074279"/>
          <a:ext cx="840776" cy="344933"/>
        </a:xfrm>
        <a:custGeom>
          <a:avLst/>
          <a:gdLst/>
          <a:ahLst/>
          <a:cxnLst/>
          <a:rect l="0" t="0" r="0" b="0"/>
          <a:pathLst>
            <a:path>
              <a:moveTo>
                <a:pt x="840776" y="0"/>
              </a:moveTo>
              <a:lnTo>
                <a:pt x="840776" y="172466"/>
              </a:lnTo>
              <a:lnTo>
                <a:pt x="0" y="172466"/>
              </a:lnTo>
              <a:lnTo>
                <a:pt x="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62203C-9619-4DCC-B8ED-7A9DA04BF162}">
      <dsp:nvSpPr>
        <dsp:cNvPr id="0" name=""/>
        <dsp:cNvSpPr/>
      </dsp:nvSpPr>
      <dsp:spPr>
        <a:xfrm>
          <a:off x="3432525" y="2419213"/>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ALMANCA ÖĞRT.</a:t>
          </a:r>
        </a:p>
      </dsp:txBody>
      <dsp:txXfrm>
        <a:off x="3432525" y="2419213"/>
        <a:ext cx="1293502" cy="862334"/>
      </dsp:txXfrm>
    </dsp:sp>
    <dsp:sp modelId="{06B47967-5A2F-4C54-A1E4-810F9EAC093B}">
      <dsp:nvSpPr>
        <dsp:cNvPr id="0" name=""/>
        <dsp:cNvSpPr/>
      </dsp:nvSpPr>
      <dsp:spPr>
        <a:xfrm>
          <a:off x="4014503" y="3281548"/>
          <a:ext cx="91440" cy="316356"/>
        </a:xfrm>
        <a:custGeom>
          <a:avLst/>
          <a:gdLst/>
          <a:ahLst/>
          <a:cxnLst/>
          <a:rect l="0" t="0" r="0" b="0"/>
          <a:pathLst>
            <a:path>
              <a:moveTo>
                <a:pt x="64773" y="0"/>
              </a:moveTo>
              <a:lnTo>
                <a:pt x="64773" y="158178"/>
              </a:lnTo>
              <a:lnTo>
                <a:pt x="45720" y="158178"/>
              </a:lnTo>
              <a:lnTo>
                <a:pt x="45720" y="3163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65E0E-4FA7-4BE5-AE21-7E606D726F56}">
      <dsp:nvSpPr>
        <dsp:cNvPr id="0" name=""/>
        <dsp:cNvSpPr/>
      </dsp:nvSpPr>
      <dsp:spPr>
        <a:xfrm>
          <a:off x="3413472" y="3597904"/>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BEDEN EĞTİMİ ÖĞRT.</a:t>
          </a:r>
        </a:p>
      </dsp:txBody>
      <dsp:txXfrm>
        <a:off x="3413472" y="3597904"/>
        <a:ext cx="1293502" cy="862334"/>
      </dsp:txXfrm>
    </dsp:sp>
    <dsp:sp modelId="{4F4AC31C-9F44-41DA-B130-E2BB2E36544C}">
      <dsp:nvSpPr>
        <dsp:cNvPr id="0" name=""/>
        <dsp:cNvSpPr/>
      </dsp:nvSpPr>
      <dsp:spPr>
        <a:xfrm>
          <a:off x="4014503" y="4460239"/>
          <a:ext cx="91440" cy="373511"/>
        </a:xfrm>
        <a:custGeom>
          <a:avLst/>
          <a:gdLst/>
          <a:ahLst/>
          <a:cxnLst/>
          <a:rect l="0" t="0" r="0" b="0"/>
          <a:pathLst>
            <a:path>
              <a:moveTo>
                <a:pt x="45720" y="0"/>
              </a:moveTo>
              <a:lnTo>
                <a:pt x="45720" y="186755"/>
              </a:lnTo>
              <a:lnTo>
                <a:pt x="64773" y="186755"/>
              </a:lnTo>
              <a:lnTo>
                <a:pt x="64773" y="373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C4F87-1917-4087-811F-DD068929EA45}">
      <dsp:nvSpPr>
        <dsp:cNvPr id="0" name=""/>
        <dsp:cNvSpPr/>
      </dsp:nvSpPr>
      <dsp:spPr>
        <a:xfrm>
          <a:off x="3432525" y="4833751"/>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MUHASEBE</a:t>
          </a:r>
          <a:r>
            <a:rPr lang="tr-TR" sz="1200" kern="1200" baseline="0">
              <a:solidFill>
                <a:srgbClr val="FF0000"/>
              </a:solidFill>
            </a:rPr>
            <a:t> ÖĞRT.</a:t>
          </a:r>
          <a:endParaRPr lang="tr-TR" sz="1200" kern="1200">
            <a:solidFill>
              <a:srgbClr val="FF0000"/>
            </a:solidFill>
          </a:endParaRPr>
        </a:p>
      </dsp:txBody>
      <dsp:txXfrm>
        <a:off x="3432525" y="4833751"/>
        <a:ext cx="1293502" cy="862334"/>
      </dsp:txXfrm>
    </dsp:sp>
    <dsp:sp modelId="{36EB2677-92BB-4803-88B7-B0FC58F0E777}">
      <dsp:nvSpPr>
        <dsp:cNvPr id="0" name=""/>
        <dsp:cNvSpPr/>
      </dsp:nvSpPr>
      <dsp:spPr>
        <a:xfrm>
          <a:off x="4033556" y="5696086"/>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5BDC02-1A3D-4C08-858D-48482BE723D8}">
      <dsp:nvSpPr>
        <dsp:cNvPr id="0" name=""/>
        <dsp:cNvSpPr/>
      </dsp:nvSpPr>
      <dsp:spPr>
        <a:xfrm>
          <a:off x="3432525" y="6041020"/>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ÇOCUK</a:t>
          </a:r>
          <a:r>
            <a:rPr lang="tr-TR" sz="1200" kern="1200" baseline="0">
              <a:solidFill>
                <a:srgbClr val="FF0000"/>
              </a:solidFill>
            </a:rPr>
            <a:t> GELİŞİMİ ÖĞRT.</a:t>
          </a:r>
          <a:endParaRPr lang="tr-TR" sz="1200" kern="1200">
            <a:solidFill>
              <a:srgbClr val="FF0000"/>
            </a:solidFill>
          </a:endParaRPr>
        </a:p>
      </dsp:txBody>
      <dsp:txXfrm>
        <a:off x="3432525" y="6041020"/>
        <a:ext cx="1293502" cy="862334"/>
      </dsp:txXfrm>
    </dsp:sp>
    <dsp:sp modelId="{8A679601-BEDF-4FFC-ADD0-667D8E85E51B}">
      <dsp:nvSpPr>
        <dsp:cNvPr id="0" name=""/>
        <dsp:cNvSpPr/>
      </dsp:nvSpPr>
      <dsp:spPr>
        <a:xfrm>
          <a:off x="4033556" y="6903355"/>
          <a:ext cx="91440" cy="349607"/>
        </a:xfrm>
        <a:custGeom>
          <a:avLst/>
          <a:gdLst/>
          <a:ahLst/>
          <a:cxnLst/>
          <a:rect l="0" t="0" r="0" b="0"/>
          <a:pathLst>
            <a:path>
              <a:moveTo>
                <a:pt x="45720" y="0"/>
              </a:moveTo>
              <a:lnTo>
                <a:pt x="45720" y="174803"/>
              </a:lnTo>
              <a:lnTo>
                <a:pt x="64773" y="174803"/>
              </a:lnTo>
              <a:lnTo>
                <a:pt x="64773" y="3496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94D3F7-6092-418F-87F6-2E2A9A76A200}">
      <dsp:nvSpPr>
        <dsp:cNvPr id="0" name=""/>
        <dsp:cNvSpPr/>
      </dsp:nvSpPr>
      <dsp:spPr>
        <a:xfrm>
          <a:off x="3451578" y="7252963"/>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MATEMATİK ÖĞRT.</a:t>
          </a:r>
        </a:p>
      </dsp:txBody>
      <dsp:txXfrm>
        <a:off x="3451578" y="7252963"/>
        <a:ext cx="1293502" cy="862334"/>
      </dsp:txXfrm>
    </dsp:sp>
    <dsp:sp modelId="{14FA3AE5-DFC0-4544-90FD-C1CC1A1B1B6D}">
      <dsp:nvSpPr>
        <dsp:cNvPr id="0" name=""/>
        <dsp:cNvSpPr/>
      </dsp:nvSpPr>
      <dsp:spPr>
        <a:xfrm>
          <a:off x="4920053" y="2074279"/>
          <a:ext cx="840776" cy="344933"/>
        </a:xfrm>
        <a:custGeom>
          <a:avLst/>
          <a:gdLst/>
          <a:ahLst/>
          <a:cxnLst/>
          <a:rect l="0" t="0" r="0" b="0"/>
          <a:pathLst>
            <a:path>
              <a:moveTo>
                <a:pt x="0" y="0"/>
              </a:moveTo>
              <a:lnTo>
                <a:pt x="0" y="172466"/>
              </a:lnTo>
              <a:lnTo>
                <a:pt x="840776" y="172466"/>
              </a:lnTo>
              <a:lnTo>
                <a:pt x="840776"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CC59E-6238-4892-8A9C-00C35D6AE4A4}">
      <dsp:nvSpPr>
        <dsp:cNvPr id="0" name=""/>
        <dsp:cNvSpPr/>
      </dsp:nvSpPr>
      <dsp:spPr>
        <a:xfrm>
          <a:off x="5114078" y="2419213"/>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a:t>
          </a:r>
          <a:r>
            <a:rPr lang="tr-TR" sz="1200" kern="1200">
              <a:solidFill>
                <a:srgbClr val="FF0000"/>
              </a:solidFill>
            </a:rPr>
            <a:t>COĞRAFYA ÖĞRT.</a:t>
          </a:r>
        </a:p>
      </dsp:txBody>
      <dsp:txXfrm>
        <a:off x="5114078" y="2419213"/>
        <a:ext cx="1293502" cy="862334"/>
      </dsp:txXfrm>
    </dsp:sp>
    <dsp:sp modelId="{B06AE4DF-6002-429A-BA40-ABB810F172F1}">
      <dsp:nvSpPr>
        <dsp:cNvPr id="0" name=""/>
        <dsp:cNvSpPr/>
      </dsp:nvSpPr>
      <dsp:spPr>
        <a:xfrm>
          <a:off x="5715109" y="3281548"/>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97FC6D-485A-496C-BDFB-3BCDD8CB6DEC}">
      <dsp:nvSpPr>
        <dsp:cNvPr id="0" name=""/>
        <dsp:cNvSpPr/>
      </dsp:nvSpPr>
      <dsp:spPr>
        <a:xfrm>
          <a:off x="5114078" y="3626482"/>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RESİM ÖĞRT.</a:t>
          </a:r>
        </a:p>
      </dsp:txBody>
      <dsp:txXfrm>
        <a:off x="5114078" y="3626482"/>
        <a:ext cx="1293502" cy="862334"/>
      </dsp:txXfrm>
    </dsp:sp>
    <dsp:sp modelId="{DD95A0AF-C5E4-4F8B-98B0-72831D36387C}">
      <dsp:nvSpPr>
        <dsp:cNvPr id="0" name=""/>
        <dsp:cNvSpPr/>
      </dsp:nvSpPr>
      <dsp:spPr>
        <a:xfrm>
          <a:off x="5715109" y="4488817"/>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F18BF7-0E90-4B3B-AA70-47C600818FB9}">
      <dsp:nvSpPr>
        <dsp:cNvPr id="0" name=""/>
        <dsp:cNvSpPr/>
      </dsp:nvSpPr>
      <dsp:spPr>
        <a:xfrm>
          <a:off x="5114078" y="4833751"/>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İNGİLİZCE ÖĞRT.</a:t>
          </a:r>
        </a:p>
      </dsp:txBody>
      <dsp:txXfrm>
        <a:off x="5114078" y="4833751"/>
        <a:ext cx="1293502" cy="862334"/>
      </dsp:txXfrm>
    </dsp:sp>
    <dsp:sp modelId="{31EAEF7C-90A7-48E6-ADEF-FA6E92580728}">
      <dsp:nvSpPr>
        <dsp:cNvPr id="0" name=""/>
        <dsp:cNvSpPr/>
      </dsp:nvSpPr>
      <dsp:spPr>
        <a:xfrm>
          <a:off x="5715109" y="5696086"/>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99EFB-0810-42CC-9D92-3910ECF5E2C3}">
      <dsp:nvSpPr>
        <dsp:cNvPr id="0" name=""/>
        <dsp:cNvSpPr/>
      </dsp:nvSpPr>
      <dsp:spPr>
        <a:xfrm>
          <a:off x="5114078" y="6041020"/>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ÇOCUK GELİŞİMİ ÖĞRT.</a:t>
          </a:r>
        </a:p>
      </dsp:txBody>
      <dsp:txXfrm>
        <a:off x="5114078" y="6041020"/>
        <a:ext cx="1293502" cy="862334"/>
      </dsp:txXfrm>
    </dsp:sp>
    <dsp:sp modelId="{42A0AA71-2E7D-4911-ADE8-46C1A2EADFD5}">
      <dsp:nvSpPr>
        <dsp:cNvPr id="0" name=""/>
        <dsp:cNvSpPr/>
      </dsp:nvSpPr>
      <dsp:spPr>
        <a:xfrm>
          <a:off x="5715109" y="6903355"/>
          <a:ext cx="91440" cy="344933"/>
        </a:xfrm>
        <a:custGeom>
          <a:avLst/>
          <a:gdLst/>
          <a:ahLst/>
          <a:cxnLst/>
          <a:rect l="0" t="0" r="0" b="0"/>
          <a:pathLst>
            <a:path>
              <a:moveTo>
                <a:pt x="45720" y="0"/>
              </a:moveTo>
              <a:lnTo>
                <a:pt x="45720" y="344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7D327D-4149-4F66-BDF6-628A536897E1}">
      <dsp:nvSpPr>
        <dsp:cNvPr id="0" name=""/>
        <dsp:cNvSpPr/>
      </dsp:nvSpPr>
      <dsp:spPr>
        <a:xfrm>
          <a:off x="5114078" y="7248289"/>
          <a:ext cx="1293502" cy="862334"/>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MATEMETİK ÖĞRT.</a:t>
          </a:r>
        </a:p>
      </dsp:txBody>
      <dsp:txXfrm>
        <a:off x="5114078" y="7248289"/>
        <a:ext cx="1293502" cy="86233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C66879-72FE-4528-82AD-1CC1928023F3}">
      <dsp:nvSpPr>
        <dsp:cNvPr id="0" name=""/>
        <dsp:cNvSpPr/>
      </dsp:nvSpPr>
      <dsp:spPr>
        <a:xfrm rot="16200000">
          <a:off x="1613217" y="-1613217"/>
          <a:ext cx="361950" cy="3588385"/>
        </a:xfrm>
        <a:prstGeom prst="flowChartManualOperation">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lvl="0" algn="ctr" defTabSz="711200">
            <a:lnSpc>
              <a:spcPct val="90000"/>
            </a:lnSpc>
            <a:spcBef>
              <a:spcPct val="0"/>
            </a:spcBef>
            <a:spcAft>
              <a:spcPct val="35000"/>
            </a:spcAft>
          </a:pPr>
          <a:r>
            <a:rPr lang="tr-TR" sz="1600" b="1" kern="1200">
              <a:solidFill>
                <a:srgbClr val="FF0000"/>
              </a:solidFill>
              <a:latin typeface="Times New Roman" pitchFamily="18" charset="0"/>
              <a:ea typeface="+mn-ea"/>
              <a:cs typeface="Times New Roman" pitchFamily="18" charset="0"/>
            </a:rPr>
            <a:t>3. BÖLÜM: GELECEĞE BAKIŞ</a:t>
          </a:r>
          <a:endParaRPr lang="tr-TR" sz="1600" kern="1200">
            <a:solidFill>
              <a:srgbClr val="FF0000"/>
            </a:solidFill>
            <a:latin typeface="Times New Roman" pitchFamily="18" charset="0"/>
            <a:ea typeface="+mn-ea"/>
            <a:cs typeface="Times New Roman" pitchFamily="18" charset="0"/>
          </a:endParaRPr>
        </a:p>
      </dsp:txBody>
      <dsp:txXfrm rot="16200000">
        <a:off x="1613217" y="-1613217"/>
        <a:ext cx="361950" cy="358838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rgbClr val="FF0000"/>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22331A-F8B2-46EC-8D69-F73AE59C8166}">
      <dsp:nvSpPr>
        <dsp:cNvPr id="0" name=""/>
        <dsp:cNvSpPr/>
      </dsp:nvSpPr>
      <dsp:spPr>
        <a:xfrm>
          <a:off x="0" y="0"/>
          <a:ext cx="1224439" cy="28744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3. 1. 1</a:t>
          </a:r>
        </a:p>
      </dsp:txBody>
      <dsp:txXfrm>
        <a:off x="0" y="0"/>
        <a:ext cx="1224439" cy="287448"/>
      </dsp:txXfrm>
    </dsp:sp>
    <dsp:sp modelId="{A6BE0CF4-0F61-45B3-BE8D-A7F21F54AC02}">
      <dsp:nvSpPr>
        <dsp:cNvPr id="0" name=""/>
        <dsp:cNvSpPr/>
      </dsp:nvSpPr>
      <dsp:spPr>
        <a:xfrm>
          <a:off x="721820" y="2"/>
          <a:ext cx="5142849" cy="28700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t>
          </a:r>
          <a:r>
            <a:rPr lang="tr-TR" sz="1400" b="1" kern="1200">
              <a:solidFill>
                <a:srgbClr val="FF0000"/>
              </a:solidFill>
            </a:rPr>
            <a:t>Misyonumuz</a:t>
          </a:r>
        </a:p>
      </dsp:txBody>
      <dsp:txXfrm>
        <a:off x="721820" y="2"/>
        <a:ext cx="5142849" cy="28700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22331A-F8B2-46EC-8D69-F73AE59C8166}">
      <dsp:nvSpPr>
        <dsp:cNvPr id="0" name=""/>
        <dsp:cNvSpPr/>
      </dsp:nvSpPr>
      <dsp:spPr>
        <a:xfrm>
          <a:off x="0" y="0"/>
          <a:ext cx="1096591" cy="298886"/>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3. 1. 2</a:t>
          </a:r>
        </a:p>
      </dsp:txBody>
      <dsp:txXfrm>
        <a:off x="0" y="0"/>
        <a:ext cx="1096591" cy="298886"/>
      </dsp:txXfrm>
    </dsp:sp>
    <dsp:sp modelId="{A6BE0CF4-0F61-45B3-BE8D-A7F21F54AC02}">
      <dsp:nvSpPr>
        <dsp:cNvPr id="0" name=""/>
        <dsp:cNvSpPr/>
      </dsp:nvSpPr>
      <dsp:spPr>
        <a:xfrm>
          <a:off x="731678" y="0"/>
          <a:ext cx="5209189" cy="29842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t>
          </a:r>
          <a:r>
            <a:rPr lang="tr-TR" sz="1400" b="1" kern="1200">
              <a:solidFill>
                <a:srgbClr val="FF0000"/>
              </a:solidFill>
            </a:rPr>
            <a:t>Vizyonumuz</a:t>
          </a:r>
        </a:p>
      </dsp:txBody>
      <dsp:txXfrm>
        <a:off x="731678" y="0"/>
        <a:ext cx="5209189" cy="29842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22331A-F8B2-46EC-8D69-F73AE59C8166}">
      <dsp:nvSpPr>
        <dsp:cNvPr id="0" name=""/>
        <dsp:cNvSpPr/>
      </dsp:nvSpPr>
      <dsp:spPr>
        <a:xfrm>
          <a:off x="0" y="0"/>
          <a:ext cx="1284080" cy="30033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3. 1. 3</a:t>
          </a:r>
        </a:p>
      </dsp:txBody>
      <dsp:txXfrm>
        <a:off x="0" y="0"/>
        <a:ext cx="1284080" cy="300331"/>
      </dsp:txXfrm>
    </dsp:sp>
    <dsp:sp modelId="{A6BE0CF4-0F61-45B3-BE8D-A7F21F54AC02}">
      <dsp:nvSpPr>
        <dsp:cNvPr id="0" name=""/>
        <dsp:cNvSpPr/>
      </dsp:nvSpPr>
      <dsp:spPr>
        <a:xfrm>
          <a:off x="1076461" y="933"/>
          <a:ext cx="4867257" cy="29986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rgbClr val="FF0000"/>
              </a:solidFill>
            </a:rPr>
            <a:t>Temel Değerler ve İlkelerimiz</a:t>
          </a:r>
        </a:p>
      </dsp:txBody>
      <dsp:txXfrm>
        <a:off x="1076461" y="933"/>
        <a:ext cx="4867257" cy="29986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rgbClr val="FF0000"/>
              </a:solidFill>
              <a:latin typeface="Times New Roman" pitchFamily="18" charset="0"/>
              <a:ea typeface="+mn-ea"/>
              <a:cs typeface="Times New Roman" pitchFamily="18" charset="0"/>
            </a:rPr>
            <a:t>C. Stratejik Hedefler, Performans Göstergeleri, Stratejiler</a:t>
          </a:r>
          <a:endParaRPr lang="tr-TR" sz="1200" kern="1200">
            <a:solidFill>
              <a:srgbClr val="FF0000"/>
            </a:solidFill>
            <a:latin typeface="Times New Roman" pitchFamily="18" charset="0"/>
            <a:ea typeface="+mn-ea"/>
            <a:cs typeface="Times New Roman" pitchFamily="18" charset="0"/>
          </a:endParaRPr>
        </a:p>
      </dsp:txBody>
      <dsp:txXfrm>
        <a:off x="0" y="0"/>
        <a:ext cx="4058093"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gradFill rotWithShape="0">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rgbClr val="FF0000"/>
              </a:solidFill>
              <a:latin typeface="Times New Roman" pitchFamily="18" charset="0"/>
              <a:ea typeface="+mn-ea"/>
              <a:cs typeface="Times New Roman" pitchFamily="18" charset="0"/>
            </a:rPr>
            <a:t>D. Maliyetlendirme</a:t>
          </a:r>
          <a:endParaRPr lang="tr-TR" sz="1200" kern="1200">
            <a:solidFill>
              <a:srgbClr val="FF0000"/>
            </a:solidFill>
            <a:latin typeface="Times New Roman" pitchFamily="18" charset="0"/>
            <a:ea typeface="+mn-ea"/>
            <a:cs typeface="Times New Roman" pitchFamily="18" charset="0"/>
          </a:endParaRPr>
        </a:p>
      </dsp:txBody>
      <dsp:txXfrm>
        <a:off x="0" y="0"/>
        <a:ext cx="283534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A41DB-08F3-41FC-8E8A-FAA8F43A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12176</Words>
  <Characters>69405</Characters>
  <Application>Microsoft Office Word</Application>
  <DocSecurity>0</DocSecurity>
  <Lines>578</Lines>
  <Paragraphs>162</Paragraphs>
  <ScaleCrop>false</ScaleCrop>
  <HeadingPairs>
    <vt:vector size="4" baseType="variant">
      <vt:variant>
        <vt:lpstr>Konu Başlığı</vt:lpstr>
      </vt:variant>
      <vt:variant>
        <vt:i4>1</vt:i4>
      </vt:variant>
      <vt:variant>
        <vt:lpstr>Başlıklar</vt:lpstr>
      </vt:variant>
      <vt:variant>
        <vt:i4>88</vt:i4>
      </vt:variant>
    </vt:vector>
  </HeadingPairs>
  <TitlesOfParts>
    <vt:vector size="89" baseType="lpstr">
      <vt:lpstr>BAĞARASI                                     ÇOK PROGRAMLI ANADOLU LİSESİ</vt:lpstr>
      <vt:lpstr>        </vt:lpstr>
      <vt:lpstr>TANIMLAR</vt:lpstr>
      <vt:lpstr>    </vt:lpstr>
      <vt:lpstr>    </vt:lpstr>
      <vt:lpstr>    </vt:lpstr>
      <vt:lpstr>    </vt:lpstr>
      <vt:lpstr>    </vt:lpstr>
      <vt:lpstr>    </vt:lpstr>
      <vt:lpstr>    </vt:lpstr>
      <vt:lpstr>    </vt:lpstr>
      <vt:lpstr>    </vt:lpstr>
      <vt:lpstr>    </vt:lpstr>
      <vt:lpstr>    B.Uygulanmakta Olan Stratejik Planın Değerlendirilmesi </vt:lpstr>
      <vt:lpstr>    D. Üst Politika Belgeleri Analizi  </vt:lpstr>
      <vt:lpstr>        Tablo 3: Üst Politika Belgeleri Analizi</vt:lpstr>
      <vt:lpstr>        Paydaşların Tespiti</vt:lpstr>
      <vt:lpstr>        </vt:lpstr>
      <vt:lpstr>        Tablo 6: Paydaşların Önceliklendirilmesi</vt:lpstr>
      <vt:lpstr>        </vt:lpstr>
      <vt:lpstr>        Paydaş Görüşlerinin Alınması ve Değerlendirilmesi</vt:lpstr>
      <vt:lpstr>    Kuruluş İçi Analiz</vt:lpstr>
      <vt:lpstr>        İnsan Kaynakları Yetkinlik Analizi</vt:lpstr>
      <vt:lpstr>        </vt:lpstr>
      <vt:lpstr>        Şekil1.Teşkilat Şeması/</vt:lpstr>
      <vt:lpstr>        </vt:lpstr>
      <vt:lpstr>        </vt:lpstr>
      <vt:lpstr>        Tablo 9. Okul Yönetici Sayıları</vt:lpstr>
      <vt:lpstr>        </vt:lpstr>
      <vt:lpstr>        </vt:lpstr>
      <vt:lpstr>        </vt:lpstr>
      <vt:lpstr>        </vt:lpstr>
      <vt:lpstr>        Tablo 10. Öğretmen, Öğrenci, Derslik Sayıları</vt:lpstr>
      <vt:lpstr>        </vt:lpstr>
      <vt:lpstr>        </vt:lpstr>
      <vt:lpstr>        </vt:lpstr>
      <vt:lpstr>        </vt:lpstr>
      <vt:lpstr>        </vt:lpstr>
      <vt:lpstr>        </vt:lpstr>
      <vt:lpstr>        </vt:lpstr>
      <vt:lpstr>        </vt:lpstr>
      <vt:lpstr>        </vt:lpstr>
      <vt:lpstr>        Tablo 11. Branş Bazında Öğretmen Norm, Mevcut, İhtiyaç Sayıları</vt:lpstr>
      <vt:lpstr>        </vt:lpstr>
      <vt:lpstr>        </vt:lpstr>
      <vt:lpstr>        </vt:lpstr>
      <vt:lpstr>        Kurum Kültürü Analizi </vt:lpstr>
      <vt:lpstr>        </vt:lpstr>
      <vt:lpstr>        </vt:lpstr>
      <vt:lpstr>        </vt:lpstr>
      <vt:lpstr>        </vt:lpstr>
      <vt:lpstr>        </vt:lpstr>
      <vt:lpstr>        </vt:lpstr>
      <vt:lpstr>        </vt:lpstr>
      <vt:lpstr>        </vt:lpstr>
      <vt:lpstr>        </vt:lpstr>
      <vt:lpstr>        </vt:lpstr>
      <vt:lpstr>        </vt:lpstr>
      <vt:lpstr>        </vt:lpstr>
      <vt:lpstr>        </vt:lpstr>
      <vt:lpstr>        Fiziki Kaynak Analizi</vt:lpstr>
      <vt:lpstr>        Tablo 12.  OKULUMUZUN fiziki kaynakları arasında yer alan bina sa</vt:lpstr>
      <vt:lpstr>        </vt:lpstr>
      <vt:lpstr>        Teknoloji ve Bilişim Altyapısı Analizi</vt:lpstr>
      <vt:lpstr>        </vt:lpstr>
      <vt:lpstr>OKULUMUZDA FATİH PROJESİ KAPSAMINDA;</vt:lpstr>
      <vt:lpstr>        </vt:lpstr>
      <vt:lpstr>        </vt:lpstr>
      <vt:lpstr>        Mali Kaynak Analizi </vt:lpstr>
      <vt:lpstr>        Tablo 14: Tahmini Kaynaklar (TL)</vt:lpstr>
      <vt:lpstr>        Tablo 15: GZFT LİSTESİ</vt:lpstr>
      <vt:lpstr>    </vt:lpstr>
      <vt:lpstr>    </vt:lpstr>
      <vt:lpstr>    </vt:lpstr>
      <vt:lpstr>    </vt:lpstr>
      <vt:lpstr>    </vt:lpstr>
      <vt:lpstr>    </vt:lpstr>
      <vt:lpstr>    Tespitler ve İhtiyaçların Belirlenmesi</vt:lpstr>
      <vt:lpstr>        Tablo 16: Tespitler ve İhtiyaçlar </vt:lpstr>
      <vt:lpstr>    Tablo 17 Stratejik Amaçlar, Hedefler</vt:lpstr>
      <vt:lpstr>        </vt:lpstr>
      <vt:lpstr>        Şekil 2 İzleme ve Değerlendirme Süreci</vt:lpstr>
      <vt:lpstr>        </vt:lpstr>
      <vt:lpstr>        EKLER</vt:lpstr>
      <vt:lpstr>        </vt:lpstr>
      <vt:lpstr>        </vt:lpstr>
      <vt:lpstr>        Tablo 19 Strateji Geliştirme Kurulu</vt:lpstr>
      <vt:lpstr>        </vt:lpstr>
      <vt:lpstr>        Tablo 20 Stratejik Plan Hazırlama Ekibi</vt:lpstr>
    </vt:vector>
  </TitlesOfParts>
  <Company/>
  <LinksUpToDate>false</LinksUpToDate>
  <CharactersWithSpaces>81419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BAĞARASI                                     ÇOK PROGRAMLI ANADOLU LİSESİ</dc:title>
  <dc:creator>Arge</dc:creator>
  <cp:lastModifiedBy>BÇA</cp:lastModifiedBy>
  <cp:revision>2</cp:revision>
  <cp:lastPrinted>2018-11-09T06:58:00Z</cp:lastPrinted>
  <dcterms:created xsi:type="dcterms:W3CDTF">2019-01-11T05:56:00Z</dcterms:created>
  <dcterms:modified xsi:type="dcterms:W3CDTF">2019-01-11T05:56:00Z</dcterms:modified>
</cp:coreProperties>
</file>