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BB0F86" w:rsidRDefault="00BB0F86" w:rsidP="00D74D7D">
      <w:pPr>
        <w:ind w:left="720"/>
        <w:rPr>
          <w:b/>
          <w:bCs/>
          <w:i/>
          <w:u w:val="single"/>
        </w:rPr>
      </w:pPr>
    </w:p>
    <w:p w:rsidR="00BB0F86" w:rsidRDefault="00BB0F86" w:rsidP="00BB0F86">
      <w:pPr>
        <w:ind w:left="720"/>
        <w:rPr>
          <w:b/>
          <w:bCs/>
          <w:i/>
          <w:u w:val="single"/>
        </w:rPr>
      </w:pPr>
      <w:r>
        <w:rPr>
          <w:b/>
          <w:bCs/>
          <w:i/>
          <w:noProof/>
          <w:u w:val="single"/>
          <w:lang w:eastAsia="tr-TR"/>
        </w:rPr>
        <w:drawing>
          <wp:inline distT="0" distB="0" distL="0" distR="0">
            <wp:extent cx="2474451" cy="4582585"/>
            <wp:effectExtent l="19050" t="0" r="2049" b="0"/>
            <wp:docPr id="1" name="0 Resim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456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8BF" w:rsidRPr="00D74D7D" w:rsidRDefault="00D74D7D" w:rsidP="00D74D7D">
      <w:pPr>
        <w:ind w:left="720"/>
        <w:rPr>
          <w:i/>
          <w:u w:val="single"/>
        </w:rPr>
      </w:pPr>
      <w:r w:rsidRPr="00D74D7D">
        <w:rPr>
          <w:b/>
          <w:bCs/>
          <w:i/>
          <w:u w:val="single"/>
        </w:rPr>
        <w:t>VERİMLİ DERS ÇALIŞMA TEKNİKLERİ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rPr>
          <w:b/>
          <w:bCs/>
        </w:rPr>
        <w:t>Ders Çalışmaya Başlayamıyorum(</w:t>
      </w:r>
      <w:proofErr w:type="gramStart"/>
      <w:r w:rsidRPr="00790178">
        <w:rPr>
          <w:b/>
          <w:bCs/>
        </w:rPr>
        <w:t>erteleme,önyargılar</w:t>
      </w:r>
      <w:proofErr w:type="gramEnd"/>
      <w:r w:rsidRPr="00790178">
        <w:rPr>
          <w:b/>
          <w:bCs/>
        </w:rPr>
        <w:t>,başarısız olma korkusu,</w:t>
      </w:r>
      <w:proofErr w:type="spellStart"/>
      <w:r w:rsidRPr="00790178">
        <w:rPr>
          <w:b/>
          <w:bCs/>
        </w:rPr>
        <w:t>çalışsamda</w:t>
      </w:r>
      <w:proofErr w:type="spellEnd"/>
      <w:r w:rsidRPr="00790178">
        <w:rPr>
          <w:b/>
          <w:bCs/>
        </w:rPr>
        <w:t xml:space="preserve"> yapamam endişesi)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rPr>
          <w:b/>
          <w:bCs/>
        </w:rPr>
        <w:t>Ders Çalışmayı Sürdüremiyorum(Konsantrasyon problemleri)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rPr>
          <w:b/>
          <w:bCs/>
        </w:rPr>
        <w:t>Çalıştığım Halde Başarılı Olamıyorum(çalışma stilindeki problem)</w:t>
      </w:r>
    </w:p>
    <w:p w:rsidR="00B418BF" w:rsidRPr="00D74D7D" w:rsidRDefault="00F270A4" w:rsidP="00790178">
      <w:pPr>
        <w:numPr>
          <w:ilvl w:val="0"/>
          <w:numId w:val="1"/>
        </w:numPr>
        <w:rPr>
          <w:u w:val="single"/>
        </w:rPr>
      </w:pPr>
      <w:r w:rsidRPr="00D74D7D">
        <w:rPr>
          <w:u w:val="single"/>
        </w:rPr>
        <w:lastRenderedPageBreak/>
        <w:t xml:space="preserve">ADIM 1 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rPr>
          <w:b/>
          <w:bCs/>
        </w:rPr>
        <w:t>HEDEF BELİRLEMEK;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NE İÇİN ÇALIŞIYORUM?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rPr>
          <w:b/>
          <w:bCs/>
        </w:rPr>
        <w:t>Kişinin belirgin bir hedefinin olmaması kişide kaygıya sebep olmaktadır. Bu durum zamanla isteksizliğe ve daha sonra da umutsuzluğa dönüşmektedir.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rPr>
          <w:b/>
          <w:bCs/>
        </w:rPr>
        <w:t>Bundan 5 yıl sonra ne yapıyor olacağım?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rPr>
          <w:b/>
          <w:bCs/>
        </w:rPr>
        <w:t>Bundan 10 yıl sonra ne yapıyor olmak istiyorum?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rPr>
          <w:b/>
          <w:bCs/>
        </w:rPr>
        <w:t>Hedefim yeteneklerimle örtüşüyor mu?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rPr>
          <w:b/>
          <w:bCs/>
        </w:rPr>
        <w:t>Olmak istediğim kişilik ile olduğum kişilik arasında fark var mı?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Hedefler başka insanlara bağlı olmamalı,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 xml:space="preserve">Gerçekçi olmalı, 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Bizi gerçekten mutlu edecek ve bize fayda sağlamalı. Bunun için;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1- Önce kendinizi tanıyın.(yeteneklerinizi, eksikliklerinizi, geliştirmeniz gereken özelliklerinizi belirleyin)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2- Nasıl bir yaşam tarzı istediğinizi belirleyin.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 xml:space="preserve">3- Nasıl bir işte çalışırsanız daha mutlu olacağınızı belirleyin. </w:t>
      </w:r>
    </w:p>
    <w:p w:rsidR="009C52D1" w:rsidRDefault="009C52D1" w:rsidP="009C52D1">
      <w:pPr>
        <w:ind w:left="720"/>
        <w:rPr>
          <w:u w:val="single"/>
        </w:rPr>
      </w:pPr>
    </w:p>
    <w:p w:rsidR="00B418BF" w:rsidRPr="00D74D7D" w:rsidRDefault="00F270A4" w:rsidP="00790178">
      <w:pPr>
        <w:numPr>
          <w:ilvl w:val="0"/>
          <w:numId w:val="1"/>
        </w:numPr>
        <w:rPr>
          <w:u w:val="single"/>
        </w:rPr>
      </w:pPr>
      <w:r w:rsidRPr="00D74D7D">
        <w:rPr>
          <w:u w:val="single"/>
        </w:rPr>
        <w:lastRenderedPageBreak/>
        <w:t xml:space="preserve">ADIM 2 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rPr>
          <w:b/>
          <w:bCs/>
        </w:rPr>
        <w:t>HEDEFİNİZE ULAŞMAK İÇİN GEREKLİ OLAN ŞEYLERİ SIRALAYIN. ( Sıralama yakın gelecekten uzak geleceğe doğru gitmeli) Örnek;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rPr>
          <w:b/>
          <w:bCs/>
        </w:rPr>
        <w:t>A üniversitesinin B bölümüne gitmeyi çok istiyorum. Puanlarını araştırdım. Bunun için;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rPr>
          <w:b/>
          <w:bCs/>
        </w:rPr>
        <w:t>1- X dersine daha çok çalışıp, dersi geçmeliyim.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rPr>
          <w:b/>
          <w:bCs/>
        </w:rPr>
        <w:t>A. Dersi geçmek için 2. yazılıdan en az 75 almam gerekiyor.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rPr>
          <w:b/>
          <w:bCs/>
        </w:rPr>
        <w:t>B. 2. yazılıdan en az 75 almam için sınavda sorumlu olduğum konuların listesini çıkarmalıyım ve Yeteri kadar çalışmalıyım.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rPr>
          <w:b/>
          <w:bCs/>
        </w:rPr>
        <w:t>2- Karne ortalamamı yüksek tutmam gerekiyor.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rPr>
          <w:b/>
          <w:bCs/>
        </w:rPr>
        <w:t>3- Test tekniğimi geliştirmem gerekiyor.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rPr>
          <w:b/>
          <w:bCs/>
        </w:rPr>
        <w:t>4- YGS konularına çalışmaya başlamalıyım.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rPr>
          <w:b/>
          <w:bCs/>
        </w:rPr>
        <w:t>5- Matematikte biraz eksiğim olduğunu fark ettim. Önümüzdeki 2 ay içinde bu eksiği gidermeliyim.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rPr>
          <w:b/>
          <w:bCs/>
        </w:rPr>
        <w:t>6- Kendi kendime ya da bir dershanenin deneme sınavına girip durumumu görmeliyim.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rPr>
          <w:b/>
          <w:bCs/>
        </w:rPr>
        <w:t>7- Bu bölüme gitmem için ne kadar net yapmam gerek?</w:t>
      </w:r>
    </w:p>
    <w:p w:rsidR="009C52D1" w:rsidRDefault="009C52D1" w:rsidP="00790178">
      <w:pPr>
        <w:numPr>
          <w:ilvl w:val="0"/>
          <w:numId w:val="1"/>
        </w:numPr>
        <w:rPr>
          <w:u w:val="single"/>
        </w:rPr>
      </w:pPr>
    </w:p>
    <w:p w:rsidR="00B418BF" w:rsidRPr="00D74D7D" w:rsidRDefault="00F270A4" w:rsidP="00790178">
      <w:pPr>
        <w:numPr>
          <w:ilvl w:val="0"/>
          <w:numId w:val="1"/>
        </w:numPr>
        <w:rPr>
          <w:u w:val="single"/>
        </w:rPr>
      </w:pPr>
      <w:r w:rsidRPr="00D74D7D">
        <w:rPr>
          <w:u w:val="single"/>
        </w:rPr>
        <w:lastRenderedPageBreak/>
        <w:t xml:space="preserve">Adım 3 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Gerekli olan maddelerden eksikliklerinizi tespit edin;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Matematiği orta derecede bilmem gerekiyor.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Kendime kaynak kitap edinmeliyim.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Daha çok Tarih sorusu çözmeliyim.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 xml:space="preserve">Sınavlarda çok heyecanlanıyorum. </w:t>
      </w:r>
    </w:p>
    <w:p w:rsidR="00B418BF" w:rsidRPr="00D74D7D" w:rsidRDefault="00F270A4" w:rsidP="00790178">
      <w:pPr>
        <w:numPr>
          <w:ilvl w:val="0"/>
          <w:numId w:val="1"/>
        </w:numPr>
        <w:rPr>
          <w:u w:val="single"/>
        </w:rPr>
      </w:pPr>
      <w:r w:rsidRPr="00D74D7D">
        <w:rPr>
          <w:u w:val="single"/>
        </w:rPr>
        <w:t xml:space="preserve">Adım 4 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TESPİTLERİNİZE ÇÖZÜM ÜRETİN.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 xml:space="preserve">Matematiği nasıl öğrenebilirim? Matematik öğretmenimle </w:t>
      </w:r>
      <w:proofErr w:type="gramStart"/>
      <w:r w:rsidRPr="00790178">
        <w:t>konuşmalıyım.Kolay</w:t>
      </w:r>
      <w:proofErr w:type="gramEnd"/>
      <w:r w:rsidRPr="00790178">
        <w:t xml:space="preserve"> sorular çözerek başlamalıyım. Vazgeçmeden soru çözmeliyim. Yapamıyorsam yardım almalıyım.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 xml:space="preserve">Kaynak kitap ihtiyacımı aileme </w:t>
      </w:r>
      <w:proofErr w:type="gramStart"/>
      <w:r w:rsidRPr="00790178">
        <w:t>söylemeliyim.Alamayacak</w:t>
      </w:r>
      <w:proofErr w:type="gramEnd"/>
      <w:r w:rsidRPr="00790178">
        <w:t xml:space="preserve"> durumdaysak öğretmenlerime sorabilirim. Ya da dershanelere sorabilirim.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 xml:space="preserve">Sınavlardaki heyecanımı kontrol etmeyi nasıl öğrenebilirim? Rehber Öğretmenimle konuşabilirim. </w:t>
      </w:r>
    </w:p>
    <w:p w:rsidR="00B418BF" w:rsidRPr="00D74D7D" w:rsidRDefault="00F270A4" w:rsidP="00790178">
      <w:pPr>
        <w:numPr>
          <w:ilvl w:val="0"/>
          <w:numId w:val="1"/>
        </w:numPr>
        <w:rPr>
          <w:u w:val="single"/>
        </w:rPr>
      </w:pPr>
      <w:r w:rsidRPr="00D74D7D">
        <w:rPr>
          <w:u w:val="single"/>
        </w:rPr>
        <w:t xml:space="preserve">Adım 5 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Kurduğunuz sistemin kalıcı olması ve dikkat dağınıklığını önlemek için, Günlük, Haftalık ve hatta aylık program hazırlayın.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 xml:space="preserve">Program sizi zorlayacak şekilde olmamalı, 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lastRenderedPageBreak/>
        <w:t>İhtiyacınıza yönelik olmalı,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rPr>
          <w:b/>
          <w:bCs/>
          <w:i/>
          <w:iCs/>
        </w:rPr>
        <w:t xml:space="preserve">DURUMUNUZU TESPİT EDİN 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rPr>
          <w:b/>
          <w:bCs/>
          <w:i/>
          <w:iCs/>
        </w:rPr>
        <w:t xml:space="preserve">İHTİYACINIZ KADAR DERS ÇALIŞIN 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rPr>
          <w:b/>
          <w:bCs/>
          <w:i/>
          <w:iCs/>
        </w:rPr>
        <w:t xml:space="preserve">SINAV SİSTEMİNİ VE ÇALIŞMA KONULARINI SORGULAMAYI BIRAKIN. 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ÇALIŞMA PROGRAMI BİR ALIŞKANLIKTIR.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Oku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Anla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Yorumla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Yaz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SINIRLARINI BELİRLEME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NE ÇALIŞACAĞIM?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Hangi ders?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Hangi konu?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NASIL ÇALIŞACAĞIM?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Özet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Soru Çözümü</w:t>
      </w:r>
    </w:p>
    <w:p w:rsidR="00B418BF" w:rsidRPr="00790178" w:rsidRDefault="00F270A4" w:rsidP="00790178">
      <w:pPr>
        <w:numPr>
          <w:ilvl w:val="0"/>
          <w:numId w:val="1"/>
        </w:numPr>
      </w:pPr>
      <w:proofErr w:type="gramStart"/>
      <w:r w:rsidRPr="00790178">
        <w:t>Anlatma,anlattırma</w:t>
      </w:r>
      <w:proofErr w:type="gramEnd"/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NE KADAR ÇALIŞACAĞIM?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5 test,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50 sayfa,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3  konu vs</w:t>
      </w:r>
      <w:proofErr w:type="gramStart"/>
      <w:r w:rsidRPr="00790178">
        <w:t>..</w:t>
      </w:r>
      <w:proofErr w:type="gramEnd"/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 xml:space="preserve">Örn; 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rPr>
          <w:b/>
          <w:bCs/>
        </w:rPr>
        <w:lastRenderedPageBreak/>
        <w:t>PAZARTESİ;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-</w:t>
      </w:r>
      <w:proofErr w:type="gramStart"/>
      <w:r w:rsidRPr="00790178">
        <w:t>Ders:Tarih</w:t>
      </w:r>
      <w:proofErr w:type="gramEnd"/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-</w:t>
      </w:r>
      <w:proofErr w:type="gramStart"/>
      <w:r w:rsidRPr="00790178">
        <w:t>Konu:İlk</w:t>
      </w:r>
      <w:proofErr w:type="gramEnd"/>
      <w:r w:rsidRPr="00790178">
        <w:t xml:space="preserve"> Çağ Uygarlıkları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-Mini Özet Çıkar.</w:t>
      </w:r>
    </w:p>
    <w:p w:rsidR="00D74D7D" w:rsidRPr="009C52D1" w:rsidRDefault="00F270A4" w:rsidP="009C52D1">
      <w:pPr>
        <w:numPr>
          <w:ilvl w:val="0"/>
          <w:numId w:val="1"/>
        </w:numPr>
      </w:pPr>
      <w:r w:rsidRPr="00790178">
        <w:t>-</w:t>
      </w:r>
      <w:proofErr w:type="spellStart"/>
      <w:r w:rsidRPr="00790178">
        <w:t>xxx</w:t>
      </w:r>
      <w:proofErr w:type="spellEnd"/>
      <w:r w:rsidRPr="00790178">
        <w:t xml:space="preserve"> Kitabından 30 soru çöz. </w:t>
      </w:r>
    </w:p>
    <w:p w:rsidR="00B418BF" w:rsidRPr="00D74D7D" w:rsidRDefault="00F270A4" w:rsidP="00790178">
      <w:pPr>
        <w:numPr>
          <w:ilvl w:val="0"/>
          <w:numId w:val="1"/>
        </w:numPr>
        <w:rPr>
          <w:u w:val="single"/>
        </w:rPr>
      </w:pPr>
      <w:r w:rsidRPr="00D74D7D">
        <w:rPr>
          <w:u w:val="single"/>
        </w:rPr>
        <w:t xml:space="preserve">Adım 6 </w:t>
      </w:r>
    </w:p>
    <w:p w:rsidR="00B418BF" w:rsidRPr="009C52D1" w:rsidRDefault="00F270A4" w:rsidP="00790178">
      <w:pPr>
        <w:numPr>
          <w:ilvl w:val="0"/>
          <w:numId w:val="1"/>
        </w:numPr>
        <w:rPr>
          <w:b/>
          <w:i/>
        </w:rPr>
      </w:pPr>
      <w:r w:rsidRPr="009C52D1">
        <w:rPr>
          <w:b/>
          <w:i/>
        </w:rPr>
        <w:t>Hazırladığın programa uymak için ilk 21 gün olağanüstü çaba göster.</w:t>
      </w:r>
    </w:p>
    <w:p w:rsidR="00B418BF" w:rsidRPr="00D74D7D" w:rsidRDefault="00F270A4" w:rsidP="00790178">
      <w:pPr>
        <w:numPr>
          <w:ilvl w:val="0"/>
          <w:numId w:val="1"/>
        </w:numPr>
        <w:rPr>
          <w:b/>
        </w:rPr>
      </w:pPr>
      <w:r w:rsidRPr="00D74D7D">
        <w:rPr>
          <w:b/>
        </w:rPr>
        <w:t xml:space="preserve">Türkçe Dersine nasıl çalışılır? 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Anlama ve yorumlama gücünü geliştiren kitaplar oku. Doğru okuma ve doğru anlamayı geliştirmek için;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Dünya Klasiklerini oku.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Türk edebiyat klasiklerini oku.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Dilbilgisinde konular birbirine bağlantılı olduğu için bir konuyu öğrenmeden diğer konuya geçme.</w:t>
      </w:r>
    </w:p>
    <w:p w:rsidR="00B418BF" w:rsidRPr="00D74D7D" w:rsidRDefault="00F270A4" w:rsidP="00790178">
      <w:pPr>
        <w:numPr>
          <w:ilvl w:val="0"/>
          <w:numId w:val="1"/>
        </w:numPr>
        <w:rPr>
          <w:b/>
        </w:rPr>
      </w:pPr>
      <w:r w:rsidRPr="00D74D7D">
        <w:rPr>
          <w:b/>
        </w:rPr>
        <w:t xml:space="preserve">Matematik Dersine nasıl çalışılır? 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Dersi derste dinlemeye çalış.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Anlamadığın noktaları zaman kaybetmeden sor.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Ön yargısız, sabırlı ve planlı çalış.</w:t>
      </w:r>
    </w:p>
    <w:p w:rsidR="00B418BF" w:rsidRPr="00790178" w:rsidRDefault="00F270A4" w:rsidP="00790178">
      <w:pPr>
        <w:numPr>
          <w:ilvl w:val="0"/>
          <w:numId w:val="1"/>
        </w:numPr>
      </w:pPr>
      <w:proofErr w:type="spellStart"/>
      <w:r w:rsidRPr="00790178">
        <w:t>Ardarda</w:t>
      </w:r>
      <w:proofErr w:type="spellEnd"/>
      <w:r w:rsidRPr="00790178">
        <w:t xml:space="preserve"> 10 soru boş bıraksan bile 11. soruyu çözmeye devam et.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Kolay sorulardan çözmeye başla. Kolay sorular için kolay, ilk adım kitaplarını tercih et.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lastRenderedPageBreak/>
        <w:t xml:space="preserve">Gerekiyorsa her gün yarım saat- 45 dakikanı matematiğe ayır. </w:t>
      </w:r>
    </w:p>
    <w:p w:rsidR="00B418BF" w:rsidRPr="00D74D7D" w:rsidRDefault="00F270A4" w:rsidP="00790178">
      <w:pPr>
        <w:numPr>
          <w:ilvl w:val="0"/>
          <w:numId w:val="1"/>
        </w:numPr>
        <w:rPr>
          <w:b/>
        </w:rPr>
      </w:pPr>
      <w:r w:rsidRPr="00D74D7D">
        <w:rPr>
          <w:b/>
        </w:rPr>
        <w:t xml:space="preserve">Fizik Dersine nasıl çalışılır? 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Fizik dersinin temeli bilgiye ve bilgiyi yorumlamaya dayanır.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Ders konularını daha rahat takip etmek için derse hazırlıklı gelin.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Derste öğretmenin yaptığı açıklamaları ve örnekleri dikkatli bir şekilde not alın.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Tahtaya çizilen grafikleri ve tabloları hatasız bir şekilde deftere geçirin.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Fizik dersinin temeli matematiğe dayandığı için matematik dersi için söylenen çalışma ilkeleri fizik dersi içinde geçerlidir.</w:t>
      </w:r>
    </w:p>
    <w:p w:rsidR="00B418BF" w:rsidRPr="00D74D7D" w:rsidRDefault="00F270A4" w:rsidP="00790178">
      <w:pPr>
        <w:numPr>
          <w:ilvl w:val="0"/>
          <w:numId w:val="1"/>
        </w:numPr>
        <w:rPr>
          <w:b/>
        </w:rPr>
      </w:pPr>
      <w:r w:rsidRPr="00D74D7D">
        <w:rPr>
          <w:b/>
        </w:rPr>
        <w:t xml:space="preserve">Kimya Dersine nasıl çalışılır? 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Kimya dersi ön hazırlık gerektiren bir derstir. Derse ön hazırlık yaparak gelin.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Kimya dersinin konuları birbirleriyle bağlantılı olduğu için temel konuları iyi öğrenin.*Kimyanın Temel Kavramları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Çok fazla tekrar ve soru çözerek kimya dersinde rahat bir şekilde başarılı olabilirsiniz.</w:t>
      </w:r>
    </w:p>
    <w:p w:rsidR="00B418BF" w:rsidRPr="00D74D7D" w:rsidRDefault="00F270A4" w:rsidP="00790178">
      <w:pPr>
        <w:numPr>
          <w:ilvl w:val="0"/>
          <w:numId w:val="1"/>
        </w:numPr>
        <w:rPr>
          <w:b/>
        </w:rPr>
      </w:pPr>
      <w:r w:rsidRPr="00D74D7D">
        <w:rPr>
          <w:b/>
        </w:rPr>
        <w:t xml:space="preserve">Biyoloji Dersine nasıl çalışılır? 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Biyoloji sözel ifadelerle anlatılan fakat Latince tanımların olduğu bir derstir.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lastRenderedPageBreak/>
        <w:t>Biyolojide önemli tanımları mutlaka not alın ve zihninizden kavramak için 5 kere tekrar edin.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 xml:space="preserve">Biyoloji dersi ile günlük hayat arasında bağlantı kurun yorumlamanızı güçlendirir. </w:t>
      </w:r>
    </w:p>
    <w:p w:rsidR="00B418BF" w:rsidRPr="00D74D7D" w:rsidRDefault="00F270A4" w:rsidP="00790178">
      <w:pPr>
        <w:numPr>
          <w:ilvl w:val="0"/>
          <w:numId w:val="1"/>
        </w:numPr>
        <w:rPr>
          <w:b/>
        </w:rPr>
      </w:pPr>
      <w:r w:rsidRPr="00D74D7D">
        <w:rPr>
          <w:b/>
        </w:rPr>
        <w:t xml:space="preserve">Tarih Dersine nasıl çalışılır? 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Tarih dersi yaşanmış ve net olayları konu aldığı için çok kolay öğrenilir. Fakat çok kolay unutulur.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Olaylar arasında sebep sonuç ilişkisini kurun.</w:t>
      </w:r>
    </w:p>
    <w:p w:rsidR="00B418BF" w:rsidRPr="0013326B" w:rsidRDefault="00F270A4" w:rsidP="00790178">
      <w:pPr>
        <w:numPr>
          <w:ilvl w:val="0"/>
          <w:numId w:val="1"/>
        </w:numPr>
        <w:rPr>
          <w:sz w:val="20"/>
          <w:szCs w:val="20"/>
        </w:rPr>
      </w:pPr>
      <w:r w:rsidRPr="0013326B">
        <w:rPr>
          <w:sz w:val="20"/>
          <w:szCs w:val="20"/>
        </w:rPr>
        <w:t xml:space="preserve">Tarih dersi sorularını çözmek bulmaca çözmek gibi riskli ve heyecanlıdır. Ne kadar soru çözerseniz, bu bulmacanın </w:t>
      </w:r>
      <w:proofErr w:type="spellStart"/>
      <w:r w:rsidRPr="0013326B">
        <w:rPr>
          <w:sz w:val="20"/>
          <w:szCs w:val="20"/>
        </w:rPr>
        <w:t>veyâ</w:t>
      </w:r>
      <w:proofErr w:type="spellEnd"/>
      <w:r w:rsidRPr="0013326B">
        <w:rPr>
          <w:sz w:val="20"/>
          <w:szCs w:val="20"/>
        </w:rPr>
        <w:t xml:space="preserve"> </w:t>
      </w:r>
      <w:proofErr w:type="spellStart"/>
      <w:r w:rsidRPr="0013326B">
        <w:rPr>
          <w:sz w:val="20"/>
          <w:szCs w:val="20"/>
        </w:rPr>
        <w:t>yanıltmacanın</w:t>
      </w:r>
      <w:proofErr w:type="spellEnd"/>
      <w:r w:rsidRPr="0013326B">
        <w:rPr>
          <w:sz w:val="20"/>
          <w:szCs w:val="20"/>
        </w:rPr>
        <w:t xml:space="preserve"> mantığını çok daha nitelikli bir şekilde kavrar ve bu konuda giderek daha da ustalaşabilirsiniz.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Tarih konularını gelişim *Kronolojik olarak takip etmelisiniz.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 xml:space="preserve">Coğrafya Dersine nasıl çalışılır? 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Görsel ipuçları, harita grafik ve şekillerden faydalanmalısın.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 xml:space="preserve">Coğrafya soru paragrafları ne kadar uzunsa ve ne kadar grafik varsa o soru o kadar kolaydır. 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Bilgi sahibi olmadan coğrafya konularına başlamayın.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 xml:space="preserve">Bilgiyi sindirmeli daha sonra grafik yorumlamaya geçmelisin. Bol </w:t>
      </w:r>
      <w:proofErr w:type="spellStart"/>
      <w:r w:rsidRPr="00790178">
        <w:t>bol</w:t>
      </w:r>
      <w:proofErr w:type="spellEnd"/>
      <w:r w:rsidRPr="00790178">
        <w:t xml:space="preserve"> grafik sorusu çözdükten sonra </w:t>
      </w:r>
      <w:r w:rsidRPr="00790178">
        <w:lastRenderedPageBreak/>
        <w:t>coğrafyanın % 70 ini kavramış olacaksın.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 xml:space="preserve">Türkiye Haritasını iyi bilmeli ve önemli doğal ve beşeri olaylarını bilmelisin. 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 xml:space="preserve">Pratik Test Çözme Teknikleri 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Bir konuda bilgi eksikliğiniz varsa öncelikle bilgi eksikliğinizi giderin.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İşlemediğiniz konuların testini önceden çözmeye çalışmayın.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Testlerde çıkan yanlışların kesinlikle doğru cevabını öğrenin.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Test çözerken bir soruya çok fazla takılıp zihninizi bulandırmayın.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 xml:space="preserve">Soruyu daha kolay çözmenizi sağlayacak </w:t>
      </w:r>
      <w:r w:rsidRPr="00790178">
        <w:rPr>
          <w:b/>
          <w:bCs/>
        </w:rPr>
        <w:t xml:space="preserve">sadece önemli kelimelerin </w:t>
      </w:r>
      <w:r w:rsidRPr="00790178">
        <w:t>altını çizin.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 xml:space="preserve">Paragraf sorularında genellikle paragraftan önce soruyu okuyun. 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Soruyu 20 saniye içerisinde anlamıyorsanız ya tekrar okuyun ya da soruya geri dönme üzere geçin. Bu sorunun çözümünü ikinci tura bırakın.</w:t>
      </w:r>
    </w:p>
    <w:p w:rsidR="00B418BF" w:rsidRPr="00790178" w:rsidRDefault="00F270A4" w:rsidP="00790178">
      <w:pPr>
        <w:numPr>
          <w:ilvl w:val="0"/>
          <w:numId w:val="1"/>
        </w:numPr>
      </w:pPr>
      <w:r w:rsidRPr="00790178">
        <w:t>Soruyu soranın mantığına ne kadar yaklaşırsanız onun gibi düşünebilme ve soru üretebilme yeteneğinizi geliştirmiş olursunuz.</w:t>
      </w:r>
    </w:p>
    <w:p w:rsidR="00B418BF" w:rsidRPr="00D74D7D" w:rsidRDefault="00F270A4" w:rsidP="00D74D7D">
      <w:pPr>
        <w:ind w:left="360"/>
        <w:jc w:val="center"/>
        <w:rPr>
          <w:b/>
          <w:i/>
          <w:sz w:val="18"/>
          <w:szCs w:val="18"/>
          <w:u w:val="single"/>
        </w:rPr>
      </w:pPr>
      <w:r w:rsidRPr="00D74D7D">
        <w:rPr>
          <w:b/>
          <w:i/>
          <w:sz w:val="18"/>
          <w:szCs w:val="18"/>
          <w:u w:val="single"/>
        </w:rPr>
        <w:t>BAĞARASI ANADOLU ÇOK PROGRAMLI LİSESİ</w:t>
      </w:r>
    </w:p>
    <w:p w:rsidR="00B418BF" w:rsidRPr="00D74D7D" w:rsidRDefault="00F270A4" w:rsidP="00D74D7D">
      <w:pPr>
        <w:ind w:left="360"/>
        <w:jc w:val="center"/>
        <w:rPr>
          <w:b/>
          <w:i/>
          <w:sz w:val="18"/>
          <w:szCs w:val="18"/>
          <w:u w:val="single"/>
        </w:rPr>
      </w:pPr>
      <w:r w:rsidRPr="00D74D7D">
        <w:rPr>
          <w:b/>
          <w:i/>
          <w:sz w:val="18"/>
          <w:szCs w:val="18"/>
          <w:u w:val="single"/>
        </w:rPr>
        <w:t xml:space="preserve">PSK. </w:t>
      </w:r>
      <w:proofErr w:type="gramStart"/>
      <w:r w:rsidRPr="00D74D7D">
        <w:rPr>
          <w:b/>
          <w:i/>
          <w:sz w:val="18"/>
          <w:szCs w:val="18"/>
          <w:u w:val="single"/>
        </w:rPr>
        <w:t>DAN</w:t>
      </w:r>
      <w:proofErr w:type="gramEnd"/>
      <w:r w:rsidRPr="00D74D7D">
        <w:rPr>
          <w:b/>
          <w:i/>
          <w:sz w:val="18"/>
          <w:szCs w:val="18"/>
          <w:u w:val="single"/>
        </w:rPr>
        <w:t>.</w:t>
      </w:r>
    </w:p>
    <w:p w:rsidR="00B418BF" w:rsidRPr="00D74D7D" w:rsidRDefault="00F270A4" w:rsidP="00D74D7D">
      <w:pPr>
        <w:ind w:left="360"/>
        <w:jc w:val="center"/>
        <w:rPr>
          <w:b/>
          <w:i/>
          <w:sz w:val="18"/>
          <w:szCs w:val="18"/>
          <w:u w:val="single"/>
        </w:rPr>
      </w:pPr>
      <w:r w:rsidRPr="00D74D7D">
        <w:rPr>
          <w:b/>
          <w:i/>
          <w:sz w:val="18"/>
          <w:szCs w:val="18"/>
          <w:u w:val="single"/>
        </w:rPr>
        <w:t>GÖZDE YÜKSEL</w:t>
      </w:r>
    </w:p>
    <w:p w:rsidR="00B73596" w:rsidRDefault="00B73596"/>
    <w:sectPr w:rsidR="00B73596" w:rsidSect="00D74D7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26B" w:rsidRDefault="0013326B" w:rsidP="0013326B">
      <w:pPr>
        <w:spacing w:after="0" w:line="240" w:lineRule="auto"/>
      </w:pPr>
      <w:r>
        <w:separator/>
      </w:r>
    </w:p>
  </w:endnote>
  <w:endnote w:type="continuationSeparator" w:id="0">
    <w:p w:rsidR="0013326B" w:rsidRDefault="0013326B" w:rsidP="0013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26B" w:rsidRPr="00BB0F86" w:rsidRDefault="00BB0F86" w:rsidP="00BB0F86">
    <w:pPr>
      <w:pStyle w:val="Altbilgi"/>
    </w:pPr>
    <w:r>
      <w:rPr>
        <w:noProof/>
        <w:lang w:eastAsia="tr-TR"/>
      </w:rPr>
      <w:drawing>
        <wp:inline distT="0" distB="0" distL="0" distR="0">
          <wp:extent cx="1671437" cy="1617885"/>
          <wp:effectExtent l="19050" t="0" r="4963" b="0"/>
          <wp:docPr id="2" name="1 Resim" descr="untitled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2847" cy="1619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26B" w:rsidRDefault="0013326B" w:rsidP="0013326B">
      <w:pPr>
        <w:spacing w:after="0" w:line="240" w:lineRule="auto"/>
      </w:pPr>
      <w:r>
        <w:separator/>
      </w:r>
    </w:p>
  </w:footnote>
  <w:footnote w:type="continuationSeparator" w:id="0">
    <w:p w:rsidR="0013326B" w:rsidRDefault="0013326B" w:rsidP="00133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26B" w:rsidRDefault="0013326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2371" o:spid="_x0000_s4101" type="#_x0000_t75" style="position:absolute;margin-left:0;margin-top:0;width:600pt;height:450pt;z-index:-251657216;mso-position-horizontal:center;mso-position-horizontal-relative:margin;mso-position-vertical:center;mso-position-vertical-relative:margin" o:allowincell="f">
          <v:imagedata r:id="rId1" o:title="04224018_baaraspllogosu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26B" w:rsidRDefault="0013326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2372" o:spid="_x0000_s4102" type="#_x0000_t75" style="position:absolute;margin-left:0;margin-top:0;width:600pt;height:450pt;z-index:-251656192;mso-position-horizontal:center;mso-position-horizontal-relative:margin;mso-position-vertical:center;mso-position-vertical-relative:margin" o:allowincell="f">
          <v:imagedata r:id="rId1" o:title="04224018_baaraspllogosu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26B" w:rsidRDefault="0013326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2370" o:spid="_x0000_s4100" type="#_x0000_t75" style="position:absolute;margin-left:0;margin-top:0;width:600pt;height:450pt;z-index:-251658240;mso-position-horizontal:center;mso-position-horizontal-relative:margin;mso-position-vertical:center;mso-position-vertical-relative:margin" o:allowincell="f">
          <v:imagedata r:id="rId1" o:title="04224018_baaraspllogosu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96837"/>
    <w:multiLevelType w:val="hybridMultilevel"/>
    <w:tmpl w:val="F73C6806"/>
    <w:lvl w:ilvl="0" w:tplc="2DDEF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20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32F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784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885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5CF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F0C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DC1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028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defaultTabStop w:val="708"/>
  <w:hyphenationZone w:val="425"/>
  <w:characterSpacingControl w:val="doNotCompress"/>
  <w:hdrShapeDefaults>
    <o:shapedefaults v:ext="edit" spidmax="4103">
      <o:colormenu v:ext="edit" fillcolor="none [663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90178"/>
    <w:rsid w:val="0013326B"/>
    <w:rsid w:val="00790178"/>
    <w:rsid w:val="009C52D1"/>
    <w:rsid w:val="00B40727"/>
    <w:rsid w:val="00B418BF"/>
    <w:rsid w:val="00B73596"/>
    <w:rsid w:val="00BB0F86"/>
    <w:rsid w:val="00D74D7D"/>
    <w:rsid w:val="00F27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5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13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3326B"/>
  </w:style>
  <w:style w:type="paragraph" w:styleId="Altbilgi">
    <w:name w:val="footer"/>
    <w:basedOn w:val="Normal"/>
    <w:link w:val="AltbilgiChar"/>
    <w:uiPriority w:val="99"/>
    <w:unhideWhenUsed/>
    <w:rsid w:val="0013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3326B"/>
  </w:style>
  <w:style w:type="paragraph" w:styleId="BalonMetni">
    <w:name w:val="Balloon Text"/>
    <w:basedOn w:val="Normal"/>
    <w:link w:val="BalonMetniChar"/>
    <w:uiPriority w:val="99"/>
    <w:semiHidden/>
    <w:unhideWhenUsed/>
    <w:rsid w:val="00BB0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0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30226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4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9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2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2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2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42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88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49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1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9522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900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444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974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781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6268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4748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6927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8207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8891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0049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3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1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9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77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8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0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6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2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3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7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199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8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9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1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3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78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9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12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82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4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6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2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0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83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0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7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5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17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6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8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2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6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4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57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1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11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7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0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0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4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9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1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8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9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00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9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13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5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4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7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7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6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1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8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89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5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1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8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2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5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5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2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6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5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4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7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Gözde</dc:creator>
  <cp:lastModifiedBy>Gözde</cp:lastModifiedBy>
  <cp:revision>5</cp:revision>
  <dcterms:created xsi:type="dcterms:W3CDTF">2015-02-25T09:12:00Z</dcterms:created>
  <dcterms:modified xsi:type="dcterms:W3CDTF">2015-03-11T11:54:00Z</dcterms:modified>
</cp:coreProperties>
</file>